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44D55D43"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1C72DC">
        <w:rPr>
          <w:rFonts w:ascii="Segoe UI" w:eastAsia="Segoe UI" w:hAnsi="Segoe UI" w:cs="Segoe UI"/>
          <w:b/>
          <w:color w:val="002060"/>
          <w:sz w:val="48"/>
          <w:szCs w:val="48"/>
          <w:u w:color="002060"/>
          <w:lang w:val="en-IE"/>
        </w:rPr>
        <w:t xml:space="preserve">March </w:t>
      </w:r>
      <w:r w:rsidR="00603032" w:rsidRPr="00AE3A60">
        <w:rPr>
          <w:rFonts w:ascii="Segoe UI" w:eastAsia="Segoe UI" w:hAnsi="Segoe UI" w:cs="Segoe UI"/>
          <w:b/>
          <w:color w:val="002060"/>
          <w:sz w:val="48"/>
          <w:szCs w:val="48"/>
          <w:u w:color="002060"/>
          <w:lang w:val="en-IE"/>
        </w:rPr>
        <w:t>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18821EC4"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7439A1">
                              <w:rPr>
                                <w:rFonts w:ascii="Segoe UI Semibold" w:eastAsia="Segoe UI Semibold" w:hAnsi="Segoe UI Semibold" w:cs="Segoe UI Semibold"/>
                                <w:b/>
                                <w:bCs/>
                                <w:noProof/>
                                <w:color w:val="FFFFFF"/>
                                <w:u w:color="FFFFFF"/>
                              </w:rPr>
                              <w:t>March 22,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18821EC4"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7439A1">
                        <w:rPr>
                          <w:rFonts w:ascii="Segoe UI Semibold" w:eastAsia="Segoe UI Semibold" w:hAnsi="Segoe UI Semibold" w:cs="Segoe UI Semibold"/>
                          <w:b/>
                          <w:bCs/>
                          <w:noProof/>
                          <w:color w:val="FFFFFF"/>
                          <w:u w:color="FFFFFF"/>
                        </w:rPr>
                        <w:t>March 22,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04593FBD"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1C72DC">
                              <w:rPr>
                                <w:rFonts w:ascii="Segoe UI Semibold" w:eastAsia="Segoe UI Semibold" w:hAnsi="Segoe UI Semibold" w:cs="Segoe UI Semibold"/>
                                <w:b/>
                                <w:bCs/>
                                <w:color w:val="FFFFFF"/>
                                <w:sz w:val="22"/>
                                <w:szCs w:val="22"/>
                                <w:u w:color="FFFFFF"/>
                              </w:rPr>
                              <w:t xml:space="preserve">March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04593FBD"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1C72DC">
                        <w:rPr>
                          <w:rFonts w:ascii="Segoe UI Semibold" w:eastAsia="Segoe UI Semibold" w:hAnsi="Segoe UI Semibold" w:cs="Segoe UI Semibold"/>
                          <w:b/>
                          <w:bCs/>
                          <w:color w:val="FFFFFF"/>
                          <w:sz w:val="22"/>
                          <w:szCs w:val="22"/>
                          <w:u w:color="FFFFFF"/>
                        </w:rPr>
                        <w:t xml:space="preserve">March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7A8DFDD1" w14:textId="040F28D4" w:rsidR="004A3A36" w:rsidRPr="000C7548" w:rsidRDefault="004A3A36" w:rsidP="000C7548">
      <w:pPr>
        <w:pStyle w:val="1stNormal"/>
        <w:rPr>
          <w:lang w:val="en-IE"/>
        </w:rPr>
        <w:sectPr w:rsidR="004A3A36" w:rsidRPr="000C7548"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45269C9A" w14:textId="12D6C3E3" w:rsidR="00415276" w:rsidRPr="00AE3A60" w:rsidRDefault="009E234A">
      <w:pPr>
        <w:pStyle w:val="Heading"/>
        <w:rPr>
          <w:lang w:val="en-IE"/>
        </w:rPr>
      </w:pPr>
      <w:bookmarkStart w:id="0" w:name="_Toc187333264"/>
      <w:r w:rsidRPr="00AE3A60">
        <w:rPr>
          <w:lang w:val="en-IE"/>
        </w:rPr>
        <w:lastRenderedPageBreak/>
        <w:t>Executive Summary</w:t>
      </w:r>
      <w:bookmarkEnd w:id="0"/>
    </w:p>
    <w:p w14:paraId="17D0EDD6" w14:textId="3A04C06A" w:rsidR="00953798" w:rsidRPr="00AE3A60" w:rsidRDefault="00BD03AD" w:rsidP="00953798">
      <w:pPr>
        <w:pStyle w:val="Body"/>
        <w:spacing w:before="120" w:after="120" w:line="264" w:lineRule="auto"/>
        <w:jc w:val="both"/>
        <w:rPr>
          <w:rFonts w:ascii="Segoe UI" w:eastAsia="Segoe UI" w:hAnsi="Segoe UI" w:cs="Segoe UI"/>
          <w:sz w:val="20"/>
          <w:szCs w:val="20"/>
          <w:lang w:val="en-IE"/>
        </w:rPr>
      </w:pPr>
      <w:r>
        <w:rPr>
          <w:rFonts w:ascii="Segoe UI" w:eastAsia="Segoe UI" w:hAnsi="Segoe UI" w:cs="Segoe UI"/>
          <w:sz w:val="20"/>
          <w:szCs w:val="20"/>
          <w:lang w:val="en-IE"/>
        </w:rPr>
        <w:t>Since</w:t>
      </w:r>
      <w:r w:rsidR="0083144F" w:rsidRPr="00AE3A60">
        <w:rPr>
          <w:rFonts w:ascii="Segoe UI" w:eastAsia="Segoe UI" w:hAnsi="Segoe UI" w:cs="Segoe UI"/>
          <w:sz w:val="20"/>
          <w:szCs w:val="20"/>
          <w:lang w:val="en-IE"/>
        </w:rPr>
        <w:t xml:space="preserve"> the summer of 2023, The Andersons Centre (Andersons) </w:t>
      </w:r>
      <w:r w:rsidR="0016160D" w:rsidRPr="00AE3A60">
        <w:rPr>
          <w:rFonts w:ascii="Segoe UI" w:eastAsia="Segoe UI" w:hAnsi="Segoe UI" w:cs="Segoe UI"/>
          <w:sz w:val="20"/>
          <w:szCs w:val="20"/>
          <w:lang w:val="en-IE"/>
        </w:rPr>
        <w:t>has</w:t>
      </w:r>
      <w:r>
        <w:rPr>
          <w:rFonts w:ascii="Segoe UI" w:eastAsia="Segoe UI" w:hAnsi="Segoe UI" w:cs="Segoe UI"/>
          <w:sz w:val="20"/>
          <w:szCs w:val="20"/>
          <w:lang w:val="en-IE"/>
        </w:rPr>
        <w:t xml:space="preserve"> been updating</w:t>
      </w:r>
      <w:r w:rsidR="0016160D" w:rsidRPr="00AE3A60">
        <w:rPr>
          <w:rFonts w:ascii="Segoe UI" w:eastAsia="Segoe UI" w:hAnsi="Segoe UI" w:cs="Segoe UI"/>
          <w:sz w:val="20"/>
          <w:szCs w:val="20"/>
          <w:lang w:val="en-IE"/>
        </w:rPr>
        <w:t xml:space="preserve"> </w:t>
      </w:r>
      <w:r w:rsidR="0083144F"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0083144F"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w:t>
      </w:r>
      <w:r w:rsidR="000C7548">
        <w:rPr>
          <w:rFonts w:ascii="Segoe UI" w:eastAsia="Segoe UI" w:hAnsi="Segoe UI" w:cs="Segoe UI"/>
          <w:sz w:val="20"/>
          <w:szCs w:val="20"/>
          <w:lang w:val="en-IE"/>
        </w:rPr>
        <w:t>late</w:t>
      </w:r>
      <w:r w:rsidR="00953798" w:rsidRPr="00AE3A60">
        <w:rPr>
          <w:rFonts w:ascii="Segoe UI" w:eastAsia="Segoe UI" w:hAnsi="Segoe UI" w:cs="Segoe UI"/>
          <w:sz w:val="20"/>
          <w:szCs w:val="20"/>
          <w:lang w:val="en-IE"/>
        </w:rPr>
        <w:t xml:space="preserve"> 2023, the grant schemes that are available in the Republic of Ireland (Ireland)</w:t>
      </w:r>
      <w:r w:rsidR="000C7548">
        <w:rPr>
          <w:rFonts w:ascii="Segoe UI" w:eastAsia="Segoe UI" w:hAnsi="Segoe UI" w:cs="Segoe UI"/>
          <w:sz w:val="20"/>
          <w:szCs w:val="20"/>
          <w:lang w:val="en-IE"/>
        </w:rPr>
        <w:t xml:space="preserve"> have also been tracked</w:t>
      </w:r>
      <w:r w:rsidR="00953798" w:rsidRPr="00AE3A60">
        <w:rPr>
          <w:rFonts w:ascii="Segoe UI" w:eastAsia="Segoe UI" w:hAnsi="Segoe UI" w:cs="Segoe UI"/>
          <w:sz w:val="20"/>
          <w:szCs w:val="20"/>
          <w:lang w:val="en-IE"/>
        </w:rPr>
        <w:t>.</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C21DAD">
      <w:pPr>
        <w:pStyle w:val="Body"/>
        <w:numPr>
          <w:ilvl w:val="0"/>
          <w:numId w:val="36"/>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01426FC0"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1C72DC">
        <w:rPr>
          <w:rFonts w:ascii="Helvetica" w:hAnsi="Helvetica"/>
          <w:color w:val="2F5496"/>
          <w:sz w:val="32"/>
          <w:szCs w:val="32"/>
        </w:rPr>
        <w:t>March</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69"/>
        <w:gridCol w:w="1355"/>
        <w:gridCol w:w="3395"/>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079111BD" w:rsidR="00C707F6" w:rsidRPr="00EC75FA" w:rsidRDefault="00794964"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Investment Fund</w:t>
            </w:r>
            <w:r w:rsidR="00C707F6">
              <w:rPr>
                <w:rFonts w:ascii="Segoe UI Semibold" w:hAnsi="Segoe UI Semibold" w:cs="Segoe UI Semibold"/>
                <w:sz w:val="20"/>
                <w:szCs w:val="20"/>
                <w:lang w:eastAsia="en-GB"/>
              </w:rPr>
              <w:t xml:space="preserve"> </w:t>
            </w:r>
            <w:r w:rsidR="00C21FEC">
              <w:rPr>
                <w:rFonts w:ascii="Segoe UI Semibold" w:hAnsi="Segoe UI Semibold" w:cs="Segoe UI Semibold"/>
                <w:sz w:val="20"/>
                <w:szCs w:val="20"/>
                <w:lang w:eastAsia="en-GB"/>
              </w:rPr>
              <w:t>(FIF)</w:t>
            </w:r>
            <w:r w:rsidR="00C707F6" w:rsidRPr="006E2687">
              <w:rPr>
                <w:rFonts w:ascii="Segoe UI Semibold" w:hAnsi="Segoe UI Semibold" w:cs="Segoe UI Semibold"/>
                <w:sz w:val="20"/>
                <w:szCs w:val="20"/>
                <w:u w:color="0000FF"/>
                <w:lang w:eastAsia="en-GB"/>
              </w:rPr>
              <w:t>(</w:t>
            </w:r>
            <w:hyperlink w:anchor="_Farming_Transformation_Fund" w:history="1">
              <w:r w:rsidRPr="00A26796">
                <w:rPr>
                  <w:rStyle w:val="Hyperlink"/>
                  <w:rFonts w:ascii="Segoe UI Semibold" w:hAnsi="Segoe UI Semibold" w:cs="Segoe UI Semibold"/>
                  <w:sz w:val="20"/>
                  <w:szCs w:val="20"/>
                </w:rPr>
                <w:t>Sec</w:t>
              </w:r>
              <w:r w:rsidR="006E2687" w:rsidRPr="00A26796">
                <w:rPr>
                  <w:rStyle w:val="Hyperlink"/>
                  <w:rFonts w:ascii="Segoe UI Semibold" w:hAnsi="Segoe UI Semibold" w:cs="Segoe UI Semibold"/>
                  <w:sz w:val="20"/>
                  <w:szCs w:val="20"/>
                </w:rPr>
                <w:t>tion 5.1.1</w:t>
              </w:r>
            </w:hyperlink>
            <w:r w:rsidR="00C707F6" w:rsidRPr="006E2687">
              <w:rPr>
                <w:rFonts w:ascii="Segoe UI Semibold" w:hAnsi="Segoe UI Semibold" w:cs="Segoe UI Semibold"/>
                <w:sz w:val="20"/>
                <w:szCs w:val="20"/>
                <w:lang w:eastAsia="en-GB"/>
              </w:rPr>
              <w:t xml:space="preserve">)  </w:t>
            </w:r>
          </w:p>
        </w:tc>
      </w:tr>
      <w:tr w:rsidR="00C707F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0F412C32" w:rsidR="00C707F6" w:rsidRPr="00EC75FA" w:rsidRDefault="006E2687" w:rsidP="004E5879">
            <w:pPr>
              <w:ind w:left="75"/>
              <w:rPr>
                <w:rFonts w:ascii="Segoe UI" w:hAnsi="Segoe UI" w:cs="Segoe UI"/>
                <w:sz w:val="20"/>
                <w:szCs w:val="20"/>
                <w:lang w:eastAsia="en-GB"/>
              </w:rPr>
            </w:pPr>
            <w:r>
              <w:rPr>
                <w:rFonts w:ascii="Segoe UI" w:hAnsi="Segoe UI" w:cs="Segoe UI"/>
                <w:sz w:val="20"/>
                <w:szCs w:val="20"/>
                <w:lang w:eastAsia="en-GB"/>
              </w:rPr>
              <w:t>Infrastructure</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778E990C" w:rsidR="00C707F6" w:rsidRPr="00EC75FA" w:rsidRDefault="00D361D3" w:rsidP="004E5879">
            <w:pPr>
              <w:rPr>
                <w:rFonts w:ascii="Segoe UI" w:hAnsi="Segoe UI" w:cs="Segoe UI"/>
                <w:sz w:val="20"/>
                <w:szCs w:val="20"/>
                <w:lang w:eastAsia="en-GB"/>
              </w:rPr>
            </w:pPr>
            <w:r w:rsidRPr="00AE3A60">
              <w:rPr>
                <w:rFonts w:ascii="Segoe UI" w:hAnsi="Segoe UI" w:cs="Segoe UI"/>
                <w:sz w:val="20"/>
                <w:szCs w:val="20"/>
                <w:lang w:val="en-IE"/>
              </w:rPr>
              <w:t>Provides grants towards large capital items to improve productivity, profitability, animal health &amp; welfare and environmental sustainability</w:t>
            </w:r>
            <w:r w:rsidR="007D4875">
              <w:rPr>
                <w:rFonts w:ascii="Segoe UI" w:hAnsi="Segoe UI" w:cs="Segoe UI"/>
                <w:sz w:val="20"/>
                <w:szCs w:val="20"/>
                <w:lang w:val="en-IE"/>
              </w:rPr>
              <w:t>.</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3D230E86" w:rsidR="00C707F6" w:rsidRPr="00AE59FE" w:rsidRDefault="002D48FC" w:rsidP="004E5879">
            <w:pPr>
              <w:rPr>
                <w:rFonts w:ascii="Segoe UI" w:hAnsi="Segoe UI" w:cs="Segoe UI"/>
                <w:sz w:val="20"/>
                <w:szCs w:val="20"/>
              </w:rPr>
            </w:pPr>
            <w:r>
              <w:rPr>
                <w:rFonts w:ascii="Segoe UI" w:hAnsi="Segoe UI" w:cs="Segoe UI"/>
                <w:bCs/>
                <w:sz w:val="20"/>
                <w:szCs w:val="20"/>
                <w:lang w:val="en-IE"/>
              </w:rPr>
              <w:t xml:space="preserve">It is unclear if these schemes will re-open. </w:t>
            </w:r>
            <w:r w:rsidR="009B21E9" w:rsidRPr="009B21E9">
              <w:rPr>
                <w:rFonts w:ascii="Segoe UI" w:hAnsi="Segoe UI" w:cs="Segoe UI"/>
                <w:bCs/>
                <w:sz w:val="20"/>
                <w:szCs w:val="20"/>
                <w:lang w:val="en-IE"/>
              </w:rPr>
              <w:t xml:space="preserve">The Government’s </w:t>
            </w:r>
            <w:r>
              <w:rPr>
                <w:rFonts w:ascii="Segoe UI" w:hAnsi="Segoe UI" w:cs="Segoe UI"/>
                <w:bCs/>
                <w:sz w:val="20"/>
                <w:szCs w:val="20"/>
                <w:lang w:val="en-IE"/>
              </w:rPr>
              <w:t xml:space="preserve">recent </w:t>
            </w:r>
            <w:r w:rsidR="009B21E9" w:rsidRPr="009B21E9">
              <w:rPr>
                <w:rFonts w:ascii="Segoe UI" w:hAnsi="Segoe UI" w:cs="Segoe UI"/>
                <w:bCs/>
                <w:sz w:val="20"/>
                <w:szCs w:val="20"/>
                <w:lang w:val="en-IE"/>
              </w:rPr>
              <w:t>policy announcements did not include anything on the ‘larger’ capital grants</w:t>
            </w:r>
            <w:r w:rsidR="00A65B1E">
              <w:rPr>
                <w:rFonts w:ascii="Segoe UI" w:hAnsi="Segoe UI" w:cs="Segoe UI"/>
                <w:bCs/>
                <w:sz w:val="20"/>
                <w:szCs w:val="20"/>
                <w:lang w:val="en-IE"/>
              </w:rPr>
              <w:t>.</w:t>
            </w:r>
          </w:p>
        </w:tc>
      </w:tr>
    </w:tbl>
    <w:p w14:paraId="3C57950C"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4"/>
        <w:gridCol w:w="1427"/>
        <w:gridCol w:w="3388"/>
      </w:tblGrid>
      <w:tr w:rsidR="00C707F6" w14:paraId="4B8AF111"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6FDBAC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EF296AB" w14:textId="430B5F71" w:rsidR="00C707F6" w:rsidRPr="007E3A4F" w:rsidRDefault="00C21FEC" w:rsidP="004E5879">
            <w:pPr>
              <w:rPr>
                <w:rFonts w:ascii="Segoe UI Semibold" w:hAnsi="Segoe UI Semibold" w:cs="Segoe UI Semibold"/>
                <w:sz w:val="20"/>
                <w:szCs w:val="20"/>
                <w:lang w:eastAsia="en-GB"/>
              </w:rPr>
            </w:pPr>
            <w:r>
              <w:rPr>
                <w:rFonts w:ascii="Segoe UI Semibold" w:hAnsi="Segoe UI Semibold" w:cs="Segoe UI Semibold"/>
                <w:sz w:val="20"/>
                <w:szCs w:val="20"/>
                <w:lang w:val="en-IE"/>
              </w:rPr>
              <w:t>Farming Equipment</w:t>
            </w:r>
            <w:r w:rsidR="00C707F6" w:rsidRPr="007E3A4F">
              <w:rPr>
                <w:rFonts w:ascii="Segoe UI Semibold" w:hAnsi="Segoe UI Semibold" w:cs="Segoe UI Semibold"/>
                <w:sz w:val="20"/>
                <w:szCs w:val="20"/>
                <w:lang w:val="en-IE"/>
              </w:rPr>
              <w:t xml:space="preserve"> </w:t>
            </w:r>
            <w:r>
              <w:rPr>
                <w:rFonts w:ascii="Segoe UI Semibold" w:hAnsi="Segoe UI Semibold" w:cs="Segoe UI Semibold"/>
                <w:sz w:val="20"/>
                <w:szCs w:val="20"/>
                <w:lang w:val="en-IE"/>
              </w:rPr>
              <w:t xml:space="preserve">and Technology Fund (FETF) </w:t>
            </w:r>
            <w:r w:rsidR="002655E8">
              <w:rPr>
                <w:rFonts w:ascii="Segoe UI Semibold" w:hAnsi="Segoe UI Semibold" w:cs="Segoe UI Semibold"/>
                <w:sz w:val="20"/>
                <w:szCs w:val="20"/>
                <w:lang w:val="en-IE"/>
              </w:rPr>
              <w:t>(</w:t>
            </w:r>
            <w:hyperlink w:anchor="_Farming_Equipment_&amp;" w:history="1">
              <w:r w:rsidR="00F04F15" w:rsidRPr="0075275D">
                <w:rPr>
                  <w:rStyle w:val="Hyperlink"/>
                  <w:rFonts w:ascii="Segoe UI Semibold" w:hAnsi="Segoe UI Semibold" w:cs="Segoe UI Semibold"/>
                  <w:sz w:val="20"/>
                  <w:szCs w:val="20"/>
                  <w:lang w:val="en-IE"/>
                </w:rPr>
                <w:t xml:space="preserve">Section </w:t>
              </w:r>
              <w:r w:rsidR="002655E8" w:rsidRPr="0075275D">
                <w:rPr>
                  <w:rStyle w:val="Hyperlink"/>
                  <w:rFonts w:ascii="Segoe UI Semibold" w:hAnsi="Segoe UI Semibold" w:cs="Segoe UI Semibold"/>
                  <w:sz w:val="20"/>
                  <w:szCs w:val="20"/>
                  <w:lang w:val="en-IE"/>
                </w:rPr>
                <w:t>5.2</w:t>
              </w:r>
              <w:r w:rsidR="00725BD1" w:rsidRPr="0075275D">
                <w:rPr>
                  <w:rStyle w:val="Hyperlink"/>
                  <w:rFonts w:ascii="Segoe UI Semibold" w:hAnsi="Segoe UI Semibold" w:cs="Segoe UI Semibold"/>
                  <w:sz w:val="20"/>
                  <w:szCs w:val="20"/>
                  <w:lang w:val="en-IE"/>
                </w:rPr>
                <w:t>.</w:t>
              </w:r>
              <w:r w:rsidR="002655E8" w:rsidRPr="0075275D">
                <w:rPr>
                  <w:rStyle w:val="Hyperlink"/>
                  <w:rFonts w:ascii="Segoe UI Semibold" w:hAnsi="Segoe UI Semibold" w:cs="Segoe UI Semibold"/>
                  <w:sz w:val="20"/>
                  <w:szCs w:val="20"/>
                  <w:lang w:val="en-IE"/>
                </w:rPr>
                <w:t>1</w:t>
              </w:r>
              <w:r w:rsidR="00725BD1" w:rsidRPr="0075275D">
                <w:rPr>
                  <w:rStyle w:val="Hyperlink"/>
                  <w:rFonts w:ascii="Segoe UI Semibold" w:hAnsi="Segoe UI Semibold" w:cs="Segoe UI Semibold"/>
                  <w:sz w:val="20"/>
                  <w:szCs w:val="20"/>
                  <w:lang w:val="en-IE"/>
                </w:rPr>
                <w:t>.</w:t>
              </w:r>
              <w:r w:rsidR="00C707F6" w:rsidRPr="0075275D">
                <w:rPr>
                  <w:rStyle w:val="Hyperlink"/>
                  <w:rFonts w:ascii="Segoe UI Semibold" w:hAnsi="Segoe UI Semibold" w:cs="Segoe UI Semibold"/>
                  <w:sz w:val="20"/>
                  <w:szCs w:val="20"/>
                  <w:lang w:val="en-IE"/>
                </w:rPr>
                <w:t>)</w:t>
              </w:r>
            </w:hyperlink>
          </w:p>
        </w:tc>
      </w:tr>
      <w:tr w:rsidR="00C707F6" w14:paraId="5590205A"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C4EF5F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6C3DCD14"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19F170C1"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5E7F5296" w14:textId="30E10AA6" w:rsidR="00C707F6" w:rsidRPr="00EC75FA" w:rsidRDefault="00234632" w:rsidP="00234632">
            <w:pPr>
              <w:rPr>
                <w:rFonts w:ascii="Segoe UI" w:hAnsi="Segoe UI" w:cs="Segoe UI"/>
                <w:sz w:val="20"/>
                <w:szCs w:val="20"/>
                <w:lang w:eastAsia="en-GB"/>
              </w:rPr>
            </w:pPr>
            <w:r>
              <w:rPr>
                <w:rFonts w:ascii="Segoe UI" w:hAnsi="Segoe UI" w:cs="Segoe UI"/>
                <w:sz w:val="20"/>
                <w:szCs w:val="20"/>
                <w:lang w:eastAsia="en-GB"/>
              </w:rPr>
              <w:t xml:space="preserve"> </w:t>
            </w:r>
            <w:r w:rsidR="00C21FEC">
              <w:rPr>
                <w:rFonts w:ascii="Segoe UI" w:hAnsi="Segoe UI" w:cs="Segoe UI"/>
                <w:sz w:val="20"/>
                <w:szCs w:val="20"/>
                <w:lang w:eastAsia="en-GB"/>
              </w:rPr>
              <w:t>Equipment &amp; Anci</w:t>
            </w:r>
            <w:r w:rsidR="0044516C">
              <w:rPr>
                <w:rFonts w:ascii="Segoe UI" w:hAnsi="Segoe UI" w:cs="Segoe UI"/>
                <w:sz w:val="20"/>
                <w:szCs w:val="20"/>
                <w:lang w:eastAsia="en-GB"/>
              </w:rPr>
              <w:t>llary Items</w:t>
            </w:r>
          </w:p>
        </w:tc>
      </w:tr>
      <w:tr w:rsidR="00C707F6" w14:paraId="6ECBB0BC"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36111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63949A9" w14:textId="515EB4B2" w:rsidR="00C707F6" w:rsidRPr="00EC75FA" w:rsidRDefault="00F04F15" w:rsidP="004E5879">
            <w:pPr>
              <w:rPr>
                <w:rFonts w:ascii="Segoe UI" w:hAnsi="Segoe UI" w:cs="Segoe UI"/>
                <w:sz w:val="20"/>
                <w:szCs w:val="20"/>
                <w:lang w:eastAsia="en-GB"/>
              </w:rPr>
            </w:pPr>
            <w:r>
              <w:rPr>
                <w:rFonts w:ascii="Segoe UI" w:hAnsi="Segoe UI" w:cs="Segoe UI"/>
                <w:sz w:val="20"/>
                <w:szCs w:val="20"/>
                <w:lang w:val="en-IE"/>
              </w:rPr>
              <w:t>S</w:t>
            </w:r>
            <w:r w:rsidR="00C21FEC" w:rsidRPr="00AE3A60">
              <w:rPr>
                <w:rFonts w:ascii="Segoe UI" w:hAnsi="Segoe UI" w:cs="Segoe UI"/>
                <w:sz w:val="20"/>
                <w:szCs w:val="20"/>
                <w:lang w:val="en-IE"/>
              </w:rPr>
              <w:t xml:space="preserve">mall-scale grants towards the cost of a set list of items </w:t>
            </w:r>
            <w:r w:rsidR="00BF34F8">
              <w:rPr>
                <w:rFonts w:ascii="Segoe UI" w:hAnsi="Segoe UI" w:cs="Segoe UI"/>
                <w:sz w:val="20"/>
                <w:szCs w:val="20"/>
                <w:lang w:val="en-IE"/>
              </w:rPr>
              <w:t xml:space="preserve">to </w:t>
            </w:r>
            <w:r w:rsidR="0044516C" w:rsidRPr="00AE3A60">
              <w:rPr>
                <w:rFonts w:ascii="Segoe UI" w:hAnsi="Segoe UI" w:cs="Segoe UI"/>
                <w:sz w:val="20"/>
                <w:szCs w:val="20"/>
                <w:lang w:val="en-IE"/>
              </w:rPr>
              <w:t>improve productivity, profitability, animal health &amp; welfare and environmental sustainability</w:t>
            </w:r>
            <w:r w:rsidR="007D4875">
              <w:rPr>
                <w:rFonts w:ascii="Segoe UI" w:hAnsi="Segoe UI" w:cs="Segoe UI"/>
                <w:sz w:val="20"/>
                <w:szCs w:val="20"/>
                <w:lang w:val="en-IE"/>
              </w:rPr>
              <w:t>.</w:t>
            </w:r>
          </w:p>
        </w:tc>
      </w:tr>
      <w:tr w:rsidR="00C707F6" w14:paraId="18EA1276"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747FC0F" w14:textId="77777777" w:rsidR="00C707F6" w:rsidRPr="00846D7B" w:rsidRDefault="00C707F6" w:rsidP="00A21493">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F9D8452" w14:textId="2855B4EA" w:rsidR="00C707F6" w:rsidRPr="007D4875" w:rsidRDefault="004669D2" w:rsidP="00A21493">
            <w:pPr>
              <w:pStyle w:val="Header"/>
              <w:shd w:val="clear" w:color="auto" w:fill="FFFFFF" w:themeFill="background1"/>
              <w:spacing w:line="264" w:lineRule="auto"/>
              <w:ind w:right="85"/>
              <w:jc w:val="both"/>
              <w:rPr>
                <w:rFonts w:ascii="Segoe UI" w:hAnsi="Segoe UI" w:cs="Segoe UI"/>
                <w:bCs/>
                <w:sz w:val="20"/>
                <w:szCs w:val="20"/>
                <w:lang w:val="en-IE"/>
              </w:rPr>
            </w:pPr>
            <w:r w:rsidRPr="004669D2">
              <w:rPr>
                <w:rFonts w:ascii="Segoe UI" w:hAnsi="Segoe UI" w:cs="Segoe UI"/>
                <w:bCs/>
                <w:sz w:val="20"/>
                <w:szCs w:val="20"/>
                <w:lang w:val="en-IE"/>
              </w:rPr>
              <w:t>Another round is due to open in the spring.  This is set to be the final round</w:t>
            </w:r>
            <w:r>
              <w:rPr>
                <w:rFonts w:ascii="Segoe UI" w:hAnsi="Segoe UI" w:cs="Segoe UI"/>
                <w:bCs/>
                <w:sz w:val="20"/>
                <w:szCs w:val="20"/>
                <w:lang w:val="en-IE"/>
              </w:rPr>
              <w:t xml:space="preserve">. </w:t>
            </w:r>
            <w:r w:rsidRPr="004669D2">
              <w:rPr>
                <w:rFonts w:ascii="Segoe UI" w:hAnsi="Segoe UI" w:cs="Segoe UI"/>
                <w:bCs/>
                <w:sz w:val="20"/>
                <w:szCs w:val="20"/>
                <w:lang w:val="en-IE"/>
              </w:rPr>
              <w:t xml:space="preserve">There will be a budget of £30m for the Productivity and Slurry Management items, and £16.7m for Animal Health and Welfare.  </w:t>
            </w:r>
            <w:r w:rsidR="00A65B1E">
              <w:rPr>
                <w:rFonts w:ascii="Segoe UI" w:hAnsi="Segoe UI" w:cs="Segoe UI"/>
                <w:bCs/>
                <w:sz w:val="20"/>
                <w:szCs w:val="20"/>
                <w:lang w:val="en-IE"/>
              </w:rPr>
              <w:t>G</w:t>
            </w:r>
            <w:r w:rsidRPr="004669D2">
              <w:rPr>
                <w:rFonts w:ascii="Segoe UI" w:hAnsi="Segoe UI" w:cs="Segoe UI"/>
                <w:bCs/>
                <w:sz w:val="20"/>
                <w:szCs w:val="20"/>
                <w:lang w:val="en-IE"/>
              </w:rPr>
              <w:t>rants from £1,000 to £25,000</w:t>
            </w:r>
            <w:r w:rsidR="004F1BF5">
              <w:rPr>
                <w:rFonts w:ascii="Segoe UI" w:hAnsi="Segoe UI" w:cs="Segoe UI"/>
                <w:bCs/>
                <w:sz w:val="20"/>
                <w:szCs w:val="20"/>
                <w:lang w:val="en-IE"/>
              </w:rPr>
              <w:t>.</w:t>
            </w:r>
          </w:p>
        </w:tc>
      </w:tr>
    </w:tbl>
    <w:p w14:paraId="66D2F615" w14:textId="77777777" w:rsidR="00C707F6" w:rsidRDefault="00C707F6" w:rsidP="00A21493">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4"/>
        <w:gridCol w:w="1427"/>
        <w:gridCol w:w="3388"/>
      </w:tblGrid>
      <w:tr w:rsidR="002655E8" w14:paraId="2B7793A0"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2021B47" w14:textId="77777777" w:rsidR="002655E8" w:rsidRPr="00846D7B" w:rsidRDefault="002655E8" w:rsidP="00A21493">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55DD7252" w14:textId="061EE44F" w:rsidR="002655E8" w:rsidRPr="007E3A4F" w:rsidRDefault="008004A9" w:rsidP="00A21493">
            <w:pPr>
              <w:rPr>
                <w:rFonts w:ascii="Segoe UI Semibold" w:hAnsi="Segoe UI Semibold" w:cs="Segoe UI Semibold"/>
                <w:sz w:val="20"/>
                <w:szCs w:val="20"/>
                <w:lang w:eastAsia="en-GB"/>
              </w:rPr>
            </w:pPr>
            <w:r>
              <w:rPr>
                <w:rFonts w:ascii="Segoe UI Semibold" w:hAnsi="Segoe UI Semibold" w:cs="Segoe UI Semibold"/>
                <w:sz w:val="20"/>
                <w:szCs w:val="20"/>
              </w:rPr>
              <w:t>Land Management Capital Grants</w:t>
            </w:r>
            <w:r w:rsidR="00992ABE" w:rsidRPr="0075275D">
              <w:rPr>
                <w:rFonts w:ascii="Segoe UI Semibold" w:hAnsi="Segoe UI Semibold" w:cs="Segoe UI Semibold"/>
                <w:sz w:val="20"/>
                <w:szCs w:val="20"/>
              </w:rPr>
              <w:t xml:space="preserve"> (</w:t>
            </w:r>
            <w:hyperlink w:anchor="_Land_Management_–" w:history="1">
              <w:r w:rsidR="0075275D" w:rsidRPr="00F52049">
                <w:rPr>
                  <w:rStyle w:val="Hyperlink"/>
                  <w:rFonts w:ascii="Segoe UI Semibold" w:hAnsi="Segoe UI Semibold" w:cs="Segoe UI Semibold"/>
                  <w:sz w:val="20"/>
                  <w:szCs w:val="20"/>
                </w:rPr>
                <w:t>Section</w:t>
              </w:r>
              <w:r w:rsidR="0075275D" w:rsidRPr="00F52049">
                <w:rPr>
                  <w:rStyle w:val="Hyperlink"/>
                </w:rPr>
                <w:t xml:space="preserve"> </w:t>
              </w:r>
              <w:r w:rsidR="00725BD1" w:rsidRPr="00F52049">
                <w:rPr>
                  <w:rStyle w:val="Hyperlink"/>
                  <w:rFonts w:ascii="Segoe UI Semibold" w:hAnsi="Segoe UI Semibold" w:cs="Segoe UI Semibold"/>
                  <w:sz w:val="20"/>
                  <w:szCs w:val="20"/>
                </w:rPr>
                <w:t>5.</w:t>
              </w:r>
              <w:r w:rsidRPr="00F52049">
                <w:rPr>
                  <w:rStyle w:val="Hyperlink"/>
                  <w:rFonts w:ascii="Segoe UI Semibold" w:hAnsi="Segoe UI Semibold" w:cs="Segoe UI Semibold"/>
                  <w:sz w:val="20"/>
                  <w:szCs w:val="20"/>
                </w:rPr>
                <w:t>2</w:t>
              </w:r>
              <w:r w:rsidR="00725BD1" w:rsidRPr="00F52049">
                <w:rPr>
                  <w:rStyle w:val="Hyperlink"/>
                  <w:rFonts w:ascii="Segoe UI Semibold" w:hAnsi="Segoe UI Semibold" w:cs="Segoe UI Semibold"/>
                  <w:sz w:val="20"/>
                  <w:szCs w:val="20"/>
                </w:rPr>
                <w:t>.</w:t>
              </w:r>
              <w:r w:rsidRPr="00F52049">
                <w:rPr>
                  <w:rStyle w:val="Hyperlink"/>
                  <w:rFonts w:ascii="Segoe UI Semibold" w:hAnsi="Segoe UI Semibold" w:cs="Segoe UI Semibold"/>
                  <w:sz w:val="20"/>
                  <w:szCs w:val="20"/>
                </w:rPr>
                <w:t>2</w:t>
              </w:r>
            </w:hyperlink>
            <w:r w:rsidR="00017B53" w:rsidRPr="00017B53">
              <w:rPr>
                <w:rFonts w:ascii="Segoe UI Semibold" w:hAnsi="Segoe UI Semibold" w:cs="Segoe UI Semibold"/>
                <w:sz w:val="20"/>
                <w:szCs w:val="20"/>
                <w:u w:color="0000FF"/>
              </w:rPr>
              <w:t>)</w:t>
            </w:r>
          </w:p>
        </w:tc>
      </w:tr>
      <w:tr w:rsidR="00725BD1" w14:paraId="2B6F45F5"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56720D1" w14:textId="77777777" w:rsidR="002655E8" w:rsidRPr="00846D7B" w:rsidRDefault="002655E8" w:rsidP="00A21493">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0062B48B" w14:textId="77777777" w:rsidR="002655E8" w:rsidRPr="00EC75FA" w:rsidRDefault="002655E8" w:rsidP="00A21493">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65B4D7F7" w14:textId="77777777" w:rsidR="002655E8" w:rsidRPr="00EC75FA" w:rsidRDefault="002655E8" w:rsidP="00A21493">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65CE03A9" w14:textId="6D095E48" w:rsidR="002655E8" w:rsidRPr="00EC75FA" w:rsidRDefault="002655E8" w:rsidP="00A21493">
            <w:pPr>
              <w:rPr>
                <w:rFonts w:ascii="Segoe UI" w:hAnsi="Segoe UI" w:cs="Segoe UI"/>
                <w:sz w:val="20"/>
                <w:szCs w:val="20"/>
                <w:lang w:eastAsia="en-GB"/>
              </w:rPr>
            </w:pPr>
            <w:r>
              <w:rPr>
                <w:rFonts w:ascii="Segoe UI" w:hAnsi="Segoe UI" w:cs="Segoe UI"/>
                <w:sz w:val="20"/>
                <w:szCs w:val="20"/>
                <w:lang w:eastAsia="en-GB"/>
              </w:rPr>
              <w:t xml:space="preserve"> </w:t>
            </w:r>
            <w:r w:rsidR="00F13EF9">
              <w:rPr>
                <w:rFonts w:ascii="Segoe UI" w:hAnsi="Segoe UI" w:cs="Segoe UI"/>
                <w:sz w:val="20"/>
                <w:szCs w:val="20"/>
                <w:lang w:eastAsia="en-GB"/>
              </w:rPr>
              <w:t>Equipment &amp; Ancillary Items</w:t>
            </w:r>
          </w:p>
        </w:tc>
      </w:tr>
      <w:tr w:rsidR="002655E8" w14:paraId="75F7A56F"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66DBA07E" w14:textId="77777777" w:rsidR="002655E8" w:rsidRPr="00846D7B" w:rsidRDefault="002655E8" w:rsidP="00A21493">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12A8EF79" w14:textId="29944A84" w:rsidR="002655E8" w:rsidRPr="00EC75FA" w:rsidRDefault="00955EBB" w:rsidP="00A21493">
            <w:pPr>
              <w:rPr>
                <w:rFonts w:ascii="Segoe UI" w:hAnsi="Segoe UI" w:cs="Segoe UI"/>
                <w:sz w:val="20"/>
                <w:szCs w:val="20"/>
                <w:lang w:eastAsia="en-GB"/>
              </w:rPr>
            </w:pPr>
            <w:r w:rsidRPr="00AE3A60">
              <w:rPr>
                <w:rFonts w:ascii="Segoe UI" w:hAnsi="Segoe UI" w:cs="Segoe UI"/>
                <w:sz w:val="20"/>
                <w:szCs w:val="20"/>
                <w:lang w:val="en-IE"/>
              </w:rPr>
              <w:t>Pays for capital items to achieve specific environmental</w:t>
            </w:r>
          </w:p>
        </w:tc>
      </w:tr>
      <w:tr w:rsidR="002655E8" w14:paraId="23307567"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3892812B" w14:textId="77777777" w:rsidR="002655E8" w:rsidRPr="00846D7B" w:rsidRDefault="002655E8" w:rsidP="00A21493">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772338C" w14:textId="1AEADAF7" w:rsidR="002655E8" w:rsidRPr="007D4875" w:rsidRDefault="00D036D7" w:rsidP="00A21493">
            <w:pPr>
              <w:pStyle w:val="Header"/>
              <w:shd w:val="clear" w:color="auto" w:fill="FFFFFF" w:themeFill="background1"/>
              <w:spacing w:line="264" w:lineRule="auto"/>
              <w:ind w:right="85"/>
              <w:jc w:val="both"/>
              <w:rPr>
                <w:rFonts w:ascii="Segoe UI" w:hAnsi="Segoe UI" w:cs="Segoe UI"/>
                <w:bCs/>
                <w:sz w:val="20"/>
                <w:szCs w:val="20"/>
                <w:lang w:val="en-IE"/>
              </w:rPr>
            </w:pPr>
            <w:r>
              <w:rPr>
                <w:rFonts w:ascii="Segoe UI" w:hAnsi="Segoe UI" w:cs="Segoe UI"/>
                <w:bCs/>
                <w:sz w:val="20"/>
                <w:szCs w:val="20"/>
              </w:rPr>
              <w:t xml:space="preserve">Due to </w:t>
            </w:r>
            <w:r w:rsidR="005F0BC6" w:rsidRPr="003A5B71">
              <w:rPr>
                <w:rFonts w:ascii="Segoe UI" w:hAnsi="Segoe UI" w:cs="Segoe UI"/>
                <w:bCs/>
                <w:sz w:val="20"/>
                <w:szCs w:val="20"/>
              </w:rPr>
              <w:t xml:space="preserve">open again 'later this year'.  </w:t>
            </w:r>
            <w:r w:rsidR="003A5B71" w:rsidRPr="003A5B71">
              <w:rPr>
                <w:rFonts w:ascii="Segoe UI" w:hAnsi="Segoe UI" w:cs="Segoe UI"/>
                <w:bCs/>
                <w:sz w:val="20"/>
                <w:szCs w:val="20"/>
              </w:rPr>
              <w:t>T</w:t>
            </w:r>
            <w:r w:rsidR="005F0BC6" w:rsidRPr="003A5B71">
              <w:rPr>
                <w:rFonts w:ascii="Segoe UI" w:hAnsi="Segoe UI" w:cs="Segoe UI"/>
                <w:bCs/>
                <w:sz w:val="20"/>
                <w:szCs w:val="20"/>
              </w:rPr>
              <w:t>here will be a cap of £25,000 for applications to the water quality, air quality and flood management themes.  The trees and boundaries theme will have a limit of £35,000. </w:t>
            </w:r>
          </w:p>
        </w:tc>
      </w:tr>
    </w:tbl>
    <w:p w14:paraId="7DA754A6" w14:textId="77777777" w:rsidR="002F4F69" w:rsidRDefault="002F4F69" w:rsidP="00A21493">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8004A9" w14:paraId="2751CABF" w14:textId="77777777" w:rsidTr="008004A9">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707F69E2" w14:textId="4F350328" w:rsidR="008004A9" w:rsidRPr="00846D7B" w:rsidRDefault="008004A9" w:rsidP="008004A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tcPr>
          <w:p w14:paraId="630DE688" w14:textId="6DE01193" w:rsidR="008004A9" w:rsidRPr="001560D2" w:rsidRDefault="006545AE" w:rsidP="008004A9">
            <w:pPr>
              <w:rPr>
                <w:rFonts w:ascii="Segoe UI Semibold" w:hAnsi="Segoe UI Semibold" w:cs="Segoe UI Semibold"/>
                <w:sz w:val="20"/>
                <w:szCs w:val="20"/>
                <w:lang w:eastAsia="en-GB"/>
              </w:rPr>
            </w:pPr>
            <w:r>
              <w:rPr>
                <w:rFonts w:ascii="Segoe UI Semibold" w:hAnsi="Segoe UI Semibold" w:cs="Segoe UI Semibold"/>
                <w:sz w:val="20"/>
                <w:szCs w:val="20"/>
              </w:rPr>
              <w:t>Rural England Prosperity Fund</w:t>
            </w:r>
            <w:r w:rsidR="008004A9" w:rsidRPr="0075275D">
              <w:rPr>
                <w:rFonts w:ascii="Segoe UI Semibold" w:hAnsi="Segoe UI Semibold" w:cs="Segoe UI Semibold"/>
                <w:sz w:val="20"/>
                <w:szCs w:val="20"/>
              </w:rPr>
              <w:t xml:space="preserve"> (</w:t>
            </w:r>
            <w:hyperlink w:anchor="_Rural_England_Prosperity" w:history="1">
              <w:r w:rsidR="008004A9" w:rsidRPr="00F52049">
                <w:rPr>
                  <w:rStyle w:val="Hyperlink"/>
                  <w:rFonts w:ascii="Segoe UI Semibold" w:hAnsi="Segoe UI Semibold" w:cs="Segoe UI Semibold"/>
                  <w:sz w:val="20"/>
                  <w:szCs w:val="20"/>
                </w:rPr>
                <w:t>Section</w:t>
              </w:r>
              <w:r w:rsidR="008004A9" w:rsidRPr="00F52049">
                <w:rPr>
                  <w:rStyle w:val="Hyperlink"/>
                </w:rPr>
                <w:t xml:space="preserve"> </w:t>
              </w:r>
              <w:r w:rsidR="008004A9" w:rsidRPr="00F52049">
                <w:rPr>
                  <w:rStyle w:val="Hyperlink"/>
                  <w:rFonts w:ascii="Segoe UI Semibold" w:hAnsi="Segoe UI Semibold" w:cs="Segoe UI Semibold"/>
                  <w:sz w:val="20"/>
                  <w:szCs w:val="20"/>
                </w:rPr>
                <w:t>5.</w:t>
              </w:r>
              <w:r w:rsidRPr="00F52049">
                <w:rPr>
                  <w:rStyle w:val="Hyperlink"/>
                  <w:rFonts w:ascii="Segoe UI Semibold" w:hAnsi="Segoe UI Semibold" w:cs="Segoe UI Semibold"/>
                  <w:sz w:val="20"/>
                  <w:szCs w:val="20"/>
                </w:rPr>
                <w:t>2</w:t>
              </w:r>
              <w:r w:rsidR="008004A9" w:rsidRPr="00F52049">
                <w:rPr>
                  <w:rStyle w:val="Hyperlink"/>
                  <w:rFonts w:ascii="Segoe UI Semibold" w:hAnsi="Segoe UI Semibold" w:cs="Segoe UI Semibold"/>
                  <w:sz w:val="20"/>
                  <w:szCs w:val="20"/>
                </w:rPr>
                <w:t>.</w:t>
              </w:r>
              <w:r w:rsidRPr="00F52049">
                <w:rPr>
                  <w:rStyle w:val="Hyperlink"/>
                  <w:rFonts w:ascii="Segoe UI Semibold" w:hAnsi="Segoe UI Semibold" w:cs="Segoe UI Semibold"/>
                  <w:sz w:val="20"/>
                  <w:szCs w:val="20"/>
                </w:rPr>
                <w:t>4</w:t>
              </w:r>
            </w:hyperlink>
            <w:r w:rsidR="008004A9" w:rsidRPr="00725BD1">
              <w:rPr>
                <w:rFonts w:ascii="Segoe UI Semibold" w:hAnsi="Segoe UI Semibold" w:cs="Segoe UI Semibold"/>
                <w:sz w:val="20"/>
                <w:szCs w:val="20"/>
                <w:lang w:val="en-IE"/>
              </w:rPr>
              <w:t>)</w:t>
            </w:r>
          </w:p>
        </w:tc>
      </w:tr>
      <w:tr w:rsidR="008004A9" w14:paraId="43ACC275" w14:textId="77777777" w:rsidTr="008004A9">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07DBC4FA" w14:textId="50EA9DE0" w:rsidR="008004A9" w:rsidRPr="00846D7B" w:rsidRDefault="008004A9" w:rsidP="008004A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15205828" w14:textId="53B78D9D" w:rsidR="008004A9" w:rsidRPr="00EC75FA" w:rsidRDefault="008004A9" w:rsidP="008004A9">
            <w:pPr>
              <w:rPr>
                <w:rFonts w:ascii="Segoe UI" w:hAnsi="Segoe UI" w:cs="Segoe UI"/>
                <w:sz w:val="20"/>
                <w:szCs w:val="20"/>
                <w:lang w:eastAsia="en-GB"/>
              </w:rPr>
            </w:pPr>
            <w:r>
              <w:rPr>
                <w:rFonts w:ascii="Segoe UI" w:hAnsi="Segoe UI" w:cs="Segoe UI"/>
                <w:sz w:val="20"/>
                <w:szCs w:val="20"/>
                <w:lang w:eastAsia="en-GB"/>
              </w:rPr>
              <w:t>England</w:t>
            </w:r>
          </w:p>
        </w:tc>
        <w:tc>
          <w:tcPr>
            <w:tcW w:w="1410" w:type="dxa"/>
            <w:tcBorders>
              <w:top w:val="single" w:sz="4" w:space="0" w:color="auto"/>
            </w:tcBorders>
            <w:vAlign w:val="center"/>
          </w:tcPr>
          <w:p w14:paraId="14E2A5E4" w14:textId="5BAF6248" w:rsidR="008004A9" w:rsidRPr="000816EE" w:rsidRDefault="000816EE" w:rsidP="008004A9">
            <w:pPr>
              <w:ind w:left="161"/>
              <w:rPr>
                <w:rFonts w:ascii="Segoe UI Semibold" w:hAnsi="Segoe UI Semibold" w:cs="Segoe UI Semibold"/>
                <w:sz w:val="20"/>
                <w:szCs w:val="20"/>
                <w:lang w:eastAsia="en-GB"/>
              </w:rPr>
            </w:pPr>
            <w:r w:rsidRPr="000816EE">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5602C783" w14:textId="41F7D4E6" w:rsidR="008004A9" w:rsidRPr="00EC75FA" w:rsidRDefault="000816EE" w:rsidP="008004A9">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8004A9" w14:paraId="29707101" w14:textId="77777777" w:rsidTr="008004A9">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55ACE27C" w14:textId="43C0A7D0" w:rsidR="008004A9" w:rsidRPr="00846D7B" w:rsidRDefault="008004A9" w:rsidP="008004A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6479A309" w14:textId="38187581" w:rsidR="008004A9" w:rsidRPr="00EC75FA" w:rsidRDefault="008B53DB" w:rsidP="008004A9">
            <w:pPr>
              <w:rPr>
                <w:rFonts w:ascii="Segoe UI" w:hAnsi="Segoe UI" w:cs="Segoe UI"/>
                <w:sz w:val="20"/>
                <w:szCs w:val="20"/>
                <w:lang w:eastAsia="en-GB"/>
              </w:rPr>
            </w:pPr>
            <w:r w:rsidRPr="00AE3A60">
              <w:rPr>
                <w:rFonts w:ascii="Segoe UI" w:hAnsi="Segoe UI" w:cs="Segoe UI"/>
                <w:sz w:val="20"/>
                <w:szCs w:val="20"/>
                <w:lang w:val="en-IE"/>
              </w:rPr>
              <w:t>Funds capital projects and community infrastructure to help improve productivity and strengthen the rural economy in England.</w:t>
            </w:r>
          </w:p>
        </w:tc>
      </w:tr>
      <w:tr w:rsidR="008004A9" w14:paraId="6CC600CD" w14:textId="77777777" w:rsidTr="008004A9">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59ABF9F2" w14:textId="06F0AD6A" w:rsidR="008004A9" w:rsidRPr="00846D7B" w:rsidRDefault="008004A9" w:rsidP="008004A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tcMar>
              <w:top w:w="0" w:type="dxa"/>
              <w:left w:w="108" w:type="dxa"/>
              <w:bottom w:w="0" w:type="dxa"/>
              <w:right w:w="108" w:type="dxa"/>
            </w:tcMar>
            <w:vAlign w:val="center"/>
          </w:tcPr>
          <w:p w14:paraId="35A096CD" w14:textId="6DD5ACC3" w:rsidR="008004A9" w:rsidRPr="0085450C" w:rsidRDefault="00183ED3" w:rsidP="008004A9">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Cs/>
                <w:sz w:val="20"/>
                <w:szCs w:val="20"/>
              </w:rPr>
              <w:t>U</w:t>
            </w:r>
            <w:r w:rsidR="00C312DC" w:rsidRPr="00C312DC">
              <w:rPr>
                <w:rFonts w:ascii="Segoe UI" w:hAnsi="Segoe UI" w:cs="Segoe UI"/>
                <w:bCs/>
                <w:sz w:val="20"/>
                <w:szCs w:val="20"/>
              </w:rPr>
              <w:t>p to £33 million will be directed to the Rural England Prosperity Fund (REPF).</w:t>
            </w:r>
          </w:p>
        </w:tc>
      </w:tr>
    </w:tbl>
    <w:p w14:paraId="3307E112" w14:textId="77777777" w:rsidR="00B91B37" w:rsidRDefault="00B91B37"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6545AE" w14:paraId="34044EB5" w14:textId="77777777" w:rsidTr="006545AE">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3D644E98" w14:textId="486E08FC" w:rsidR="006545AE" w:rsidRPr="00846D7B" w:rsidRDefault="006545AE" w:rsidP="006545A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tcPr>
          <w:p w14:paraId="4C27F58F" w14:textId="3EC167B3" w:rsidR="006545AE" w:rsidRPr="001560D2" w:rsidRDefault="00144182" w:rsidP="006545AE">
            <w:pPr>
              <w:rPr>
                <w:rFonts w:ascii="Segoe UI Semibold" w:hAnsi="Segoe UI Semibold" w:cs="Segoe UI Semibold"/>
                <w:sz w:val="20"/>
                <w:szCs w:val="20"/>
                <w:lang w:eastAsia="en-GB"/>
              </w:rPr>
            </w:pPr>
            <w:r>
              <w:rPr>
                <w:rFonts w:ascii="Segoe UI Semibold" w:hAnsi="Segoe UI Semibold" w:cs="Segoe UI Semibold"/>
                <w:sz w:val="20"/>
                <w:szCs w:val="20"/>
              </w:rPr>
              <w:t xml:space="preserve">ELM - </w:t>
            </w:r>
            <w:r w:rsidR="00744DC8">
              <w:rPr>
                <w:rFonts w:ascii="Segoe UI Semibold" w:hAnsi="Segoe UI Semibold" w:cs="Segoe UI Semibold"/>
                <w:sz w:val="20"/>
                <w:szCs w:val="20"/>
              </w:rPr>
              <w:t>Sustainable Farming Incentive</w:t>
            </w:r>
            <w:r w:rsidR="006545AE" w:rsidRPr="0075275D">
              <w:rPr>
                <w:rFonts w:ascii="Segoe UI Semibold" w:hAnsi="Segoe UI Semibold" w:cs="Segoe UI Semibold"/>
                <w:sz w:val="20"/>
                <w:szCs w:val="20"/>
              </w:rPr>
              <w:t xml:space="preserve"> (</w:t>
            </w:r>
            <w:hyperlink w:anchor="_ELM_–_Sustainable" w:history="1">
              <w:r w:rsidR="006545AE" w:rsidRPr="00F52049">
                <w:rPr>
                  <w:rStyle w:val="Hyperlink"/>
                  <w:rFonts w:ascii="Segoe UI Semibold" w:hAnsi="Segoe UI Semibold" w:cs="Segoe UI Semibold"/>
                  <w:sz w:val="20"/>
                  <w:szCs w:val="20"/>
                </w:rPr>
                <w:t>Section</w:t>
              </w:r>
              <w:r w:rsidR="006545AE" w:rsidRPr="00F52049">
                <w:rPr>
                  <w:rStyle w:val="Hyperlink"/>
                </w:rPr>
                <w:t xml:space="preserve"> </w:t>
              </w:r>
              <w:r w:rsidR="006545AE" w:rsidRPr="00F52049">
                <w:rPr>
                  <w:rStyle w:val="Hyperlink"/>
                  <w:rFonts w:ascii="Segoe UI Semibold" w:hAnsi="Segoe UI Semibold" w:cs="Segoe UI Semibold"/>
                  <w:sz w:val="20"/>
                  <w:szCs w:val="20"/>
                </w:rPr>
                <w:t>5.3.</w:t>
              </w:r>
              <w:r w:rsidR="004A3542" w:rsidRPr="00F52049">
                <w:rPr>
                  <w:rStyle w:val="Hyperlink"/>
                  <w:rFonts w:ascii="Segoe UI Semibold" w:hAnsi="Segoe UI Semibold" w:cs="Segoe UI Semibold"/>
                  <w:sz w:val="20"/>
                  <w:szCs w:val="20"/>
                </w:rPr>
                <w:t>1</w:t>
              </w:r>
            </w:hyperlink>
            <w:r w:rsidR="006545AE" w:rsidRPr="00725BD1">
              <w:rPr>
                <w:rFonts w:ascii="Segoe UI Semibold" w:hAnsi="Segoe UI Semibold" w:cs="Segoe UI Semibold"/>
                <w:sz w:val="20"/>
                <w:szCs w:val="20"/>
                <w:lang w:val="en-IE"/>
              </w:rPr>
              <w:t>)</w:t>
            </w:r>
          </w:p>
        </w:tc>
      </w:tr>
      <w:tr w:rsidR="006545AE" w14:paraId="45A2559F" w14:textId="77777777" w:rsidTr="006545AE">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244C54D7" w14:textId="13245814" w:rsidR="006545AE" w:rsidRPr="00846D7B" w:rsidRDefault="006545AE" w:rsidP="006545AE">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1F5F82D7" w14:textId="7453A2A5" w:rsidR="006545AE" w:rsidRPr="00EC75FA" w:rsidRDefault="006545AE" w:rsidP="006545AE">
            <w:pPr>
              <w:rPr>
                <w:rFonts w:ascii="Segoe UI" w:hAnsi="Segoe UI" w:cs="Segoe UI"/>
                <w:sz w:val="20"/>
                <w:szCs w:val="20"/>
                <w:lang w:eastAsia="en-GB"/>
              </w:rPr>
            </w:pPr>
            <w:r>
              <w:rPr>
                <w:rFonts w:ascii="Segoe UI" w:hAnsi="Segoe UI" w:cs="Segoe UI"/>
                <w:sz w:val="20"/>
                <w:szCs w:val="20"/>
                <w:lang w:eastAsia="en-GB"/>
              </w:rPr>
              <w:t>England</w:t>
            </w:r>
          </w:p>
        </w:tc>
        <w:tc>
          <w:tcPr>
            <w:tcW w:w="1410" w:type="dxa"/>
            <w:tcBorders>
              <w:top w:val="single" w:sz="4" w:space="0" w:color="auto"/>
            </w:tcBorders>
            <w:vAlign w:val="center"/>
          </w:tcPr>
          <w:p w14:paraId="2E2B3791" w14:textId="724DCBEE" w:rsidR="006545AE" w:rsidRPr="004A3542" w:rsidRDefault="006545AE" w:rsidP="006545AE">
            <w:pPr>
              <w:ind w:left="161"/>
              <w:rPr>
                <w:rFonts w:ascii="Segoe UI Semibold" w:hAnsi="Segoe UI Semibold" w:cs="Segoe UI Semibold"/>
                <w:sz w:val="20"/>
                <w:szCs w:val="20"/>
                <w:lang w:eastAsia="en-GB"/>
              </w:rPr>
            </w:pPr>
            <w:r w:rsidRPr="004A3542">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4AFF77C3" w14:textId="123899A0" w:rsidR="006545AE" w:rsidRPr="00EC75FA" w:rsidRDefault="00DA6CF0" w:rsidP="006545AE">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6545AE" w14:paraId="0B0BE592" w14:textId="77777777" w:rsidTr="006545AE">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7FBB902C" w14:textId="47939AAA" w:rsidR="006545AE" w:rsidRPr="00846D7B" w:rsidRDefault="006545AE" w:rsidP="006545A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996D8E6" w14:textId="02003DC1" w:rsidR="006545AE" w:rsidRPr="00EC75FA" w:rsidRDefault="00144182" w:rsidP="006545AE">
            <w:pPr>
              <w:rPr>
                <w:rFonts w:ascii="Segoe UI" w:hAnsi="Segoe UI" w:cs="Segoe UI"/>
                <w:sz w:val="20"/>
                <w:szCs w:val="20"/>
                <w:lang w:eastAsia="en-GB"/>
              </w:rPr>
            </w:pPr>
            <w:r w:rsidRPr="00AE3A60">
              <w:rPr>
                <w:rFonts w:ascii="Segoe UI" w:hAnsi="Segoe UI" w:cs="Segoe UI"/>
                <w:sz w:val="20"/>
                <w:szCs w:val="20"/>
                <w:lang w:val="en-IE"/>
              </w:rPr>
              <w:t>Pays for a range of environmental land management actions that will help farmers manage their land in a more sustainable way.</w:t>
            </w:r>
          </w:p>
        </w:tc>
      </w:tr>
      <w:tr w:rsidR="006545AE" w14:paraId="5513DED0" w14:textId="77777777" w:rsidTr="006545AE">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6272C8BC" w14:textId="37A1EB28" w:rsidR="006545AE" w:rsidRPr="00846D7B" w:rsidRDefault="006545AE" w:rsidP="006545AE">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tcMar>
              <w:top w:w="0" w:type="dxa"/>
              <w:left w:w="108" w:type="dxa"/>
              <w:bottom w:w="0" w:type="dxa"/>
              <w:right w:w="108" w:type="dxa"/>
            </w:tcMar>
            <w:vAlign w:val="center"/>
          </w:tcPr>
          <w:p w14:paraId="688BC510" w14:textId="20D7C8FC" w:rsidR="006545AE" w:rsidRPr="0025320F" w:rsidRDefault="00DA6CF0" w:rsidP="006545AE">
            <w:pPr>
              <w:pStyle w:val="Header"/>
              <w:shd w:val="clear" w:color="auto" w:fill="FFFFFF" w:themeFill="background1"/>
              <w:spacing w:line="264" w:lineRule="auto"/>
              <w:ind w:right="85"/>
              <w:jc w:val="both"/>
              <w:rPr>
                <w:rFonts w:ascii="Segoe UI" w:hAnsi="Segoe UI" w:cs="Segoe UI"/>
                <w:bCs/>
                <w:sz w:val="20"/>
                <w:szCs w:val="20"/>
                <w:lang w:val="en-IE"/>
              </w:rPr>
            </w:pPr>
            <w:r>
              <w:rPr>
                <w:rFonts w:ascii="Segoe UI" w:hAnsi="Segoe UI" w:cs="Segoe UI"/>
                <w:bCs/>
                <w:sz w:val="20"/>
                <w:szCs w:val="20"/>
                <w:lang w:val="en-IE"/>
              </w:rPr>
              <w:t>Scheme has</w:t>
            </w:r>
            <w:r w:rsidR="000805C4">
              <w:rPr>
                <w:rFonts w:ascii="Segoe UI" w:hAnsi="Segoe UI" w:cs="Segoe UI"/>
                <w:bCs/>
                <w:sz w:val="20"/>
                <w:szCs w:val="20"/>
                <w:lang w:val="en-IE"/>
              </w:rPr>
              <w:t>, without notice,</w:t>
            </w:r>
            <w:r>
              <w:rPr>
                <w:rFonts w:ascii="Segoe UI" w:hAnsi="Segoe UI" w:cs="Segoe UI"/>
                <w:bCs/>
                <w:sz w:val="20"/>
                <w:szCs w:val="20"/>
                <w:lang w:val="en-IE"/>
              </w:rPr>
              <w:t xml:space="preserve"> closed to new applications</w:t>
            </w:r>
            <w:r w:rsidR="000805C4">
              <w:rPr>
                <w:rFonts w:ascii="Segoe UI" w:hAnsi="Segoe UI" w:cs="Segoe UI"/>
                <w:bCs/>
                <w:sz w:val="20"/>
                <w:szCs w:val="20"/>
                <w:lang w:val="en-IE"/>
              </w:rPr>
              <w:t>.  More information will be available in the summer.  Existing agreements will be honoured.</w:t>
            </w:r>
          </w:p>
        </w:tc>
      </w:tr>
    </w:tbl>
    <w:p w14:paraId="4D4D9AA5" w14:textId="77777777" w:rsidR="00484B41" w:rsidRDefault="00484B41"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B619D0" w14:paraId="063696E6" w14:textId="77777777" w:rsidTr="00B619D0">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5A5B83C5" w14:textId="5655BBE0" w:rsidR="00B619D0" w:rsidRPr="00846D7B" w:rsidRDefault="00B619D0" w:rsidP="00B619D0">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tcPr>
          <w:p w14:paraId="03DB1162" w14:textId="6CAD3C41" w:rsidR="00B619D0" w:rsidRPr="001560D2" w:rsidRDefault="00B619D0" w:rsidP="00B619D0">
            <w:pPr>
              <w:rPr>
                <w:rFonts w:ascii="Segoe UI Semibold" w:hAnsi="Segoe UI Semibold" w:cs="Segoe UI Semibold"/>
                <w:sz w:val="20"/>
                <w:szCs w:val="20"/>
                <w:lang w:eastAsia="en-GB"/>
              </w:rPr>
            </w:pPr>
            <w:r>
              <w:rPr>
                <w:rFonts w:ascii="Segoe UI Semibold" w:hAnsi="Segoe UI Semibold" w:cs="Segoe UI Semibold"/>
                <w:sz w:val="20"/>
                <w:szCs w:val="20"/>
                <w:lang w:val="en-IE"/>
              </w:rPr>
              <w:t>Farming in Protected Landscape</w:t>
            </w:r>
            <w:r w:rsidRPr="0075275D">
              <w:rPr>
                <w:rFonts w:ascii="Segoe UI Semibold" w:hAnsi="Segoe UI Semibold" w:cs="Segoe UI Semibold"/>
                <w:sz w:val="20"/>
                <w:szCs w:val="20"/>
              </w:rPr>
              <w:t xml:space="preserve"> (</w:t>
            </w:r>
            <w:hyperlink w:anchor="_Farming_in_Protected" w:history="1">
              <w:r w:rsidRPr="00187D72">
                <w:rPr>
                  <w:rStyle w:val="Hyperlink"/>
                  <w:rFonts w:ascii="Segoe UI Semibold" w:hAnsi="Segoe UI Semibold" w:cs="Segoe UI Semibold"/>
                  <w:sz w:val="20"/>
                  <w:szCs w:val="20"/>
                </w:rPr>
                <w:t>Section</w:t>
              </w:r>
              <w:r w:rsidRPr="00187D72">
                <w:rPr>
                  <w:rStyle w:val="Hyperlink"/>
                </w:rPr>
                <w:t xml:space="preserve"> </w:t>
              </w:r>
              <w:r w:rsidRPr="00187D72">
                <w:rPr>
                  <w:rStyle w:val="Hyperlink"/>
                  <w:rFonts w:ascii="Segoe UI Semibold" w:hAnsi="Segoe UI Semibold" w:cs="Segoe UI Semibold"/>
                  <w:sz w:val="20"/>
                  <w:szCs w:val="20"/>
                </w:rPr>
                <w:t>5.3.6</w:t>
              </w:r>
            </w:hyperlink>
            <w:r w:rsidRPr="00725BD1">
              <w:rPr>
                <w:rFonts w:ascii="Segoe UI Semibold" w:hAnsi="Segoe UI Semibold" w:cs="Segoe UI Semibold"/>
                <w:sz w:val="20"/>
                <w:szCs w:val="20"/>
                <w:lang w:val="en-IE"/>
              </w:rPr>
              <w:t>)</w:t>
            </w:r>
          </w:p>
        </w:tc>
      </w:tr>
      <w:tr w:rsidR="00B619D0" w14:paraId="6D9FD027" w14:textId="77777777" w:rsidTr="00B619D0">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7747B52A" w14:textId="787D7E49" w:rsidR="00B619D0" w:rsidRPr="00846D7B" w:rsidRDefault="00B619D0" w:rsidP="00B619D0">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14FE14A1" w14:textId="0162BE38" w:rsidR="00B619D0" w:rsidRPr="00EC75FA" w:rsidRDefault="00B619D0" w:rsidP="00B619D0">
            <w:pPr>
              <w:rPr>
                <w:rFonts w:ascii="Segoe UI" w:hAnsi="Segoe UI" w:cs="Segoe UI"/>
                <w:sz w:val="20"/>
                <w:szCs w:val="20"/>
                <w:lang w:eastAsia="en-GB"/>
              </w:rPr>
            </w:pPr>
            <w:r>
              <w:rPr>
                <w:rFonts w:ascii="Segoe UI" w:hAnsi="Segoe UI" w:cs="Segoe UI"/>
                <w:sz w:val="20"/>
                <w:szCs w:val="20"/>
                <w:lang w:eastAsia="en-GB"/>
              </w:rPr>
              <w:t>England</w:t>
            </w:r>
          </w:p>
        </w:tc>
        <w:tc>
          <w:tcPr>
            <w:tcW w:w="1410" w:type="dxa"/>
            <w:tcBorders>
              <w:top w:val="single" w:sz="4" w:space="0" w:color="auto"/>
            </w:tcBorders>
            <w:vAlign w:val="center"/>
          </w:tcPr>
          <w:p w14:paraId="726A2E71" w14:textId="180090AF" w:rsidR="00B619D0" w:rsidRPr="00C811D6" w:rsidRDefault="00C811D6" w:rsidP="00B619D0">
            <w:pPr>
              <w:ind w:left="161"/>
              <w:rPr>
                <w:rFonts w:ascii="Segoe UI Semibold" w:hAnsi="Segoe UI Semibold" w:cs="Segoe UI Semibold"/>
                <w:sz w:val="20"/>
                <w:szCs w:val="20"/>
                <w:lang w:eastAsia="en-GB"/>
              </w:rPr>
            </w:pPr>
            <w:r w:rsidRPr="00C811D6">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6E84899A" w14:textId="7A094965" w:rsidR="00B619D0" w:rsidRPr="00EC75FA" w:rsidRDefault="00C811D6" w:rsidP="00B619D0">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B619D0" w14:paraId="00C7DAC7" w14:textId="77777777" w:rsidTr="00B619D0">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27016813" w14:textId="44281C05" w:rsidR="00B619D0" w:rsidRPr="00846D7B" w:rsidRDefault="00B619D0" w:rsidP="00B619D0">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7C0256C6" w14:textId="3EDF0155" w:rsidR="00B619D0" w:rsidRPr="00EC75FA" w:rsidRDefault="00B619D0" w:rsidP="00B619D0">
            <w:pPr>
              <w:rPr>
                <w:rFonts w:ascii="Segoe UI" w:hAnsi="Segoe UI" w:cs="Segoe UI"/>
                <w:sz w:val="20"/>
                <w:szCs w:val="20"/>
                <w:lang w:eastAsia="en-GB"/>
              </w:rPr>
            </w:pPr>
            <w:r>
              <w:rPr>
                <w:rFonts w:ascii="Segoe UI" w:hAnsi="Segoe UI" w:cs="Segoe UI"/>
                <w:sz w:val="20"/>
                <w:szCs w:val="20"/>
                <w:lang w:val="en-IE"/>
              </w:rPr>
              <w:t>F</w:t>
            </w:r>
            <w:r w:rsidRPr="00AE3A60">
              <w:rPr>
                <w:rFonts w:ascii="Segoe UI" w:hAnsi="Segoe UI" w:cs="Segoe UI"/>
                <w:sz w:val="20"/>
                <w:szCs w:val="20"/>
                <w:lang w:val="en-IE"/>
              </w:rPr>
              <w:t>unding to</w:t>
            </w:r>
            <w:r>
              <w:rPr>
                <w:rFonts w:ascii="Segoe UI" w:hAnsi="Segoe UI" w:cs="Segoe UI"/>
                <w:sz w:val="20"/>
                <w:szCs w:val="20"/>
                <w:lang w:val="en-IE"/>
              </w:rPr>
              <w:t xml:space="preserve"> </w:t>
            </w:r>
            <w:r w:rsidRPr="00AE3A60">
              <w:rPr>
                <w:rFonts w:ascii="Segoe UI" w:hAnsi="Segoe UI" w:cs="Segoe UI"/>
                <w:sz w:val="20"/>
                <w:szCs w:val="20"/>
                <w:lang w:val="en-IE"/>
              </w:rPr>
              <w:t xml:space="preserve">land managers in </w:t>
            </w:r>
            <w:r>
              <w:rPr>
                <w:rFonts w:ascii="Segoe UI" w:hAnsi="Segoe UI" w:cs="Segoe UI"/>
                <w:sz w:val="20"/>
                <w:szCs w:val="20"/>
                <w:lang w:val="en-IE"/>
              </w:rPr>
              <w:t>National Landscapes</w:t>
            </w:r>
            <w:r w:rsidRPr="00AE3A60">
              <w:rPr>
                <w:rFonts w:ascii="Segoe UI" w:hAnsi="Segoe UI" w:cs="Segoe UI"/>
                <w:sz w:val="20"/>
                <w:szCs w:val="20"/>
                <w:lang w:val="en-IE"/>
              </w:rPr>
              <w:t xml:space="preserve"> (</w:t>
            </w:r>
            <w:r>
              <w:rPr>
                <w:rFonts w:ascii="Segoe UI" w:hAnsi="Segoe UI" w:cs="Segoe UI"/>
                <w:sz w:val="20"/>
                <w:szCs w:val="20"/>
                <w:lang w:val="en-IE"/>
              </w:rPr>
              <w:t xml:space="preserve">formerly </w:t>
            </w:r>
            <w:r w:rsidRPr="00AE3A60">
              <w:rPr>
                <w:rFonts w:ascii="Segoe UI" w:hAnsi="Segoe UI" w:cs="Segoe UI"/>
                <w:sz w:val="20"/>
                <w:szCs w:val="20"/>
                <w:lang w:val="en-IE"/>
              </w:rPr>
              <w:t>AONBs), National Parks and the Norfolk Broads</w:t>
            </w:r>
            <w:r>
              <w:rPr>
                <w:rFonts w:ascii="Segoe UI" w:hAnsi="Segoe UI" w:cs="Segoe UI"/>
                <w:sz w:val="20"/>
                <w:szCs w:val="20"/>
                <w:lang w:val="en-IE"/>
              </w:rPr>
              <w:t xml:space="preserve"> </w:t>
            </w:r>
            <w:r w:rsidRPr="00AE3A60">
              <w:rPr>
                <w:rFonts w:ascii="Segoe UI" w:hAnsi="Segoe UI" w:cs="Segoe UI"/>
                <w:sz w:val="20"/>
                <w:szCs w:val="20"/>
                <w:lang w:val="en-IE"/>
              </w:rPr>
              <w:t>for climate, nature, people or place.</w:t>
            </w:r>
          </w:p>
        </w:tc>
      </w:tr>
      <w:tr w:rsidR="00B619D0" w14:paraId="537603FB" w14:textId="77777777" w:rsidTr="00B619D0">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0E20A6B0" w14:textId="7A6C1ED7" w:rsidR="00B619D0" w:rsidRPr="00846D7B" w:rsidRDefault="00B619D0" w:rsidP="00B619D0">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tcMar>
              <w:top w:w="0" w:type="dxa"/>
              <w:left w:w="108" w:type="dxa"/>
              <w:bottom w:w="0" w:type="dxa"/>
              <w:right w:w="108" w:type="dxa"/>
            </w:tcMar>
            <w:vAlign w:val="center"/>
          </w:tcPr>
          <w:p w14:paraId="15A76FBB" w14:textId="0C42FE49" w:rsidR="00B619D0" w:rsidRPr="003C6AB4" w:rsidRDefault="004A3542" w:rsidP="00B619D0">
            <w:pPr>
              <w:rPr>
                <w:rFonts w:ascii="Segoe UI" w:hAnsi="Segoe UI" w:cs="Segoe UI"/>
                <w:sz w:val="20"/>
                <w:szCs w:val="20"/>
                <w:lang w:eastAsia="en-GB"/>
              </w:rPr>
            </w:pPr>
            <w:r>
              <w:rPr>
                <w:rFonts w:ascii="Segoe UI" w:hAnsi="Segoe UI" w:cs="Segoe UI"/>
                <w:bCs/>
                <w:sz w:val="20"/>
                <w:szCs w:val="20"/>
              </w:rPr>
              <w:t>T</w:t>
            </w:r>
            <w:r w:rsidRPr="004A3542">
              <w:rPr>
                <w:rFonts w:ascii="Segoe UI" w:hAnsi="Segoe UI" w:cs="Segoe UI"/>
                <w:bCs/>
                <w:sz w:val="20"/>
                <w:szCs w:val="20"/>
              </w:rPr>
              <w:t xml:space="preserve">he scheme </w:t>
            </w:r>
            <w:r>
              <w:rPr>
                <w:rFonts w:ascii="Segoe UI" w:hAnsi="Segoe UI" w:cs="Segoe UI"/>
                <w:bCs/>
                <w:sz w:val="20"/>
                <w:szCs w:val="20"/>
              </w:rPr>
              <w:t>has been</w:t>
            </w:r>
            <w:r w:rsidRPr="004A3542">
              <w:rPr>
                <w:rFonts w:ascii="Segoe UI" w:hAnsi="Segoe UI" w:cs="Segoe UI"/>
                <w:bCs/>
                <w:sz w:val="20"/>
                <w:szCs w:val="20"/>
              </w:rPr>
              <w:t xml:space="preserve"> extended to March 2026.  </w:t>
            </w:r>
          </w:p>
        </w:tc>
      </w:tr>
    </w:tbl>
    <w:p w14:paraId="6DE43F98" w14:textId="77777777" w:rsidR="00484B41" w:rsidRDefault="00484B41"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C7644B" w14:paraId="546CBEDF"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1C29603" w14:textId="77777777" w:rsidR="00C7644B" w:rsidRPr="00846D7B" w:rsidRDefault="00C7644B"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210192E2" w14:textId="71DC33C9" w:rsidR="00C7644B" w:rsidRPr="001560D2" w:rsidRDefault="00343A51" w:rsidP="00244C14">
            <w:pPr>
              <w:rPr>
                <w:rFonts w:ascii="Segoe UI Semibold" w:hAnsi="Segoe UI Semibold" w:cs="Segoe UI Semibold"/>
                <w:sz w:val="20"/>
                <w:szCs w:val="20"/>
                <w:lang w:eastAsia="en-GB"/>
              </w:rPr>
            </w:pPr>
            <w:r>
              <w:rPr>
                <w:rFonts w:ascii="Segoe UI Semibold" w:hAnsi="Segoe UI Semibold" w:cs="Segoe UI Semibold"/>
                <w:sz w:val="20"/>
                <w:szCs w:val="20"/>
              </w:rPr>
              <w:t>Advice</w:t>
            </w:r>
            <w:r w:rsidR="00C7644B" w:rsidRPr="001560D2">
              <w:rPr>
                <w:rFonts w:ascii="Segoe UI Semibold" w:hAnsi="Segoe UI Semibold" w:cs="Segoe UI Semibold"/>
                <w:sz w:val="20"/>
                <w:szCs w:val="20"/>
              </w:rPr>
              <w:t xml:space="preserve"> (</w:t>
            </w:r>
            <w:hyperlink w:anchor="_Advice" w:history="1">
              <w:r w:rsidR="00C7644B" w:rsidRPr="00F52049">
                <w:rPr>
                  <w:rStyle w:val="Hyperlink"/>
                  <w:rFonts w:ascii="Segoe UI Semibold" w:hAnsi="Segoe UI Semibold" w:cs="Segoe UI Semibold"/>
                  <w:sz w:val="20"/>
                  <w:szCs w:val="20"/>
                </w:rPr>
                <w:t xml:space="preserve">Section </w:t>
              </w:r>
              <w:r w:rsidRPr="00F52049">
                <w:rPr>
                  <w:rStyle w:val="Hyperlink"/>
                  <w:rFonts w:ascii="Segoe UI Semibold" w:hAnsi="Segoe UI Semibold" w:cs="Segoe UI Semibold"/>
                  <w:sz w:val="20"/>
                  <w:szCs w:val="20"/>
                </w:rPr>
                <w:t>5</w:t>
              </w:r>
              <w:r w:rsidR="00C7644B" w:rsidRPr="00F52049">
                <w:rPr>
                  <w:rStyle w:val="Hyperlink"/>
                  <w:rFonts w:ascii="Segoe UI Semibold" w:hAnsi="Segoe UI Semibold" w:cs="Segoe UI Semibold"/>
                  <w:sz w:val="20"/>
                  <w:szCs w:val="20"/>
                </w:rPr>
                <w:t>.</w:t>
              </w:r>
              <w:r w:rsidRPr="00F52049">
                <w:rPr>
                  <w:rStyle w:val="Hyperlink"/>
                  <w:rFonts w:ascii="Segoe UI Semibold" w:hAnsi="Segoe UI Semibold" w:cs="Segoe UI Semibold"/>
                  <w:sz w:val="20"/>
                  <w:szCs w:val="20"/>
                </w:rPr>
                <w:t>4</w:t>
              </w:r>
              <w:r w:rsidR="00C7644B" w:rsidRPr="00F52049">
                <w:rPr>
                  <w:rStyle w:val="Hyperlink"/>
                  <w:rFonts w:ascii="Segoe UI Semibold" w:hAnsi="Segoe UI Semibold" w:cs="Segoe UI Semibold"/>
                  <w:sz w:val="20"/>
                  <w:szCs w:val="20"/>
                </w:rPr>
                <w:t>.</w:t>
              </w:r>
              <w:r w:rsidRPr="00F52049">
                <w:rPr>
                  <w:rStyle w:val="Hyperlink"/>
                  <w:rFonts w:ascii="Segoe UI Semibold" w:hAnsi="Segoe UI Semibold" w:cs="Segoe UI Semibold"/>
                  <w:sz w:val="20"/>
                  <w:szCs w:val="20"/>
                </w:rPr>
                <w:t>2</w:t>
              </w:r>
            </w:hyperlink>
            <w:r w:rsidR="00C7644B" w:rsidRPr="001560D2">
              <w:rPr>
                <w:rFonts w:ascii="Segoe UI Semibold" w:hAnsi="Segoe UI Semibold" w:cs="Segoe UI Semibold"/>
                <w:sz w:val="20"/>
                <w:szCs w:val="20"/>
              </w:rPr>
              <w:t>)</w:t>
            </w:r>
          </w:p>
        </w:tc>
      </w:tr>
      <w:tr w:rsidR="0022762C" w14:paraId="300E7621"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AE34887" w14:textId="77777777" w:rsidR="00C7644B" w:rsidRPr="00846D7B" w:rsidRDefault="00C7644B"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2C6242E1" w14:textId="25866888" w:rsidR="00C7644B" w:rsidRPr="00EC75FA" w:rsidRDefault="00343A51" w:rsidP="00244C14">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50AC7180" w14:textId="77777777" w:rsidR="00C7644B" w:rsidRPr="00EC75FA" w:rsidRDefault="00C7644B"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028B2B72" w14:textId="183165FA" w:rsidR="00C7644B" w:rsidRPr="00EC75FA" w:rsidRDefault="00343A51" w:rsidP="00244C14">
            <w:pPr>
              <w:ind w:left="111"/>
              <w:rPr>
                <w:rFonts w:ascii="Segoe UI" w:hAnsi="Segoe UI" w:cs="Segoe UI"/>
                <w:sz w:val="20"/>
                <w:szCs w:val="20"/>
                <w:lang w:eastAsia="en-GB"/>
              </w:rPr>
            </w:pPr>
            <w:r>
              <w:rPr>
                <w:rFonts w:ascii="Segoe UI" w:hAnsi="Segoe UI" w:cs="Segoe UI"/>
                <w:sz w:val="20"/>
                <w:szCs w:val="20"/>
                <w:lang w:eastAsia="en-GB"/>
              </w:rPr>
              <w:t>Services</w:t>
            </w:r>
          </w:p>
        </w:tc>
      </w:tr>
      <w:tr w:rsidR="00C7644B" w14:paraId="4EA161E0"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35D68EEE" w14:textId="77777777" w:rsidR="00C7644B" w:rsidRPr="00846D7B" w:rsidRDefault="00C7644B"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0336211F" w14:textId="19E3BA8B" w:rsidR="00C7644B" w:rsidRPr="00EC75FA" w:rsidRDefault="00B20934" w:rsidP="00244C14">
            <w:pPr>
              <w:rPr>
                <w:rFonts w:ascii="Segoe UI" w:hAnsi="Segoe UI" w:cs="Segoe UI"/>
                <w:sz w:val="20"/>
                <w:szCs w:val="20"/>
                <w:lang w:eastAsia="en-GB"/>
              </w:rPr>
            </w:pPr>
            <w:r>
              <w:rPr>
                <w:rFonts w:ascii="Segoe UI" w:hAnsi="Segoe UI" w:cs="Segoe UI"/>
                <w:sz w:val="20"/>
                <w:szCs w:val="20"/>
                <w:lang w:val="en-IE"/>
              </w:rPr>
              <w:t>I</w:t>
            </w:r>
            <w:r w:rsidR="00EB60BF" w:rsidRPr="00AE3A60">
              <w:rPr>
                <w:rFonts w:ascii="Segoe UI" w:hAnsi="Segoe UI" w:cs="Segoe UI"/>
                <w:sz w:val="20"/>
                <w:szCs w:val="20"/>
                <w:lang w:val="en-IE"/>
              </w:rPr>
              <w:t>nitiatives offering free advice to farmers and land managers</w:t>
            </w:r>
            <w:r>
              <w:rPr>
                <w:rFonts w:ascii="Segoe UI" w:hAnsi="Segoe UI" w:cs="Segoe UI"/>
                <w:sz w:val="20"/>
                <w:szCs w:val="20"/>
                <w:lang w:val="en-IE"/>
              </w:rPr>
              <w:t xml:space="preserve"> to help improve production and sustainability.</w:t>
            </w:r>
          </w:p>
        </w:tc>
      </w:tr>
      <w:tr w:rsidR="00C7644B" w14:paraId="0AD3C971"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2034B063" w14:textId="77777777" w:rsidR="00C7644B" w:rsidRPr="00846D7B" w:rsidRDefault="00C7644B"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205F8090" w14:textId="6A89B8B7" w:rsidR="00C7644B" w:rsidRPr="003C6AB4" w:rsidRDefault="002C4915" w:rsidP="00244C14">
            <w:pPr>
              <w:rPr>
                <w:rFonts w:ascii="Segoe UI" w:hAnsi="Segoe UI" w:cs="Segoe UI"/>
                <w:sz w:val="20"/>
                <w:szCs w:val="20"/>
                <w:lang w:eastAsia="en-GB"/>
              </w:rPr>
            </w:pPr>
            <w:r>
              <w:rPr>
                <w:rFonts w:ascii="Segoe UI" w:hAnsi="Segoe UI" w:cs="Segoe UI"/>
                <w:sz w:val="20"/>
                <w:szCs w:val="20"/>
                <w:lang w:eastAsia="en-GB"/>
              </w:rPr>
              <w:t>The Future Farm</w:t>
            </w:r>
            <w:r w:rsidR="00D036D7">
              <w:rPr>
                <w:rFonts w:ascii="Segoe UI" w:hAnsi="Segoe UI" w:cs="Segoe UI"/>
                <w:sz w:val="20"/>
                <w:szCs w:val="20"/>
                <w:lang w:eastAsia="en-GB"/>
              </w:rPr>
              <w:t>ing</w:t>
            </w:r>
            <w:r>
              <w:rPr>
                <w:rFonts w:ascii="Segoe UI" w:hAnsi="Segoe UI" w:cs="Segoe UI"/>
                <w:sz w:val="20"/>
                <w:szCs w:val="20"/>
                <w:lang w:eastAsia="en-GB"/>
              </w:rPr>
              <w:t xml:space="preserve"> </w:t>
            </w:r>
            <w:r w:rsidR="0081790E">
              <w:rPr>
                <w:rFonts w:ascii="Segoe UI" w:hAnsi="Segoe UI" w:cs="Segoe UI"/>
                <w:sz w:val="20"/>
                <w:szCs w:val="20"/>
                <w:lang w:eastAsia="en-GB"/>
              </w:rPr>
              <w:t xml:space="preserve">Resilience Fund (FFRF) closes at the </w:t>
            </w:r>
            <w:r w:rsidR="00D036D7">
              <w:rPr>
                <w:rFonts w:ascii="Segoe UI" w:hAnsi="Segoe UI" w:cs="Segoe UI"/>
                <w:sz w:val="20"/>
                <w:szCs w:val="20"/>
                <w:lang w:eastAsia="en-GB"/>
              </w:rPr>
              <w:t xml:space="preserve">end </w:t>
            </w:r>
            <w:r w:rsidR="0081790E">
              <w:rPr>
                <w:rFonts w:ascii="Segoe UI" w:hAnsi="Segoe UI" w:cs="Segoe UI"/>
                <w:sz w:val="20"/>
                <w:szCs w:val="20"/>
                <w:lang w:eastAsia="en-GB"/>
              </w:rPr>
              <w:t>of March 2025</w:t>
            </w:r>
          </w:p>
        </w:tc>
      </w:tr>
    </w:tbl>
    <w:p w14:paraId="0E8E2292" w14:textId="77777777" w:rsidR="00C7644B" w:rsidRDefault="00C7644B" w:rsidP="00C707F6">
      <w:pPr>
        <w:rPr>
          <w:sz w:val="6"/>
          <w:szCs w:val="6"/>
        </w:rPr>
      </w:pPr>
    </w:p>
    <w:p w14:paraId="55A5753E" w14:textId="77777777" w:rsidR="00C7644B" w:rsidRPr="008C28E0" w:rsidRDefault="00C7644B"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C707F6" w14:paraId="3A3953AE"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524211AB" w:rsidR="00C707F6" w:rsidRPr="001560D2" w:rsidRDefault="00F11576" w:rsidP="004E5879">
            <w:pPr>
              <w:rPr>
                <w:rFonts w:ascii="Segoe UI Semibold" w:hAnsi="Segoe UI Semibold" w:cs="Segoe UI Semibold"/>
                <w:sz w:val="20"/>
                <w:szCs w:val="20"/>
                <w:lang w:eastAsia="en-GB"/>
              </w:rPr>
            </w:pPr>
            <w:r>
              <w:rPr>
                <w:rFonts w:ascii="Segoe UI Semibold" w:hAnsi="Segoe UI Semibold" w:cs="Segoe UI Semibold"/>
                <w:sz w:val="20"/>
                <w:szCs w:val="20"/>
              </w:rPr>
              <w:t>Farming Innovation Programme</w:t>
            </w:r>
            <w:r w:rsidR="00C707F6" w:rsidRPr="001560D2">
              <w:rPr>
                <w:rFonts w:ascii="Segoe UI Semibold" w:hAnsi="Segoe UI Semibold" w:cs="Segoe UI Semibold"/>
                <w:sz w:val="20"/>
                <w:szCs w:val="20"/>
              </w:rPr>
              <w:t xml:space="preserve"> (</w:t>
            </w:r>
            <w:hyperlink w:anchor="_Farming_Innovation_Programme" w:history="1">
              <w:r w:rsidR="00C707F6" w:rsidRPr="00782A00">
                <w:rPr>
                  <w:rStyle w:val="Hyperlink"/>
                  <w:rFonts w:ascii="Segoe UI Semibold" w:hAnsi="Segoe UI Semibold" w:cs="Segoe UI Semibold"/>
                  <w:sz w:val="20"/>
                  <w:szCs w:val="20"/>
                </w:rPr>
                <w:t xml:space="preserve">Section </w:t>
              </w:r>
              <w:r w:rsidRPr="00782A00">
                <w:rPr>
                  <w:rStyle w:val="Hyperlink"/>
                  <w:rFonts w:ascii="Segoe UI Semibold" w:hAnsi="Segoe UI Semibold" w:cs="Segoe UI Semibold"/>
                  <w:sz w:val="20"/>
                  <w:szCs w:val="20"/>
                </w:rPr>
                <w:t>5</w:t>
              </w:r>
              <w:r w:rsidR="00C707F6" w:rsidRPr="00782A00">
                <w:rPr>
                  <w:rStyle w:val="Hyperlink"/>
                  <w:rFonts w:ascii="Segoe UI Semibold" w:hAnsi="Segoe UI Semibold" w:cs="Segoe UI Semibold"/>
                  <w:sz w:val="20"/>
                  <w:szCs w:val="20"/>
                </w:rPr>
                <w:t>.</w:t>
              </w:r>
              <w:r w:rsidRPr="00782A00">
                <w:rPr>
                  <w:rStyle w:val="Hyperlink"/>
                  <w:rFonts w:ascii="Segoe UI Semibold" w:hAnsi="Segoe UI Semibold" w:cs="Segoe UI Semibold"/>
                  <w:sz w:val="20"/>
                  <w:szCs w:val="20"/>
                </w:rPr>
                <w:t>4</w:t>
              </w:r>
              <w:r w:rsidR="007E24C7" w:rsidRPr="00782A00">
                <w:rPr>
                  <w:rStyle w:val="Hyperlink"/>
                  <w:rFonts w:ascii="Segoe UI Semibold" w:hAnsi="Segoe UI Semibold" w:cs="Segoe UI Semibold"/>
                  <w:sz w:val="20"/>
                  <w:szCs w:val="20"/>
                </w:rPr>
                <w:t>.</w:t>
              </w:r>
              <w:r w:rsidRPr="00782A00">
                <w:rPr>
                  <w:rStyle w:val="Hyperlink"/>
                  <w:rFonts w:ascii="Segoe UI Semibold" w:hAnsi="Segoe UI Semibold" w:cs="Segoe UI Semibold"/>
                  <w:sz w:val="20"/>
                  <w:szCs w:val="20"/>
                </w:rPr>
                <w:t>3</w:t>
              </w:r>
            </w:hyperlink>
            <w:r w:rsidR="00C707F6" w:rsidRPr="001560D2">
              <w:rPr>
                <w:rFonts w:ascii="Segoe UI Semibold" w:hAnsi="Segoe UI Semibold" w:cs="Segoe UI Semibold"/>
                <w:sz w:val="20"/>
                <w:szCs w:val="20"/>
              </w:rPr>
              <w:t>)</w:t>
            </w:r>
          </w:p>
        </w:tc>
      </w:tr>
      <w:tr w:rsidR="006223F0" w14:paraId="41E0597D"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33EF5C50" w14:textId="58221133" w:rsidR="00C707F6" w:rsidRPr="00EC75FA" w:rsidRDefault="00F1157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2288A1" w14:textId="332835D2" w:rsidR="00C707F6" w:rsidRPr="00EC75FA" w:rsidRDefault="006223F0" w:rsidP="004E5879">
            <w:pPr>
              <w:ind w:left="111"/>
              <w:rPr>
                <w:rFonts w:ascii="Segoe UI" w:hAnsi="Segoe UI" w:cs="Segoe UI"/>
                <w:sz w:val="20"/>
                <w:szCs w:val="20"/>
                <w:lang w:eastAsia="en-GB"/>
              </w:rPr>
            </w:pPr>
            <w:r>
              <w:rPr>
                <w:rFonts w:ascii="Segoe UI" w:hAnsi="Segoe UI" w:cs="Segoe UI"/>
                <w:sz w:val="20"/>
                <w:szCs w:val="20"/>
                <w:lang w:eastAsia="en-GB"/>
              </w:rPr>
              <w:t>Services</w:t>
            </w:r>
          </w:p>
        </w:tc>
      </w:tr>
      <w:tr w:rsidR="00C707F6" w14:paraId="4A851896"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2AF28950" w:rsidR="00C707F6" w:rsidRPr="00EC75FA" w:rsidRDefault="006223F0" w:rsidP="004E5879">
            <w:pPr>
              <w:rPr>
                <w:rFonts w:ascii="Segoe UI" w:hAnsi="Segoe UI" w:cs="Segoe UI"/>
                <w:sz w:val="20"/>
                <w:szCs w:val="20"/>
                <w:lang w:eastAsia="en-GB"/>
              </w:rPr>
            </w:pPr>
            <w:r w:rsidRPr="00AE3A60">
              <w:rPr>
                <w:rFonts w:ascii="Segoe UI" w:hAnsi="Segoe UI" w:cs="Segoe UI"/>
                <w:sz w:val="20"/>
                <w:szCs w:val="20"/>
                <w:lang w:val="en-IE"/>
              </w:rPr>
              <w:t>Funds innovation, research and development projects that benefit farmers, growers and foresters</w:t>
            </w:r>
          </w:p>
        </w:tc>
      </w:tr>
      <w:tr w:rsidR="00C707F6" w14:paraId="79D24CFB"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lastRenderedPageBreak/>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0E4C7D52" w:rsidR="00C707F6" w:rsidRPr="00525817" w:rsidRDefault="00525817" w:rsidP="004E5879">
            <w:pPr>
              <w:rPr>
                <w:rFonts w:ascii="Segoe UI" w:hAnsi="Segoe UI" w:cs="Segoe UI"/>
                <w:sz w:val="20"/>
                <w:szCs w:val="20"/>
                <w:lang w:eastAsia="en-GB"/>
              </w:rPr>
            </w:pPr>
            <w:r w:rsidRPr="00525817">
              <w:rPr>
                <w:rFonts w:ascii="Segoe UI" w:hAnsi="Segoe UI" w:cs="Segoe UI"/>
                <w:bCs/>
                <w:sz w:val="20"/>
                <w:szCs w:val="20"/>
              </w:rPr>
              <w:t>Due to</w:t>
            </w:r>
            <w:r w:rsidR="00D85684" w:rsidRPr="00525817">
              <w:rPr>
                <w:rFonts w:ascii="Segoe UI" w:hAnsi="Segoe UI" w:cs="Segoe UI"/>
                <w:bCs/>
                <w:sz w:val="20"/>
                <w:szCs w:val="20"/>
              </w:rPr>
              <w:t xml:space="preserve"> reopen with funding of £42.5m</w:t>
            </w:r>
            <w:r w:rsidR="005B0D24" w:rsidRPr="00525817">
              <w:rPr>
                <w:rFonts w:ascii="Segoe UI" w:hAnsi="Segoe UI" w:cs="Segoe UI"/>
                <w:bCs/>
                <w:sz w:val="20"/>
                <w:szCs w:val="20"/>
              </w:rPr>
              <w:t xml:space="preserve"> </w:t>
            </w:r>
            <w:r w:rsidR="00D85684" w:rsidRPr="00525817">
              <w:rPr>
                <w:rFonts w:ascii="Segoe UI" w:hAnsi="Segoe UI" w:cs="Segoe UI"/>
                <w:bCs/>
                <w:sz w:val="20"/>
                <w:szCs w:val="20"/>
              </w:rPr>
              <w:t>focus</w:t>
            </w:r>
            <w:r w:rsidR="005B0D24" w:rsidRPr="00525817">
              <w:rPr>
                <w:rFonts w:ascii="Segoe UI" w:hAnsi="Segoe UI" w:cs="Segoe UI"/>
                <w:bCs/>
                <w:sz w:val="20"/>
                <w:szCs w:val="20"/>
              </w:rPr>
              <w:t>sing</w:t>
            </w:r>
            <w:r w:rsidR="00D85684" w:rsidRPr="00525817">
              <w:rPr>
                <w:rFonts w:ascii="Segoe UI" w:hAnsi="Segoe UI" w:cs="Segoe UI"/>
                <w:bCs/>
                <w:sz w:val="20"/>
                <w:szCs w:val="20"/>
              </w:rPr>
              <w:t xml:space="preserve"> on precision breeding and net zero.  A new funding stream worth £20m called Accelerating Development of Practices and Technologies (ADOPT) is also available.</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F11576" w14:paraId="303460AC" w14:textId="77777777" w:rsidTr="00F11576">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1A26523D" w14:textId="60139722"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4B2D9EDD" w14:textId="6A99CFBC" w:rsidR="00F11576" w:rsidRPr="001560D2"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rPr>
              <w:t>Small Grants: Environment, Efficiency &amp; Yard Coverings</w:t>
            </w:r>
            <w:r w:rsidRPr="001560D2">
              <w:rPr>
                <w:rFonts w:ascii="Segoe UI Semibold" w:hAnsi="Segoe UI Semibold" w:cs="Segoe UI Semibold"/>
                <w:sz w:val="20"/>
                <w:szCs w:val="20"/>
              </w:rPr>
              <w:t xml:space="preserve"> (</w:t>
            </w:r>
            <w:hyperlink w:anchor="_Small_Grants_:" w:history="1">
              <w:r w:rsidRPr="00AE34AE">
                <w:rPr>
                  <w:rStyle w:val="Hyperlink"/>
                  <w:rFonts w:ascii="Segoe UI Semibold" w:hAnsi="Segoe UI Semibold" w:cs="Segoe UI Semibold"/>
                  <w:sz w:val="20"/>
                  <w:szCs w:val="20"/>
                </w:rPr>
                <w:t xml:space="preserve">Section </w:t>
              </w:r>
              <w:r>
                <w:rPr>
                  <w:rStyle w:val="Hyperlink"/>
                  <w:rFonts w:ascii="Segoe UI Semibold" w:hAnsi="Segoe UI Semibold" w:cs="Segoe UI Semibold"/>
                  <w:sz w:val="20"/>
                  <w:szCs w:val="20"/>
                </w:rPr>
                <w:t>7</w:t>
              </w:r>
              <w:r w:rsidRPr="00AE34AE">
                <w:rPr>
                  <w:rStyle w:val="Hyperlink"/>
                  <w:rFonts w:ascii="Segoe UI Semibold" w:hAnsi="Segoe UI Semibold" w:cs="Segoe UI Semibold"/>
                  <w:sz w:val="20"/>
                  <w:szCs w:val="20"/>
                </w:rPr>
                <w:t>.</w:t>
              </w:r>
              <w:r>
                <w:rPr>
                  <w:rStyle w:val="Hyperlink"/>
                  <w:rFonts w:ascii="Segoe UI Semibold" w:hAnsi="Segoe UI Semibold" w:cs="Segoe UI Semibold"/>
                  <w:sz w:val="20"/>
                  <w:szCs w:val="20"/>
                </w:rPr>
                <w:t>2.</w:t>
              </w:r>
              <w:r w:rsidRPr="00AE34AE">
                <w:rPr>
                  <w:rStyle w:val="Hyperlink"/>
                  <w:rFonts w:ascii="Segoe UI Semibold" w:hAnsi="Segoe UI Semibold" w:cs="Segoe UI Semibold"/>
                  <w:sz w:val="20"/>
                  <w:szCs w:val="20"/>
                </w:rPr>
                <w:t>1</w:t>
              </w:r>
            </w:hyperlink>
            <w:r w:rsidRPr="001560D2">
              <w:rPr>
                <w:rFonts w:ascii="Segoe UI Semibold" w:hAnsi="Segoe UI Semibold" w:cs="Segoe UI Semibold"/>
                <w:sz w:val="20"/>
                <w:szCs w:val="20"/>
              </w:rPr>
              <w:t>)</w:t>
            </w:r>
          </w:p>
        </w:tc>
      </w:tr>
      <w:tr w:rsidR="00F11576" w14:paraId="2A4B7B73" w14:textId="77777777" w:rsidTr="00F11576">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646D7EE6" w14:textId="29C35E1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57AA2448" w14:textId="46FCE5A1" w:rsidR="00F11576" w:rsidRPr="00EC75FA" w:rsidRDefault="00F11576" w:rsidP="00F11576">
            <w:pPr>
              <w:rPr>
                <w:rFonts w:ascii="Segoe UI" w:hAnsi="Segoe UI" w:cs="Segoe UI"/>
                <w:sz w:val="20"/>
                <w:szCs w:val="20"/>
                <w:lang w:eastAsia="en-GB"/>
              </w:rPr>
            </w:pPr>
            <w:r>
              <w:rPr>
                <w:rFonts w:ascii="Segoe UI" w:hAnsi="Segoe UI" w:cs="Segoe UI"/>
                <w:sz w:val="20"/>
                <w:szCs w:val="20"/>
                <w:lang w:eastAsia="en-GB"/>
              </w:rPr>
              <w:t>Wales</w:t>
            </w:r>
          </w:p>
        </w:tc>
        <w:tc>
          <w:tcPr>
            <w:tcW w:w="1410" w:type="dxa"/>
            <w:tcBorders>
              <w:top w:val="single" w:sz="4" w:space="0" w:color="auto"/>
            </w:tcBorders>
            <w:vAlign w:val="center"/>
          </w:tcPr>
          <w:p w14:paraId="353EB91F" w14:textId="16B4123A" w:rsidR="00F11576" w:rsidRPr="00782A00" w:rsidRDefault="00782A00" w:rsidP="00F11576">
            <w:pPr>
              <w:ind w:left="161"/>
              <w:rPr>
                <w:rFonts w:ascii="Segoe UI Semibold" w:hAnsi="Segoe UI Semibold" w:cs="Segoe UI Semibold"/>
                <w:sz w:val="20"/>
                <w:szCs w:val="20"/>
                <w:lang w:eastAsia="en-GB"/>
              </w:rPr>
            </w:pPr>
            <w:r w:rsidRPr="00782A00">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4250A15E" w14:textId="6AAF91CD" w:rsidR="00F11576" w:rsidRPr="00EC75FA" w:rsidRDefault="003554D1" w:rsidP="00F11576">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F11576" w14:paraId="43DB7BAD" w14:textId="77777777" w:rsidTr="00F11576">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2CCBBEA0" w14:textId="6F022C73"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4170253F" w:rsidR="00F11576" w:rsidRPr="00EC75FA" w:rsidRDefault="00F11576" w:rsidP="00F11576">
            <w:pPr>
              <w:rPr>
                <w:rFonts w:ascii="Segoe UI" w:hAnsi="Segoe UI" w:cs="Segoe UI"/>
                <w:sz w:val="20"/>
                <w:szCs w:val="20"/>
                <w:lang w:eastAsia="en-GB"/>
              </w:rPr>
            </w:pPr>
            <w:r w:rsidRPr="00AE3A60">
              <w:rPr>
                <w:rFonts w:ascii="Segoe UI" w:hAnsi="Segoe UI" w:cs="Segoe UI"/>
                <w:sz w:val="20"/>
                <w:szCs w:val="20"/>
                <w:lang w:val="en-IE"/>
              </w:rPr>
              <w:t>A set of Small Grants to contribute towards the cost of capital items to improve the efficiency and environmental performance of farm businesses.</w:t>
            </w:r>
          </w:p>
        </w:tc>
      </w:tr>
      <w:tr w:rsidR="00F11576" w14:paraId="1BD41AC4" w14:textId="77777777" w:rsidTr="00F11576">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56247277" w14:textId="0651CA4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2524B4F4" w14:textId="77777777" w:rsidR="001B5AD7" w:rsidRPr="001B5AD7" w:rsidRDefault="001B5AD7" w:rsidP="001B5AD7">
            <w:pPr>
              <w:shd w:val="clear" w:color="auto" w:fill="FFFFFF" w:themeFill="background1"/>
              <w:jc w:val="both"/>
              <w:rPr>
                <w:rFonts w:ascii="Segoe UI" w:hAnsi="Segoe UI" w:cs="Segoe UI"/>
                <w:bCs/>
                <w:sz w:val="20"/>
                <w:szCs w:val="20"/>
                <w:lang w:val="en-IE"/>
              </w:rPr>
            </w:pPr>
            <w:r w:rsidRPr="001B5AD7">
              <w:rPr>
                <w:rFonts w:ascii="Segoe UI" w:hAnsi="Segoe UI" w:cs="Segoe UI"/>
                <w:bCs/>
                <w:sz w:val="20"/>
                <w:szCs w:val="20"/>
                <w:lang w:val="en-IE"/>
              </w:rPr>
              <w:t>Small Grants – Efficiency opens for applications from 3</w:t>
            </w:r>
            <w:r w:rsidRPr="001B5AD7">
              <w:rPr>
                <w:rFonts w:ascii="Segoe UI" w:hAnsi="Segoe UI" w:cs="Segoe UI"/>
                <w:bCs/>
                <w:sz w:val="20"/>
                <w:szCs w:val="20"/>
                <w:vertAlign w:val="superscript"/>
                <w:lang w:val="en-IE"/>
              </w:rPr>
              <w:t>rd</w:t>
            </w:r>
            <w:r w:rsidRPr="001B5AD7">
              <w:rPr>
                <w:rFonts w:ascii="Segoe UI" w:hAnsi="Segoe UI" w:cs="Segoe UI"/>
                <w:bCs/>
                <w:sz w:val="20"/>
                <w:szCs w:val="20"/>
                <w:lang w:val="en-IE"/>
              </w:rPr>
              <w:t xml:space="preserve"> March to 11</w:t>
            </w:r>
            <w:r w:rsidRPr="001B5AD7">
              <w:rPr>
                <w:rFonts w:ascii="Segoe UI" w:hAnsi="Segoe UI" w:cs="Segoe UI"/>
                <w:bCs/>
                <w:sz w:val="20"/>
                <w:szCs w:val="20"/>
                <w:vertAlign w:val="superscript"/>
                <w:lang w:val="en-IE"/>
              </w:rPr>
              <w:t>th</w:t>
            </w:r>
            <w:r w:rsidRPr="001B5AD7">
              <w:rPr>
                <w:rFonts w:ascii="Segoe UI" w:hAnsi="Segoe UI" w:cs="Segoe UI"/>
                <w:bCs/>
                <w:sz w:val="20"/>
                <w:szCs w:val="20"/>
                <w:lang w:val="en-IE"/>
              </w:rPr>
              <w:t xml:space="preserve"> April 2025. Prior notification of the opening of the following grants:</w:t>
            </w:r>
          </w:p>
          <w:p w14:paraId="3EE04359" w14:textId="77777777" w:rsidR="001B5AD7" w:rsidRDefault="001B5AD7" w:rsidP="001B5AD7">
            <w:pPr>
              <w:pStyle w:val="ListParagraph"/>
              <w:numPr>
                <w:ilvl w:val="0"/>
                <w:numId w:val="62"/>
              </w:numPr>
              <w:shd w:val="clear" w:color="auto" w:fill="FFFFFF" w:themeFill="background1"/>
              <w:spacing w:after="0"/>
              <w:jc w:val="both"/>
              <w:rPr>
                <w:rFonts w:ascii="Segoe UI" w:hAnsi="Segoe UI" w:cs="Segoe UI"/>
                <w:bCs/>
                <w:sz w:val="20"/>
                <w:szCs w:val="20"/>
                <w:lang w:val="en-IE"/>
              </w:rPr>
            </w:pPr>
            <w:r w:rsidRPr="001B5AD7">
              <w:rPr>
                <w:rFonts w:ascii="Segoe UI" w:hAnsi="Segoe UI" w:cs="Segoe UI"/>
                <w:bCs/>
                <w:sz w:val="20"/>
                <w:szCs w:val="20"/>
                <w:lang w:val="en-IE"/>
              </w:rPr>
              <w:t>Small Grants – Environment (Water) -21</w:t>
            </w:r>
            <w:r w:rsidRPr="001B5AD7">
              <w:rPr>
                <w:rFonts w:ascii="Segoe UI" w:hAnsi="Segoe UI" w:cs="Segoe UI"/>
                <w:bCs/>
                <w:sz w:val="20"/>
                <w:szCs w:val="20"/>
                <w:vertAlign w:val="superscript"/>
                <w:lang w:val="en-IE"/>
              </w:rPr>
              <w:t>st</w:t>
            </w:r>
            <w:r w:rsidRPr="001B5AD7">
              <w:rPr>
                <w:rFonts w:ascii="Segoe UI" w:hAnsi="Segoe UI" w:cs="Segoe UI"/>
                <w:bCs/>
                <w:sz w:val="20"/>
                <w:szCs w:val="20"/>
                <w:lang w:val="en-IE"/>
              </w:rPr>
              <w:t xml:space="preserve"> May to 1</w:t>
            </w:r>
            <w:r w:rsidRPr="001B5AD7">
              <w:rPr>
                <w:rFonts w:ascii="Segoe UI" w:hAnsi="Segoe UI" w:cs="Segoe UI"/>
                <w:bCs/>
                <w:sz w:val="20"/>
                <w:szCs w:val="20"/>
                <w:vertAlign w:val="superscript"/>
                <w:lang w:val="en-IE"/>
              </w:rPr>
              <w:t>st</w:t>
            </w:r>
            <w:r w:rsidRPr="001B5AD7">
              <w:rPr>
                <w:rFonts w:ascii="Segoe UI" w:hAnsi="Segoe UI" w:cs="Segoe UI"/>
                <w:bCs/>
                <w:sz w:val="20"/>
                <w:szCs w:val="20"/>
                <w:lang w:val="en-IE"/>
              </w:rPr>
              <w:t xml:space="preserve"> July 2025</w:t>
            </w:r>
          </w:p>
          <w:p w14:paraId="4F48182B" w14:textId="134450E6" w:rsidR="00F11576" w:rsidRPr="001B5AD7" w:rsidRDefault="001B5AD7" w:rsidP="001B5AD7">
            <w:pPr>
              <w:pStyle w:val="ListParagraph"/>
              <w:numPr>
                <w:ilvl w:val="0"/>
                <w:numId w:val="62"/>
              </w:numPr>
              <w:shd w:val="clear" w:color="auto" w:fill="FFFFFF" w:themeFill="background1"/>
              <w:spacing w:after="0"/>
              <w:jc w:val="both"/>
              <w:rPr>
                <w:rFonts w:ascii="Segoe UI" w:hAnsi="Segoe UI" w:cs="Segoe UI"/>
                <w:bCs/>
                <w:sz w:val="20"/>
                <w:szCs w:val="20"/>
                <w:lang w:val="en-IE"/>
              </w:rPr>
            </w:pPr>
            <w:r w:rsidRPr="001B5AD7">
              <w:rPr>
                <w:rFonts w:ascii="Segoe UI" w:hAnsi="Segoe UI" w:cs="Segoe UI"/>
                <w:bCs/>
                <w:sz w:val="20"/>
                <w:szCs w:val="20"/>
                <w:lang w:val="en-IE"/>
              </w:rPr>
              <w:t>Small Grants – Environment (Carbon) – 11</w:t>
            </w:r>
            <w:r w:rsidRPr="001B5AD7">
              <w:rPr>
                <w:rFonts w:ascii="Segoe UI" w:hAnsi="Segoe UI" w:cs="Segoe UI"/>
                <w:bCs/>
                <w:sz w:val="20"/>
                <w:szCs w:val="20"/>
                <w:vertAlign w:val="superscript"/>
                <w:lang w:val="en-IE"/>
              </w:rPr>
              <w:t>th</w:t>
            </w:r>
            <w:r w:rsidRPr="001B5AD7">
              <w:rPr>
                <w:rFonts w:ascii="Segoe UI" w:hAnsi="Segoe UI" w:cs="Segoe UI"/>
                <w:bCs/>
                <w:sz w:val="20"/>
                <w:szCs w:val="20"/>
                <w:lang w:val="en-IE"/>
              </w:rPr>
              <w:t xml:space="preserve"> August to 19</w:t>
            </w:r>
            <w:r w:rsidRPr="001B5AD7">
              <w:rPr>
                <w:rFonts w:ascii="Segoe UI" w:hAnsi="Segoe UI" w:cs="Segoe UI"/>
                <w:bCs/>
                <w:sz w:val="20"/>
                <w:szCs w:val="20"/>
                <w:vertAlign w:val="superscript"/>
                <w:lang w:val="en-IE"/>
              </w:rPr>
              <w:t>th</w:t>
            </w:r>
            <w:r w:rsidRPr="001B5AD7">
              <w:rPr>
                <w:rFonts w:ascii="Segoe UI" w:hAnsi="Segoe UI" w:cs="Segoe UI"/>
                <w:bCs/>
                <w:sz w:val="20"/>
                <w:szCs w:val="20"/>
                <w:lang w:val="en-IE"/>
              </w:rPr>
              <w:t xml:space="preserve"> September 2025</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CA291E">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18D9E30B" w:rsidR="00C707F6" w:rsidRPr="001560D2" w:rsidRDefault="0060265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3F033E">
              <w:rPr>
                <w:rFonts w:ascii="Segoe UI Semibold" w:hAnsi="Segoe UI Semibold" w:cs="Segoe UI Semibold"/>
                <w:sz w:val="20"/>
                <w:szCs w:val="20"/>
              </w:rPr>
              <w:t>: Growing for the Environment</w:t>
            </w:r>
            <w:r w:rsidR="00C707F6" w:rsidRPr="001560D2">
              <w:rPr>
                <w:rFonts w:ascii="Segoe UI Semibold" w:hAnsi="Segoe UI Semibold" w:cs="Segoe UI Semibold"/>
                <w:sz w:val="20"/>
                <w:szCs w:val="20"/>
              </w:rPr>
              <w:t xml:space="preserve"> </w:t>
            </w:r>
            <w:r w:rsidR="003F033E">
              <w:rPr>
                <w:rFonts w:ascii="Segoe UI Semibold" w:hAnsi="Segoe UI Semibold" w:cs="Segoe UI Semibold"/>
                <w:sz w:val="20"/>
                <w:szCs w:val="20"/>
              </w:rPr>
              <w:t>(</w:t>
            </w:r>
            <w:hyperlink w:anchor="_Small_Grants_–" w:history="1">
              <w:r w:rsidR="00D30EA6" w:rsidRPr="00D30EA6">
                <w:rPr>
                  <w:rStyle w:val="Hyperlink"/>
                  <w:rFonts w:ascii="Segoe UI Semibold" w:hAnsi="Segoe UI Semibold" w:cs="Segoe UI Semibold"/>
                  <w:sz w:val="20"/>
                  <w:szCs w:val="20"/>
                </w:rPr>
                <w:t xml:space="preserve">Section </w:t>
              </w:r>
              <w:r w:rsidR="00CA291E" w:rsidRPr="00D30EA6">
                <w:rPr>
                  <w:rStyle w:val="Hyperlink"/>
                  <w:rFonts w:ascii="Segoe UI Semibold" w:hAnsi="Segoe UI Semibold" w:cs="Segoe UI Semibold"/>
                  <w:sz w:val="20"/>
                  <w:szCs w:val="20"/>
                </w:rPr>
                <w:t>7.3.1</w:t>
              </w:r>
            </w:hyperlink>
            <w:r w:rsidR="00CA291E">
              <w:rPr>
                <w:rFonts w:ascii="Segoe UI Semibold" w:hAnsi="Segoe UI Semibold" w:cs="Segoe UI Semibold"/>
                <w:sz w:val="20"/>
                <w:szCs w:val="20"/>
              </w:rPr>
              <w:t>)</w:t>
            </w:r>
          </w:p>
        </w:tc>
      </w:tr>
      <w:tr w:rsidR="00C707F6" w14:paraId="3E95D8D0" w14:textId="77777777" w:rsidTr="00CA291E">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567416A7"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CA291E" w14:paraId="276E54BB" w14:textId="77777777" w:rsidTr="00CA291E">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A291E" w:rsidRPr="00846D7B" w:rsidRDefault="00CA291E" w:rsidP="00CA291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6EDCCB40" w14:textId="0621C68E" w:rsidR="00CA291E" w:rsidRPr="00EC75FA" w:rsidRDefault="00CA291E" w:rsidP="00CA291E">
            <w:pPr>
              <w:rPr>
                <w:rFonts w:ascii="Segoe UI" w:hAnsi="Segoe UI" w:cs="Segoe UI"/>
                <w:sz w:val="20"/>
                <w:szCs w:val="20"/>
                <w:lang w:eastAsia="en-GB"/>
              </w:rPr>
            </w:pPr>
            <w:r w:rsidRPr="00AE3A60">
              <w:rPr>
                <w:rFonts w:ascii="Segoe UI" w:hAnsi="Segoe UI" w:cs="Segoe UI"/>
                <w:sz w:val="20"/>
                <w:szCs w:val="20"/>
                <w:lang w:val="en-IE"/>
              </w:rPr>
              <w:t>Small grants to improve the environmental performance of the farm business by supporting the planting of cover crops and shelterbelts.</w:t>
            </w:r>
          </w:p>
        </w:tc>
      </w:tr>
      <w:tr w:rsidR="00CA291E" w14:paraId="34A05734" w14:textId="77777777" w:rsidTr="00CA291E">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A291E" w:rsidRPr="00846D7B" w:rsidRDefault="00CA291E" w:rsidP="00CA291E">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772B4420" w:rsidR="00CA291E" w:rsidRPr="00394E3C" w:rsidRDefault="00D036D7" w:rsidP="00CA291E">
            <w:pPr>
              <w:rPr>
                <w:rFonts w:ascii="Segoe UI" w:hAnsi="Segoe UI" w:cs="Segoe UI"/>
                <w:sz w:val="20"/>
                <w:szCs w:val="20"/>
                <w:lang w:eastAsia="en-GB"/>
              </w:rPr>
            </w:pPr>
            <w:r>
              <w:rPr>
                <w:rFonts w:ascii="Segoe UI" w:hAnsi="Segoe UI" w:cs="Segoe UI"/>
                <w:sz w:val="20"/>
                <w:szCs w:val="20"/>
                <w:lang w:val="en-IE" w:eastAsia="en-GB"/>
              </w:rPr>
              <w:t xml:space="preserve">Open to applications for </w:t>
            </w:r>
            <w:r w:rsidR="00FE088E" w:rsidRPr="00AE1D95">
              <w:rPr>
                <w:rFonts w:ascii="Segoe UI" w:hAnsi="Segoe UI" w:cs="Segoe UI"/>
                <w:sz w:val="20"/>
                <w:szCs w:val="20"/>
                <w:lang w:val="en-IE" w:eastAsia="en-GB"/>
              </w:rPr>
              <w:t>Autumn Sowing cover crops) from 2</w:t>
            </w:r>
            <w:r w:rsidR="00FE088E" w:rsidRPr="00AE1D95">
              <w:rPr>
                <w:rFonts w:ascii="Segoe UI" w:hAnsi="Segoe UI" w:cs="Segoe UI"/>
                <w:sz w:val="20"/>
                <w:szCs w:val="20"/>
                <w:vertAlign w:val="superscript"/>
                <w:lang w:val="en-IE" w:eastAsia="en-GB"/>
              </w:rPr>
              <w:t>nd</w:t>
            </w:r>
            <w:r w:rsidR="00FE088E" w:rsidRPr="00AE1D95">
              <w:rPr>
                <w:rFonts w:ascii="Segoe UI" w:hAnsi="Segoe UI" w:cs="Segoe UI"/>
                <w:sz w:val="20"/>
                <w:szCs w:val="20"/>
                <w:lang w:val="en-IE" w:eastAsia="en-GB"/>
              </w:rPr>
              <w:t xml:space="preserve"> June </w:t>
            </w:r>
            <w:r w:rsidR="00ED10D8">
              <w:rPr>
                <w:rFonts w:ascii="Segoe UI" w:hAnsi="Segoe UI" w:cs="Segoe UI"/>
                <w:sz w:val="20"/>
                <w:szCs w:val="20"/>
                <w:lang w:val="en-IE" w:eastAsia="en-GB"/>
              </w:rPr>
              <w:t>-</w:t>
            </w:r>
            <w:r w:rsidR="00FE088E" w:rsidRPr="00AE1D95">
              <w:rPr>
                <w:rFonts w:ascii="Segoe UI" w:hAnsi="Segoe UI" w:cs="Segoe UI"/>
                <w:sz w:val="20"/>
                <w:szCs w:val="20"/>
                <w:lang w:val="en-IE" w:eastAsia="en-GB"/>
              </w:rPr>
              <w:t xml:space="preserve"> 11</w:t>
            </w:r>
            <w:r w:rsidR="00FE088E" w:rsidRPr="00AE1D95">
              <w:rPr>
                <w:rFonts w:ascii="Segoe UI" w:hAnsi="Segoe UI" w:cs="Segoe UI"/>
                <w:sz w:val="20"/>
                <w:szCs w:val="20"/>
                <w:vertAlign w:val="superscript"/>
                <w:lang w:val="en-IE" w:eastAsia="en-GB"/>
              </w:rPr>
              <w:t>th</w:t>
            </w:r>
            <w:r w:rsidR="00FE088E" w:rsidRPr="00AE1D95">
              <w:rPr>
                <w:rFonts w:ascii="Segoe UI" w:hAnsi="Segoe UI" w:cs="Segoe UI"/>
                <w:sz w:val="20"/>
                <w:szCs w:val="20"/>
                <w:lang w:val="en-IE" w:eastAsia="en-GB"/>
              </w:rPr>
              <w:t xml:space="preserve"> July</w:t>
            </w:r>
            <w:r w:rsidR="00ED10D8">
              <w:rPr>
                <w:rFonts w:ascii="Segoe UI" w:hAnsi="Segoe UI" w:cs="Segoe UI"/>
                <w:sz w:val="20"/>
                <w:szCs w:val="20"/>
                <w:lang w:val="en-IE" w:eastAsia="en-GB"/>
              </w:rPr>
              <w:t>.</w:t>
            </w:r>
          </w:p>
        </w:tc>
      </w:tr>
    </w:tbl>
    <w:p w14:paraId="063E35EB" w14:textId="77777777" w:rsidR="00C707F6"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9278F0" w14:paraId="5EB8A22E"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0C1C399" w14:textId="77777777" w:rsidR="009278F0" w:rsidRPr="00846D7B" w:rsidRDefault="009278F0"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479C648" w14:textId="6EE27D15" w:rsidR="009278F0" w:rsidRPr="001560D2" w:rsidRDefault="0024668D" w:rsidP="00244C14">
            <w:pPr>
              <w:rPr>
                <w:rFonts w:ascii="Segoe UI Semibold" w:hAnsi="Segoe UI Semibold" w:cs="Segoe UI Semibold"/>
                <w:sz w:val="20"/>
                <w:szCs w:val="20"/>
                <w:lang w:eastAsia="en-GB"/>
              </w:rPr>
            </w:pPr>
            <w:r>
              <w:rPr>
                <w:rFonts w:ascii="Segoe UI Semibold" w:hAnsi="Segoe UI Semibold" w:cs="Segoe UI Semibold"/>
                <w:sz w:val="20"/>
                <w:szCs w:val="20"/>
              </w:rPr>
              <w:t>Organic Conversion Scheme &amp; Organic Support Payment</w:t>
            </w:r>
            <w:r w:rsidR="00A20E24">
              <w:rPr>
                <w:rFonts w:ascii="Segoe UI Semibold" w:hAnsi="Segoe UI Semibold" w:cs="Segoe UI Semibold"/>
                <w:sz w:val="20"/>
                <w:szCs w:val="20"/>
              </w:rPr>
              <w:t xml:space="preserve"> </w:t>
            </w:r>
            <w:r w:rsidR="009278F0" w:rsidRPr="00D36523">
              <w:rPr>
                <w:rFonts w:ascii="Segoe UI Semibold" w:hAnsi="Segoe UI Semibold" w:cs="Segoe UI Semibold"/>
                <w:sz w:val="20"/>
                <w:szCs w:val="20"/>
              </w:rPr>
              <w:t>(</w:t>
            </w:r>
            <w:hyperlink w:anchor="_Organic_Conversion_Scheme" w:history="1">
              <w:r w:rsidR="003322FD" w:rsidRPr="003322FD">
                <w:rPr>
                  <w:rStyle w:val="Hyperlink"/>
                  <w:rFonts w:ascii="Segoe UI Semibold" w:hAnsi="Segoe UI Semibold" w:cs="Segoe UI Semibold"/>
                  <w:sz w:val="20"/>
                  <w:szCs w:val="20"/>
                </w:rPr>
                <w:t xml:space="preserve">Section </w:t>
              </w:r>
              <w:r w:rsidR="009C738F" w:rsidRPr="003322FD">
                <w:rPr>
                  <w:rStyle w:val="Hyperlink"/>
                  <w:rFonts w:ascii="Segoe UI Semibold" w:hAnsi="Segoe UI Semibold" w:cs="Segoe UI Semibold"/>
                  <w:sz w:val="20"/>
                  <w:szCs w:val="20"/>
                </w:rPr>
                <w:t>7.3.2</w:t>
              </w:r>
            </w:hyperlink>
            <w:r w:rsidR="009C738F">
              <w:rPr>
                <w:rFonts w:ascii="Segoe UI Semibold" w:hAnsi="Segoe UI Semibold" w:cs="Segoe UI Semibold"/>
                <w:sz w:val="20"/>
                <w:szCs w:val="20"/>
              </w:rPr>
              <w:t>)</w:t>
            </w:r>
          </w:p>
        </w:tc>
      </w:tr>
      <w:tr w:rsidR="009278F0" w14:paraId="18561FB6"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C32995F" w14:textId="77777777" w:rsidR="009278F0" w:rsidRPr="00846D7B" w:rsidRDefault="009278F0"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126" w:type="dxa"/>
            <w:tcBorders>
              <w:top w:val="single" w:sz="4" w:space="0" w:color="auto"/>
            </w:tcBorders>
            <w:tcMar>
              <w:top w:w="0" w:type="dxa"/>
              <w:left w:w="108" w:type="dxa"/>
              <w:bottom w:w="0" w:type="dxa"/>
              <w:right w:w="108" w:type="dxa"/>
            </w:tcMar>
            <w:vAlign w:val="center"/>
            <w:hideMark/>
          </w:tcPr>
          <w:p w14:paraId="6C32C978" w14:textId="77777777" w:rsidR="009278F0" w:rsidRPr="00EC75FA" w:rsidRDefault="009278F0" w:rsidP="00244C14">
            <w:pPr>
              <w:rPr>
                <w:rFonts w:ascii="Segoe UI" w:hAnsi="Segoe UI" w:cs="Segoe UI"/>
                <w:sz w:val="20"/>
                <w:szCs w:val="20"/>
                <w:lang w:eastAsia="en-GB"/>
              </w:rPr>
            </w:pPr>
            <w:r>
              <w:rPr>
                <w:rFonts w:ascii="Segoe UI" w:hAnsi="Segoe UI" w:cs="Segoe UI"/>
                <w:sz w:val="20"/>
                <w:szCs w:val="20"/>
                <w:lang w:eastAsia="en-GB"/>
              </w:rPr>
              <w:t>Wales</w:t>
            </w:r>
          </w:p>
        </w:tc>
        <w:tc>
          <w:tcPr>
            <w:tcW w:w="1418" w:type="dxa"/>
            <w:tcBorders>
              <w:top w:val="single" w:sz="4" w:space="0" w:color="auto"/>
            </w:tcBorders>
            <w:vAlign w:val="center"/>
          </w:tcPr>
          <w:p w14:paraId="7367F973" w14:textId="77777777" w:rsidR="009278F0" w:rsidRPr="00EC75FA" w:rsidRDefault="009278F0"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49" w:type="dxa"/>
            <w:tcBorders>
              <w:top w:val="single" w:sz="4" w:space="0" w:color="auto"/>
              <w:right w:val="single" w:sz="12" w:space="0" w:color="auto"/>
            </w:tcBorders>
            <w:vAlign w:val="center"/>
          </w:tcPr>
          <w:p w14:paraId="76D9B087" w14:textId="77777777" w:rsidR="009278F0" w:rsidRPr="00EC75FA" w:rsidRDefault="009278F0" w:rsidP="00244C14">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9278F0" w14:paraId="2CF0767F"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3B0B358D" w14:textId="77777777" w:rsidR="009278F0" w:rsidRPr="00846D7B" w:rsidRDefault="009278F0"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3812310C" w14:textId="63D50C7B" w:rsidR="009278F0" w:rsidRPr="00EC75FA" w:rsidRDefault="005B1FE2" w:rsidP="00244C14">
            <w:pPr>
              <w:rPr>
                <w:rFonts w:ascii="Segoe UI" w:hAnsi="Segoe UI" w:cs="Segoe UI"/>
                <w:sz w:val="20"/>
                <w:szCs w:val="20"/>
                <w:lang w:eastAsia="en-GB"/>
              </w:rPr>
            </w:pPr>
            <w:r>
              <w:rPr>
                <w:rFonts w:ascii="Segoe UI" w:hAnsi="Segoe UI" w:cs="Segoe UI"/>
                <w:sz w:val="20"/>
                <w:szCs w:val="20"/>
              </w:rPr>
              <w:t xml:space="preserve">Support for organic </w:t>
            </w:r>
            <w:r w:rsidR="00D706AD">
              <w:rPr>
                <w:rFonts w:ascii="Segoe UI" w:hAnsi="Segoe UI" w:cs="Segoe UI"/>
                <w:sz w:val="20"/>
                <w:szCs w:val="20"/>
              </w:rPr>
              <w:t>farmers.</w:t>
            </w:r>
          </w:p>
        </w:tc>
      </w:tr>
      <w:tr w:rsidR="009278F0" w14:paraId="79061C84"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FFEB783" w14:textId="77777777" w:rsidR="009278F0" w:rsidRPr="00846D7B" w:rsidRDefault="009278F0"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09D2DA1C" w14:textId="504E285D" w:rsidR="009278F0" w:rsidRPr="00BD696E" w:rsidRDefault="00BD696E" w:rsidP="00BD696E">
            <w:pPr>
              <w:pStyle w:val="Header"/>
              <w:spacing w:line="264" w:lineRule="auto"/>
              <w:ind w:right="85"/>
              <w:jc w:val="both"/>
              <w:rPr>
                <w:rFonts w:ascii="Segoe UI" w:hAnsi="Segoe UI" w:cs="Segoe UI"/>
                <w:b/>
                <w:sz w:val="20"/>
                <w:szCs w:val="20"/>
                <w:lang w:val="en-IE"/>
              </w:rPr>
            </w:pPr>
            <w:r w:rsidRPr="00BD696E">
              <w:rPr>
                <w:rFonts w:ascii="Segoe UI" w:hAnsi="Segoe UI" w:cs="Segoe UI"/>
                <w:bCs/>
                <w:sz w:val="20"/>
                <w:szCs w:val="20"/>
                <w:lang w:val="en-IE"/>
              </w:rPr>
              <w:t>The OSP is available to claim via the 2025 SAF form by 15</w:t>
            </w:r>
            <w:r w:rsidRPr="00BD696E">
              <w:rPr>
                <w:rFonts w:ascii="Segoe UI" w:hAnsi="Segoe UI" w:cs="Segoe UI"/>
                <w:bCs/>
                <w:sz w:val="20"/>
                <w:szCs w:val="20"/>
                <w:vertAlign w:val="superscript"/>
                <w:lang w:val="en-IE"/>
              </w:rPr>
              <w:t>th</w:t>
            </w:r>
            <w:r w:rsidRPr="00BD696E">
              <w:rPr>
                <w:rFonts w:ascii="Segoe UI" w:hAnsi="Segoe UI" w:cs="Segoe UI"/>
                <w:bCs/>
                <w:sz w:val="20"/>
                <w:szCs w:val="20"/>
                <w:lang w:val="en-IE"/>
              </w:rPr>
              <w:t xml:space="preserve"> May 2025.</w:t>
            </w:r>
          </w:p>
        </w:tc>
      </w:tr>
    </w:tbl>
    <w:p w14:paraId="49BD9A5E" w14:textId="77777777" w:rsidR="009278F0" w:rsidRDefault="009278F0" w:rsidP="00C707F6">
      <w:pPr>
        <w:rPr>
          <w:sz w:val="6"/>
          <w:szCs w:val="6"/>
        </w:rPr>
      </w:pPr>
    </w:p>
    <w:p w14:paraId="6C649E4D" w14:textId="77777777" w:rsidR="009278F0" w:rsidRPr="008C28E0" w:rsidRDefault="009278F0"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4BB413C5" w:rsidR="00C707F6" w:rsidRPr="00FD0646" w:rsidRDefault="00382A7C"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Ffermio Bro: Farming in Designated Landscapes</w:t>
            </w:r>
            <w:r w:rsidR="00C707F6" w:rsidRPr="00FD0646">
              <w:rPr>
                <w:rFonts w:ascii="Segoe UI Semibold" w:hAnsi="Segoe UI Semibold" w:cs="Segoe UI Semibold"/>
                <w:sz w:val="20"/>
                <w:szCs w:val="20"/>
                <w:lang w:eastAsia="en-GB"/>
              </w:rPr>
              <w:t xml:space="preserve"> </w:t>
            </w:r>
            <w:r w:rsidR="00C707F6" w:rsidRPr="009265AD">
              <w:rPr>
                <w:rFonts w:ascii="Segoe UI Semibold" w:hAnsi="Segoe UI Semibold" w:cs="Segoe UI Semibold"/>
                <w:sz w:val="20"/>
                <w:szCs w:val="20"/>
                <w:lang w:eastAsia="en-GB"/>
              </w:rPr>
              <w:t>(</w:t>
            </w:r>
            <w:hyperlink w:anchor="_Ffermio_Bro:_Farming" w:history="1">
              <w:r w:rsidR="003322FD" w:rsidRPr="003322FD">
                <w:rPr>
                  <w:rStyle w:val="Hyperlink"/>
                  <w:rFonts w:ascii="Segoe UI Semibold" w:hAnsi="Segoe UI Semibold" w:cs="Segoe UI Semibold"/>
                  <w:sz w:val="20"/>
                  <w:szCs w:val="20"/>
                  <w:lang w:eastAsia="en-GB"/>
                </w:rPr>
                <w:t xml:space="preserve">Section </w:t>
              </w:r>
              <w:r w:rsidR="009529FF" w:rsidRPr="003322FD">
                <w:rPr>
                  <w:rStyle w:val="Hyperlink"/>
                  <w:rFonts w:ascii="Segoe UI Semibold" w:hAnsi="Segoe UI Semibold" w:cs="Segoe UI Semibold"/>
                  <w:sz w:val="20"/>
                  <w:szCs w:val="20"/>
                  <w:lang w:eastAsia="en-GB"/>
                </w:rPr>
                <w:t>7.3.5</w:t>
              </w:r>
            </w:hyperlink>
            <w:r w:rsidR="00C707F6" w:rsidRPr="009265AD">
              <w:rPr>
                <w:rFonts w:ascii="Segoe UI Semibold" w:hAnsi="Segoe UI Semibold" w:cs="Segoe UI Semibold"/>
                <w:sz w:val="20"/>
                <w:szCs w:val="20"/>
                <w:lang w:eastAsia="en-GB"/>
              </w:rPr>
              <w:t>)</w:t>
            </w:r>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563E4624" w:rsidR="00C707F6" w:rsidRPr="00EC75FA" w:rsidRDefault="009529FF" w:rsidP="004E5879">
            <w:pPr>
              <w:rPr>
                <w:rFonts w:ascii="Segoe UI" w:hAnsi="Segoe UI" w:cs="Segoe UI"/>
                <w:sz w:val="20"/>
                <w:szCs w:val="20"/>
                <w:lang w:eastAsia="en-GB"/>
              </w:rPr>
            </w:pPr>
            <w:r>
              <w:rPr>
                <w:rFonts w:ascii="Segoe UI" w:hAnsi="Segoe UI" w:cs="Segoe UI"/>
                <w:sz w:val="20"/>
                <w:szCs w:val="20"/>
                <w:lang w:eastAsia="en-GB"/>
              </w:rPr>
              <w:t>Wales</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17132A76" w:rsidR="00C707F6" w:rsidRPr="00EC75FA" w:rsidRDefault="009529FF" w:rsidP="004E5879">
            <w:pPr>
              <w:rPr>
                <w:rFonts w:ascii="Segoe UI" w:hAnsi="Segoe UI" w:cs="Segoe UI"/>
                <w:sz w:val="20"/>
                <w:szCs w:val="20"/>
                <w:lang w:eastAsia="en-GB"/>
              </w:rPr>
            </w:pPr>
            <w:r w:rsidRPr="00352C81">
              <w:rPr>
                <w:rFonts w:ascii="Segoe UI" w:hAnsi="Segoe UI" w:cs="Segoe UI"/>
                <w:sz w:val="20"/>
                <w:szCs w:val="20"/>
                <w:highlight w:val="lightGray"/>
              </w:rPr>
              <w:t>Support for farmers to work in partnership with management bodies to provide nature friendly farming practices in Welsh National Parks and Landscapes. </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0DD6BDF6" w:rsidR="00C707F6" w:rsidRPr="00B54280" w:rsidRDefault="00352C81" w:rsidP="004E5879">
            <w:pPr>
              <w:rPr>
                <w:rFonts w:ascii="Segoe UI" w:hAnsi="Segoe UI" w:cs="Segoe UI"/>
                <w:sz w:val="20"/>
                <w:szCs w:val="20"/>
                <w:lang w:eastAsia="en-GB"/>
              </w:rPr>
            </w:pPr>
            <w:r w:rsidRPr="003F06F5">
              <w:rPr>
                <w:rFonts w:ascii="Segoe UI" w:hAnsi="Segoe UI" w:cs="Segoe UI"/>
                <w:bCs/>
                <w:sz w:val="20"/>
                <w:szCs w:val="20"/>
                <w:lang w:val="en-IE"/>
              </w:rPr>
              <w:t>New scheme to Grants Monitor</w:t>
            </w:r>
            <w:r w:rsidR="003F06F5" w:rsidRPr="003F06F5">
              <w:rPr>
                <w:rFonts w:ascii="Segoe UI" w:hAnsi="Segoe UI" w:cs="Segoe UI"/>
                <w:bCs/>
                <w:sz w:val="20"/>
                <w:szCs w:val="20"/>
                <w:lang w:val="en-IE"/>
              </w:rPr>
              <w:t xml:space="preserve">.  </w:t>
            </w:r>
            <w:r w:rsidRPr="003F06F5">
              <w:rPr>
                <w:rFonts w:ascii="Segoe UI" w:hAnsi="Segoe UI" w:cs="Segoe UI"/>
                <w:bCs/>
                <w:sz w:val="20"/>
                <w:szCs w:val="20"/>
                <w:lang w:val="en-IE"/>
              </w:rPr>
              <w:t>From 10</w:t>
            </w:r>
            <w:r w:rsidRPr="003F06F5">
              <w:rPr>
                <w:rFonts w:ascii="Segoe UI" w:hAnsi="Segoe UI" w:cs="Segoe UI"/>
                <w:bCs/>
                <w:sz w:val="20"/>
                <w:szCs w:val="20"/>
                <w:vertAlign w:val="superscript"/>
                <w:lang w:val="en-IE"/>
              </w:rPr>
              <w:t>th</w:t>
            </w:r>
            <w:r w:rsidRPr="003F06F5">
              <w:rPr>
                <w:rFonts w:ascii="Segoe UI" w:hAnsi="Segoe UI" w:cs="Segoe UI"/>
                <w:bCs/>
                <w:sz w:val="20"/>
                <w:szCs w:val="20"/>
                <w:lang w:val="en-IE"/>
              </w:rPr>
              <w:t xml:space="preserve"> to 28</w:t>
            </w:r>
            <w:r w:rsidRPr="003F06F5">
              <w:rPr>
                <w:rFonts w:ascii="Segoe UI" w:hAnsi="Segoe UI" w:cs="Segoe UI"/>
                <w:bCs/>
                <w:sz w:val="20"/>
                <w:szCs w:val="20"/>
                <w:vertAlign w:val="superscript"/>
                <w:lang w:val="en-IE"/>
              </w:rPr>
              <w:t>th</w:t>
            </w:r>
            <w:r w:rsidRPr="003F06F5">
              <w:rPr>
                <w:rFonts w:ascii="Segoe UI" w:hAnsi="Segoe UI" w:cs="Segoe UI"/>
                <w:bCs/>
                <w:sz w:val="20"/>
                <w:szCs w:val="20"/>
                <w:lang w:val="en-IE"/>
              </w:rPr>
              <w:t xml:space="preserve"> March Designated Landscape Bodies can apply to RPW under Stage 1.</w:t>
            </w:r>
          </w:p>
        </w:tc>
      </w:tr>
    </w:tbl>
    <w:p w14:paraId="0C228994" w14:textId="77777777" w:rsidR="0094109B" w:rsidRPr="00115797" w:rsidRDefault="0094109B" w:rsidP="00075134">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p w14:paraId="52503CE5" w14:textId="77777777" w:rsidR="00FA281F" w:rsidRPr="00AB51DA" w:rsidRDefault="00FA281F" w:rsidP="00075134">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4266" w14:paraId="24C1D3C7" w14:textId="77777777" w:rsidTr="00944266">
        <w:trPr>
          <w:trHeight w:val="335"/>
        </w:trPr>
        <w:tc>
          <w:tcPr>
            <w:tcW w:w="1389" w:type="dxa"/>
            <w:tcBorders>
              <w:top w:val="single" w:sz="2" w:space="0" w:color="auto"/>
              <w:left w:val="single" w:sz="1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6A50F16"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540747D" w14:textId="4249DC08" w:rsidR="00944266" w:rsidRPr="003E4C57" w:rsidRDefault="00EC696D" w:rsidP="00075134">
            <w:pPr>
              <w:rPr>
                <w:rFonts w:ascii="Segoe UI Semibold" w:hAnsi="Segoe UI Semibold" w:cs="Segoe UI Semibold"/>
                <w:bCs/>
                <w:sz w:val="20"/>
                <w:szCs w:val="20"/>
                <w:lang w:val="en-IE"/>
              </w:rPr>
            </w:pPr>
            <w:r>
              <w:rPr>
                <w:rFonts w:ascii="Segoe UI Semibold" w:hAnsi="Segoe UI Semibold" w:cs="Segoe UI Semibold"/>
                <w:bCs/>
                <w:sz w:val="20"/>
                <w:szCs w:val="20"/>
                <w:lang w:val="en-IE"/>
              </w:rPr>
              <w:t>Targeted Agricultural Modernisation</w:t>
            </w:r>
            <w:r w:rsidR="00D10C76">
              <w:rPr>
                <w:rFonts w:ascii="Segoe UI Semibold" w:hAnsi="Segoe UI Semibold" w:cs="Segoe UI Semibold"/>
                <w:bCs/>
                <w:sz w:val="20"/>
                <w:szCs w:val="20"/>
                <w:lang w:val="en-IE"/>
              </w:rPr>
              <w:t xml:space="preserve"> Scheme 3 (TAMS 3)</w:t>
            </w:r>
            <w:r w:rsidR="00CC60E1" w:rsidRPr="003E4C57">
              <w:rPr>
                <w:rFonts w:ascii="Segoe UI Semibold" w:hAnsi="Segoe UI Semibold" w:cs="Segoe UI Semibold"/>
                <w:bCs/>
                <w:sz w:val="20"/>
                <w:szCs w:val="20"/>
                <w:lang w:val="en-IE"/>
              </w:rPr>
              <w:t xml:space="preserve"> </w:t>
            </w:r>
            <w:r w:rsidR="00CC60E1" w:rsidRPr="00D10C76">
              <w:rPr>
                <w:rFonts w:ascii="Segoe UI Semibold" w:hAnsi="Segoe UI Semibold" w:cs="Segoe UI Semibold"/>
                <w:bCs/>
                <w:sz w:val="20"/>
                <w:szCs w:val="20"/>
                <w:lang w:val="en-IE"/>
              </w:rPr>
              <w:t>(</w:t>
            </w:r>
            <w:hyperlink w:anchor="_Targeted_Agricultural_Modernisation" w:history="1">
              <w:r w:rsidR="00CC60E1" w:rsidRPr="00D13F35">
                <w:rPr>
                  <w:rStyle w:val="Hyperlink"/>
                  <w:rFonts w:ascii="Segoe UI Semibold" w:hAnsi="Segoe UI Semibold" w:cs="Segoe UI Semibold"/>
                  <w:bCs/>
                  <w:sz w:val="20"/>
                  <w:szCs w:val="20"/>
                  <w:lang w:val="en-IE"/>
                </w:rPr>
                <w:t>Section 10.1.</w:t>
              </w:r>
              <w:r w:rsidR="00D10C76" w:rsidRPr="00D13F35">
                <w:rPr>
                  <w:rStyle w:val="Hyperlink"/>
                  <w:rFonts w:ascii="Segoe UI Semibold" w:hAnsi="Segoe UI Semibold" w:cs="Segoe UI Semibold"/>
                  <w:sz w:val="20"/>
                  <w:szCs w:val="20"/>
                </w:rPr>
                <w:t>1</w:t>
              </w:r>
            </w:hyperlink>
            <w:r w:rsidR="00CC60E1" w:rsidRPr="00D10C76">
              <w:rPr>
                <w:rFonts w:ascii="Segoe UI Semibold" w:hAnsi="Segoe UI Semibold" w:cs="Segoe UI Semibold"/>
                <w:bCs/>
                <w:sz w:val="20"/>
                <w:szCs w:val="20"/>
                <w:lang w:val="en-IE"/>
              </w:rPr>
              <w:t>)</w:t>
            </w:r>
          </w:p>
        </w:tc>
      </w:tr>
      <w:tr w:rsidR="00944266" w14:paraId="6FA7FA22" w14:textId="77777777" w:rsidTr="00CA0FF5">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AE63024" w14:textId="77777777" w:rsidR="00944266" w:rsidRPr="00846D7B" w:rsidRDefault="00944266" w:rsidP="0007513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2BD1AD6C" w14:textId="03BF1A4F" w:rsidR="00944266" w:rsidRPr="00EC75FA" w:rsidRDefault="00944266" w:rsidP="00075134">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25F6C1A2" w14:textId="77777777" w:rsidR="00944266" w:rsidRPr="00EC75FA" w:rsidRDefault="00944266" w:rsidP="0007513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66F1C93" w14:textId="68CD111E" w:rsidR="00944266" w:rsidRPr="00EC75FA" w:rsidRDefault="00944266" w:rsidP="00075134">
            <w:pPr>
              <w:rPr>
                <w:rFonts w:ascii="Segoe UI" w:hAnsi="Segoe UI" w:cs="Segoe UI"/>
                <w:sz w:val="20"/>
                <w:szCs w:val="20"/>
                <w:lang w:eastAsia="en-GB"/>
              </w:rPr>
            </w:pPr>
            <w:r>
              <w:rPr>
                <w:rFonts w:ascii="Segoe UI" w:hAnsi="Segoe UI" w:cs="Segoe UI"/>
                <w:sz w:val="20"/>
                <w:szCs w:val="20"/>
                <w:lang w:eastAsia="en-GB"/>
              </w:rPr>
              <w:t xml:space="preserve"> </w:t>
            </w:r>
            <w:r w:rsidR="00CC60E1">
              <w:rPr>
                <w:rFonts w:ascii="Segoe UI" w:hAnsi="Segoe UI" w:cs="Segoe UI"/>
                <w:sz w:val="20"/>
                <w:szCs w:val="20"/>
                <w:lang w:eastAsia="en-GB"/>
              </w:rPr>
              <w:t>Infrastructure</w:t>
            </w:r>
            <w:r w:rsidR="00CA0FF5">
              <w:rPr>
                <w:rFonts w:ascii="Segoe UI" w:hAnsi="Segoe UI" w:cs="Segoe UI"/>
                <w:sz w:val="20"/>
                <w:szCs w:val="20"/>
                <w:lang w:eastAsia="en-GB"/>
              </w:rPr>
              <w:t xml:space="preserve"> &amp; Equipment</w:t>
            </w:r>
          </w:p>
        </w:tc>
      </w:tr>
      <w:tr w:rsidR="00944266" w14:paraId="57E6E9FA" w14:textId="77777777" w:rsidTr="00D0144A">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A33D62D"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1AC3E82" w14:textId="4694D9D4" w:rsidR="00944266" w:rsidRPr="00EC75FA" w:rsidRDefault="000C2747" w:rsidP="00075134">
            <w:pPr>
              <w:rPr>
                <w:rFonts w:ascii="Segoe UI" w:hAnsi="Segoe UI" w:cs="Segoe UI"/>
                <w:sz w:val="20"/>
                <w:szCs w:val="20"/>
                <w:lang w:eastAsia="en-GB"/>
              </w:rPr>
            </w:pPr>
            <w:r>
              <w:rPr>
                <w:rFonts w:ascii="Segoe UI" w:hAnsi="Segoe UI" w:cs="Segoe UI"/>
                <w:sz w:val="20"/>
                <w:szCs w:val="20"/>
                <w:lang w:val="en-IE" w:eastAsia="en-GB"/>
              </w:rPr>
              <w:t>F</w:t>
            </w:r>
            <w:r w:rsidR="003368C1" w:rsidRPr="00AE3A60">
              <w:rPr>
                <w:rFonts w:ascii="Segoe UI" w:hAnsi="Segoe UI" w:cs="Segoe UI"/>
                <w:sz w:val="20"/>
                <w:szCs w:val="20"/>
                <w:lang w:val="en-IE" w:eastAsia="en-GB"/>
              </w:rPr>
              <w:t>inancial support for technologies, equipment and buildings that boost efficiencies on farm while also improving the environmental impact of farming.</w:t>
            </w:r>
          </w:p>
        </w:tc>
      </w:tr>
      <w:tr w:rsidR="00944266" w14:paraId="542A2348" w14:textId="77777777" w:rsidTr="00D0144A">
        <w:trPr>
          <w:trHeight w:val="335"/>
        </w:trPr>
        <w:tc>
          <w:tcPr>
            <w:tcW w:w="1389" w:type="dxa"/>
            <w:tcBorders>
              <w:left w:val="single" w:sz="12" w:space="0" w:color="auto"/>
            </w:tcBorders>
            <w:tcMar>
              <w:top w:w="0" w:type="dxa"/>
              <w:left w:w="108" w:type="dxa"/>
              <w:bottom w:w="0" w:type="dxa"/>
              <w:right w:w="108" w:type="dxa"/>
            </w:tcMar>
            <w:vAlign w:val="center"/>
            <w:hideMark/>
          </w:tcPr>
          <w:p w14:paraId="50AAF31C" w14:textId="77777777" w:rsidR="00944266" w:rsidRPr="00846D7B" w:rsidRDefault="00944266" w:rsidP="0007513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vAlign w:val="center"/>
          </w:tcPr>
          <w:p w14:paraId="493D6A77" w14:textId="4279185E" w:rsidR="00944266" w:rsidRPr="00B54280" w:rsidRDefault="00075134" w:rsidP="00075134">
            <w:pPr>
              <w:rPr>
                <w:rFonts w:ascii="Segoe UI" w:hAnsi="Segoe UI" w:cs="Segoe UI"/>
                <w:sz w:val="20"/>
                <w:szCs w:val="20"/>
                <w:lang w:eastAsia="en-GB"/>
              </w:rPr>
            </w:pPr>
            <w:r w:rsidRPr="00075134">
              <w:rPr>
                <w:rFonts w:ascii="Segoe UI" w:hAnsi="Segoe UI" w:cs="Segoe UI"/>
                <w:sz w:val="20"/>
                <w:szCs w:val="20"/>
                <w:lang w:val="en-IE"/>
              </w:rPr>
              <w:t>A new tranche has opened immediately after tranche 6 closed to deal specifically with storm-related damage on farms.  This will close on 28</w:t>
            </w:r>
            <w:r w:rsidRPr="00075134">
              <w:rPr>
                <w:rFonts w:ascii="Segoe UI" w:hAnsi="Segoe UI" w:cs="Segoe UI"/>
                <w:sz w:val="20"/>
                <w:szCs w:val="20"/>
                <w:vertAlign w:val="superscript"/>
                <w:lang w:val="en-IE"/>
              </w:rPr>
              <w:t>th</w:t>
            </w:r>
            <w:r w:rsidRPr="00075134">
              <w:rPr>
                <w:rFonts w:ascii="Segoe UI" w:hAnsi="Segoe UI" w:cs="Segoe UI"/>
                <w:sz w:val="20"/>
                <w:szCs w:val="20"/>
                <w:lang w:val="en-IE"/>
              </w:rPr>
              <w:t xml:space="preserve"> March 2025.</w:t>
            </w:r>
          </w:p>
        </w:tc>
      </w:tr>
    </w:tbl>
    <w:p w14:paraId="5465F732" w14:textId="77777777" w:rsidR="005E25E6" w:rsidRDefault="005E25E6"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925A7A" w14:paraId="3B379AD8" w14:textId="77777777" w:rsidTr="006D2049">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C8C6E45"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26F19A5" w14:textId="14DD2A2F" w:rsidR="00925A7A" w:rsidRPr="007E3A4F"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rPr>
              <w:t>Organic Farming Scheme</w:t>
            </w:r>
            <w:r w:rsidRPr="0075275D">
              <w:rPr>
                <w:rFonts w:ascii="Segoe UI Semibold" w:hAnsi="Segoe UI Semibold" w:cs="Segoe UI Semibold"/>
                <w:sz w:val="20"/>
                <w:szCs w:val="20"/>
              </w:rPr>
              <w:t xml:space="preserve"> </w:t>
            </w:r>
            <w:r w:rsidRPr="00925A7A">
              <w:rPr>
                <w:rFonts w:ascii="Segoe UI Semibold" w:hAnsi="Segoe UI Semibold" w:cs="Segoe UI Semibold"/>
                <w:sz w:val="20"/>
                <w:szCs w:val="20"/>
              </w:rPr>
              <w:t>(</w:t>
            </w:r>
            <w:hyperlink w:anchor="_Organic_Farming_Scheme" w:history="1">
              <w:r w:rsidR="003322FD" w:rsidRPr="003322FD">
                <w:rPr>
                  <w:rStyle w:val="Hyperlink"/>
                  <w:rFonts w:ascii="Segoe UI Semibold" w:hAnsi="Segoe UI Semibold" w:cs="Segoe UI Semibold"/>
                  <w:sz w:val="20"/>
                  <w:szCs w:val="20"/>
                </w:rPr>
                <w:t xml:space="preserve">Section </w:t>
              </w:r>
              <w:r w:rsidRPr="003322FD">
                <w:rPr>
                  <w:rStyle w:val="Hyperlink"/>
                  <w:rFonts w:ascii="Segoe UI Semibold" w:hAnsi="Segoe UI Semibold" w:cs="Segoe UI Semibold"/>
                  <w:sz w:val="20"/>
                  <w:szCs w:val="20"/>
                </w:rPr>
                <w:t>10.2.4</w:t>
              </w:r>
            </w:hyperlink>
            <w:r w:rsidRPr="00925A7A">
              <w:rPr>
                <w:rFonts w:ascii="Segoe UI Semibold" w:hAnsi="Segoe UI Semibold" w:cs="Segoe UI Semibold"/>
                <w:sz w:val="20"/>
                <w:szCs w:val="20"/>
              </w:rPr>
              <w:t>)</w:t>
            </w:r>
          </w:p>
        </w:tc>
      </w:tr>
      <w:tr w:rsidR="00925A7A" w14:paraId="7579798F" w14:textId="77777777" w:rsidTr="006D204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5F3C2A62"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2232CA3E" w14:textId="2EE407F2"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118581CC" w14:textId="77777777" w:rsidR="00925A7A" w:rsidRPr="00EC75FA" w:rsidRDefault="00925A7A" w:rsidP="006D204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49D11758" w14:textId="77777777"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 xml:space="preserve"> Land management</w:t>
            </w:r>
          </w:p>
        </w:tc>
      </w:tr>
      <w:tr w:rsidR="00925A7A" w14:paraId="548093AE" w14:textId="77777777" w:rsidTr="006D204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039670C"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45331A31" w14:textId="27E9D8D6" w:rsidR="00925A7A" w:rsidRPr="00EC75FA" w:rsidRDefault="00A2615B" w:rsidP="006D2049">
            <w:pPr>
              <w:rPr>
                <w:rFonts w:ascii="Segoe UI" w:hAnsi="Segoe UI" w:cs="Segoe UI"/>
                <w:sz w:val="20"/>
                <w:szCs w:val="20"/>
                <w:lang w:eastAsia="en-GB"/>
              </w:rPr>
            </w:pPr>
            <w:r>
              <w:rPr>
                <w:rFonts w:ascii="Segoe UI" w:hAnsi="Segoe UI" w:cs="Segoe UI"/>
                <w:sz w:val="20"/>
                <w:szCs w:val="20"/>
                <w:lang w:eastAsia="en-GB"/>
              </w:rPr>
              <w:t>Support for organic farming</w:t>
            </w:r>
            <w:r w:rsidR="007D31FA">
              <w:rPr>
                <w:rFonts w:ascii="Segoe UI" w:hAnsi="Segoe UI" w:cs="Segoe UI"/>
                <w:sz w:val="20"/>
                <w:szCs w:val="20"/>
                <w:lang w:eastAsia="en-GB"/>
              </w:rPr>
              <w:t xml:space="preserve"> &amp; projects to develop the sector</w:t>
            </w:r>
          </w:p>
        </w:tc>
      </w:tr>
      <w:tr w:rsidR="00925A7A" w14:paraId="4E35D29D" w14:textId="77777777" w:rsidTr="006D2049">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63AE57CB"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26B01EE" w14:textId="60822C42" w:rsidR="00925A7A" w:rsidRPr="007D31FA" w:rsidRDefault="00A2615B" w:rsidP="006D2049">
            <w:pPr>
              <w:pStyle w:val="Header"/>
              <w:shd w:val="clear" w:color="auto" w:fill="FFFFFF" w:themeFill="background1"/>
              <w:spacing w:line="264" w:lineRule="auto"/>
              <w:ind w:right="85"/>
              <w:jc w:val="both"/>
              <w:rPr>
                <w:rFonts w:ascii="Segoe UI" w:hAnsi="Segoe UI" w:cs="Segoe UI"/>
                <w:bCs/>
                <w:sz w:val="20"/>
                <w:szCs w:val="20"/>
                <w:lang w:val="en-IE"/>
              </w:rPr>
            </w:pPr>
            <w:r w:rsidRPr="007D31FA">
              <w:rPr>
                <w:rFonts w:ascii="Segoe UI" w:hAnsi="Segoe UI" w:cs="Segoe UI"/>
                <w:sz w:val="20"/>
                <w:szCs w:val="20"/>
              </w:rPr>
              <w:t xml:space="preserve">€3 million in funding </w:t>
            </w:r>
            <w:r w:rsidR="003B6F87">
              <w:rPr>
                <w:rFonts w:ascii="Segoe UI" w:hAnsi="Segoe UI" w:cs="Segoe UI"/>
                <w:sz w:val="20"/>
                <w:szCs w:val="20"/>
              </w:rPr>
              <w:t xml:space="preserve">available </w:t>
            </w:r>
            <w:r w:rsidRPr="007D31FA">
              <w:rPr>
                <w:rFonts w:ascii="Segoe UI" w:hAnsi="Segoe UI" w:cs="Segoe UI"/>
                <w:sz w:val="20"/>
                <w:szCs w:val="20"/>
              </w:rPr>
              <w:t xml:space="preserve">over the next three years for innovative projects to promote and develop the organic sector.  </w:t>
            </w:r>
          </w:p>
        </w:tc>
      </w:tr>
    </w:tbl>
    <w:p w14:paraId="1C83A9BA" w14:textId="77777777" w:rsidR="004C63EF" w:rsidRDefault="004C63EF" w:rsidP="004C63EF">
      <w:pPr>
        <w:pStyle w:val="Body"/>
        <w:spacing w:after="0"/>
        <w:rPr>
          <w:sz w:val="10"/>
          <w:szCs w:val="10"/>
          <w:lang w:val="en-IE"/>
        </w:rPr>
      </w:pPr>
    </w:p>
    <w:p w14:paraId="49C603CB" w14:textId="77777777" w:rsidR="00925A7A" w:rsidRPr="004C63EF" w:rsidRDefault="00925A7A" w:rsidP="004C63EF">
      <w:pPr>
        <w:pStyle w:val="Body"/>
        <w:spacing w:after="0"/>
        <w:rPr>
          <w:sz w:val="10"/>
          <w:szCs w:val="10"/>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187333265"/>
      <w:r w:rsidRPr="00FA281F">
        <w:rPr>
          <w:lang w:val="en-IE"/>
        </w:rPr>
        <w:lastRenderedPageBreak/>
        <w:t>Contents</w:t>
      </w:r>
      <w:bookmarkEnd w:id="1"/>
    </w:p>
    <w:p w14:paraId="48D7A7AB" w14:textId="3BBB8546" w:rsidR="00FA281F" w:rsidRPr="00FA281F" w:rsidRDefault="009E234A">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sz w:val="20"/>
          <w:szCs w:val="20"/>
          <w:lang w:val="en-IE"/>
        </w:rPr>
        <w:fldChar w:fldCharType="begin"/>
      </w:r>
      <w:r w:rsidRPr="00FA281F">
        <w:rPr>
          <w:rFonts w:ascii="Segoe UI" w:hAnsi="Segoe UI" w:cs="Segoe UI"/>
          <w:sz w:val="20"/>
          <w:szCs w:val="20"/>
          <w:lang w:val="en-IE"/>
        </w:rPr>
        <w:instrText xml:space="preserve"> TOC \o 1-2 </w:instrText>
      </w:r>
      <w:r w:rsidRPr="00FA281F">
        <w:rPr>
          <w:rFonts w:ascii="Segoe UI" w:hAnsi="Segoe UI" w:cs="Segoe UI"/>
          <w:sz w:val="20"/>
          <w:szCs w:val="20"/>
          <w:lang w:val="en-IE"/>
        </w:rPr>
        <w:fldChar w:fldCharType="separate"/>
      </w:r>
      <w:r w:rsidR="00FA281F" w:rsidRPr="00FA281F">
        <w:rPr>
          <w:rFonts w:ascii="Segoe UI" w:hAnsi="Segoe UI" w:cs="Segoe UI"/>
          <w:noProof/>
          <w:lang w:val="en-IE"/>
        </w:rPr>
        <w:t>Executive Summary</w:t>
      </w:r>
      <w:r w:rsidR="00FA281F" w:rsidRPr="00FA281F">
        <w:rPr>
          <w:rFonts w:ascii="Segoe UI" w:hAnsi="Segoe UI" w:cs="Segoe UI"/>
          <w:noProof/>
        </w:rPr>
        <w:tab/>
      </w:r>
      <w:r w:rsidR="00FA281F" w:rsidRPr="00FA281F">
        <w:rPr>
          <w:rFonts w:ascii="Segoe UI" w:hAnsi="Segoe UI" w:cs="Segoe UI"/>
          <w:noProof/>
        </w:rPr>
        <w:fldChar w:fldCharType="begin"/>
      </w:r>
      <w:r w:rsidR="00FA281F" w:rsidRPr="00FA281F">
        <w:rPr>
          <w:rFonts w:ascii="Segoe UI" w:hAnsi="Segoe UI" w:cs="Segoe UI"/>
          <w:noProof/>
        </w:rPr>
        <w:instrText xml:space="preserve"> PAGEREF _Toc187333264 \h </w:instrText>
      </w:r>
      <w:r w:rsidR="00FA281F" w:rsidRPr="00FA281F">
        <w:rPr>
          <w:rFonts w:ascii="Segoe UI" w:hAnsi="Segoe UI" w:cs="Segoe UI"/>
          <w:noProof/>
        </w:rPr>
      </w:r>
      <w:r w:rsidR="00FA281F" w:rsidRPr="00FA281F">
        <w:rPr>
          <w:rFonts w:ascii="Segoe UI" w:hAnsi="Segoe UI" w:cs="Segoe UI"/>
          <w:noProof/>
        </w:rPr>
        <w:fldChar w:fldCharType="separate"/>
      </w:r>
      <w:r w:rsidR="007439A1">
        <w:rPr>
          <w:rFonts w:ascii="Segoe UI" w:hAnsi="Segoe UI" w:cs="Segoe UI"/>
          <w:noProof/>
        </w:rPr>
        <w:t>1</w:t>
      </w:r>
      <w:r w:rsidR="00FA281F" w:rsidRPr="00FA281F">
        <w:rPr>
          <w:rFonts w:ascii="Segoe UI" w:hAnsi="Segoe UI" w:cs="Segoe UI"/>
          <w:noProof/>
        </w:rPr>
        <w:fldChar w:fldCharType="end"/>
      </w:r>
    </w:p>
    <w:p w14:paraId="14482257" w14:textId="7841FAC4"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Contents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4</w:t>
      </w:r>
      <w:r w:rsidRPr="00FA281F">
        <w:rPr>
          <w:rFonts w:ascii="Segoe UI" w:hAnsi="Segoe UI" w:cs="Segoe UI"/>
          <w:noProof/>
        </w:rPr>
        <w:fldChar w:fldCharType="end"/>
      </w:r>
    </w:p>
    <w:p w14:paraId="2E5A2791" w14:textId="6A679B0C"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6</w:t>
      </w:r>
      <w:r w:rsidRPr="00FA281F">
        <w:rPr>
          <w:rFonts w:ascii="Segoe UI" w:hAnsi="Segoe UI" w:cs="Segoe UI"/>
          <w:noProof/>
        </w:rPr>
        <w:fldChar w:fldCharType="end"/>
      </w:r>
    </w:p>
    <w:p w14:paraId="53ACB5D9" w14:textId="4C81784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How to Use this Document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_Toc187333267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w:t>
      </w:r>
      <w:r w:rsidRPr="00FA281F">
        <w:rPr>
          <w:rFonts w:ascii="Segoe UI" w:hAnsi="Segoe UI" w:cs="Segoe UI"/>
          <w:noProof/>
        </w:rPr>
        <w:fldChar w:fldCharType="end"/>
      </w:r>
    </w:p>
    <w:p w14:paraId="23C92D4F" w14:textId="3188BE0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_Toc187333268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w:t>
      </w:r>
      <w:r w:rsidRPr="00FA281F">
        <w:rPr>
          <w:rFonts w:ascii="Segoe UI" w:hAnsi="Segoe UI" w:cs="Segoe UI"/>
          <w:noProof/>
        </w:rPr>
        <w:fldChar w:fldCharType="end"/>
      </w:r>
    </w:p>
    <w:p w14:paraId="77DC039E" w14:textId="4629DFD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Document Access and Hosting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_Toc187333269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w:t>
      </w:r>
      <w:r w:rsidRPr="00FA281F">
        <w:rPr>
          <w:rFonts w:ascii="Segoe UI" w:hAnsi="Segoe UI" w:cs="Segoe UI"/>
          <w:noProof/>
        </w:rPr>
        <w:fldChar w:fldCharType="end"/>
      </w:r>
    </w:p>
    <w:p w14:paraId="4E83AF05" w14:textId="2880783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Structure of Grant Scheme Summaries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_Toc187333270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8</w:t>
      </w:r>
      <w:r w:rsidRPr="00FA281F">
        <w:rPr>
          <w:rFonts w:ascii="Segoe UI" w:hAnsi="Segoe UI" w:cs="Segoe UI"/>
          <w:noProof/>
        </w:rPr>
        <w:fldChar w:fldCharType="end"/>
      </w:r>
    </w:p>
    <w:p w14:paraId="2CDE3EF0" w14:textId="3B383C3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Reviewing and Searching for Suitable Grant Schemes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_Toc187333271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9</w:t>
      </w:r>
      <w:r w:rsidRPr="00FA281F">
        <w:rPr>
          <w:rFonts w:ascii="Segoe UI" w:hAnsi="Segoe UI" w:cs="Segoe UI"/>
          <w:noProof/>
        </w:rPr>
        <w:fldChar w:fldCharType="end"/>
      </w:r>
    </w:p>
    <w:p w14:paraId="65215B25" w14:textId="46AD878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Grant Scheme Updates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_Toc187333272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10</w:t>
      </w:r>
      <w:r w:rsidRPr="00FA281F">
        <w:rPr>
          <w:rFonts w:ascii="Segoe UI" w:hAnsi="Segoe UI" w:cs="Segoe UI"/>
          <w:noProof/>
        </w:rPr>
        <w:fldChar w:fldCharType="end"/>
      </w:r>
    </w:p>
    <w:p w14:paraId="4BB2921A" w14:textId="52D6050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_Toc187333273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11</w:t>
      </w:r>
      <w:r w:rsidRPr="00FA281F">
        <w:rPr>
          <w:rFonts w:ascii="Segoe UI" w:hAnsi="Segoe UI" w:cs="Segoe UI"/>
          <w:noProof/>
        </w:rPr>
        <w:fldChar w:fldCharType="end"/>
      </w:r>
    </w:p>
    <w:p w14:paraId="1C9BCC5C" w14:textId="586B687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_Toc187333274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11</w:t>
      </w:r>
      <w:r w:rsidRPr="00FA281F">
        <w:rPr>
          <w:rFonts w:ascii="Segoe UI" w:hAnsi="Segoe UI" w:cs="Segoe UI"/>
          <w:noProof/>
        </w:rPr>
        <w:fldChar w:fldCharType="end"/>
      </w:r>
    </w:p>
    <w:p w14:paraId="1FFBA1E4" w14:textId="2B3B8CA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Funding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11</w:t>
      </w:r>
      <w:r w:rsidRPr="00FA281F">
        <w:rPr>
          <w:rFonts w:ascii="Segoe UI" w:hAnsi="Segoe UI" w:cs="Segoe UI"/>
          <w:noProof/>
        </w:rPr>
        <w:fldChar w:fldCharType="end"/>
      </w:r>
    </w:p>
    <w:p w14:paraId="137E71B6" w14:textId="694CCB7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11</w:t>
      </w:r>
      <w:r w:rsidRPr="00FA281F">
        <w:rPr>
          <w:rFonts w:ascii="Segoe UI" w:hAnsi="Segoe UI" w:cs="Segoe UI"/>
          <w:noProof/>
        </w:rPr>
        <w:fldChar w:fldCharType="end"/>
      </w:r>
    </w:p>
    <w:p w14:paraId="74DD0A56" w14:textId="6F49E67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_Toc187333277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12</w:t>
      </w:r>
      <w:r w:rsidRPr="00FA281F">
        <w:rPr>
          <w:rFonts w:ascii="Segoe UI" w:hAnsi="Segoe UI" w:cs="Segoe UI"/>
          <w:noProof/>
        </w:rPr>
        <w:fldChar w:fldCharType="end"/>
      </w:r>
    </w:p>
    <w:p w14:paraId="5EE2806C" w14:textId="2F4D625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_Toc187333278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12</w:t>
      </w:r>
      <w:r w:rsidRPr="00FA281F">
        <w:rPr>
          <w:rFonts w:ascii="Segoe UI" w:hAnsi="Segoe UI" w:cs="Segoe UI"/>
          <w:noProof/>
        </w:rPr>
        <w:fldChar w:fldCharType="end"/>
      </w:r>
    </w:p>
    <w:p w14:paraId="3265A0C0" w14:textId="17ECBD9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_Toc187333279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13</w:t>
      </w:r>
      <w:r w:rsidRPr="00FA281F">
        <w:rPr>
          <w:rFonts w:ascii="Segoe UI" w:hAnsi="Segoe UI" w:cs="Segoe UI"/>
          <w:noProof/>
        </w:rPr>
        <w:fldChar w:fldCharType="end"/>
      </w:r>
    </w:p>
    <w:p w14:paraId="7FD4C6B4" w14:textId="5275A87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Key 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_Toc187333280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13</w:t>
      </w:r>
      <w:r w:rsidRPr="00FA281F">
        <w:rPr>
          <w:rFonts w:ascii="Segoe UI" w:hAnsi="Segoe UI" w:cs="Segoe UI"/>
          <w:noProof/>
        </w:rPr>
        <w:fldChar w:fldCharType="end"/>
      </w:r>
    </w:p>
    <w:p w14:paraId="20D7E93E" w14:textId="6F34944E"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_Toc187333281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15</w:t>
      </w:r>
      <w:r w:rsidRPr="00FA281F">
        <w:rPr>
          <w:rFonts w:ascii="Segoe UI" w:hAnsi="Segoe UI" w:cs="Segoe UI"/>
          <w:noProof/>
        </w:rPr>
        <w:fldChar w:fldCharType="end"/>
      </w:r>
    </w:p>
    <w:p w14:paraId="161BC120" w14:textId="28E2B99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Pan-UK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_Toc187333282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15</w:t>
      </w:r>
      <w:r w:rsidRPr="00FA281F">
        <w:rPr>
          <w:rFonts w:ascii="Segoe UI" w:hAnsi="Segoe UI" w:cs="Segoe UI"/>
          <w:noProof/>
        </w:rPr>
        <w:fldChar w:fldCharType="end"/>
      </w:r>
    </w:p>
    <w:p w14:paraId="41CC94AF" w14:textId="56FD1A1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_Toc187333283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18</w:t>
      </w:r>
      <w:r w:rsidRPr="00FA281F">
        <w:rPr>
          <w:rFonts w:ascii="Segoe UI" w:hAnsi="Segoe UI" w:cs="Segoe UI"/>
          <w:noProof/>
        </w:rPr>
        <w:fldChar w:fldCharType="end"/>
      </w:r>
    </w:p>
    <w:p w14:paraId="6070CFEB" w14:textId="18901FD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_Toc187333284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18</w:t>
      </w:r>
      <w:r w:rsidRPr="00FA281F">
        <w:rPr>
          <w:rFonts w:ascii="Segoe UI" w:hAnsi="Segoe UI" w:cs="Segoe UI"/>
          <w:noProof/>
        </w:rPr>
        <w:fldChar w:fldCharType="end"/>
      </w:r>
    </w:p>
    <w:p w14:paraId="62E55C1C" w14:textId="0A2D97CE"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&amp;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22</w:t>
      </w:r>
      <w:r w:rsidRPr="00FA281F">
        <w:rPr>
          <w:rFonts w:ascii="Segoe UI" w:hAnsi="Segoe UI" w:cs="Segoe UI"/>
          <w:noProof/>
        </w:rPr>
        <w:fldChar w:fldCharType="end"/>
      </w:r>
    </w:p>
    <w:p w14:paraId="140B9409" w14:textId="3E9AC1D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 (Environmental Land Management – ELM)</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29</w:t>
      </w:r>
      <w:r w:rsidRPr="00FA281F">
        <w:rPr>
          <w:rFonts w:ascii="Segoe UI" w:hAnsi="Segoe UI" w:cs="Segoe UI"/>
          <w:noProof/>
        </w:rPr>
        <w:fldChar w:fldCharType="end"/>
      </w:r>
    </w:p>
    <w:p w14:paraId="1B3AEC65" w14:textId="2D07953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_Toc187333287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38</w:t>
      </w:r>
      <w:r w:rsidRPr="00FA281F">
        <w:rPr>
          <w:rFonts w:ascii="Segoe UI" w:hAnsi="Segoe UI" w:cs="Segoe UI"/>
          <w:noProof/>
        </w:rPr>
        <w:fldChar w:fldCharType="end"/>
      </w:r>
    </w:p>
    <w:p w14:paraId="3E8BB156" w14:textId="21F81CF8"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_Toc187333288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44</w:t>
      </w:r>
      <w:r w:rsidRPr="00FA281F">
        <w:rPr>
          <w:rFonts w:ascii="Segoe UI" w:hAnsi="Segoe UI" w:cs="Segoe UI"/>
          <w:noProof/>
        </w:rPr>
        <w:fldChar w:fldCharType="end"/>
      </w:r>
    </w:p>
    <w:p w14:paraId="101F177F" w14:textId="215F628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_Toc187333289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44</w:t>
      </w:r>
      <w:r w:rsidRPr="00FA281F">
        <w:rPr>
          <w:rFonts w:ascii="Segoe UI" w:hAnsi="Segoe UI" w:cs="Segoe UI"/>
          <w:noProof/>
        </w:rPr>
        <w:fldChar w:fldCharType="end"/>
      </w:r>
    </w:p>
    <w:p w14:paraId="13D52228" w14:textId="764CDCB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_Toc187333290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44</w:t>
      </w:r>
      <w:r w:rsidRPr="00FA281F">
        <w:rPr>
          <w:rFonts w:ascii="Segoe UI" w:hAnsi="Segoe UI" w:cs="Segoe UI"/>
          <w:noProof/>
        </w:rPr>
        <w:fldChar w:fldCharType="end"/>
      </w:r>
    </w:p>
    <w:p w14:paraId="728C02CA" w14:textId="29F6E5E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_Toc187333291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47</w:t>
      </w:r>
      <w:r w:rsidRPr="00FA281F">
        <w:rPr>
          <w:rFonts w:ascii="Segoe UI" w:hAnsi="Segoe UI" w:cs="Segoe UI"/>
          <w:noProof/>
        </w:rPr>
        <w:fldChar w:fldCharType="end"/>
      </w:r>
    </w:p>
    <w:p w14:paraId="0053EA4F" w14:textId="1865158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_Toc187333292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50</w:t>
      </w:r>
      <w:r w:rsidRPr="00FA281F">
        <w:rPr>
          <w:rFonts w:ascii="Segoe UI" w:hAnsi="Segoe UI" w:cs="Segoe UI"/>
          <w:noProof/>
        </w:rPr>
        <w:fldChar w:fldCharType="end"/>
      </w:r>
    </w:p>
    <w:p w14:paraId="2E5093F8" w14:textId="59E5963E"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_Toc187333293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53</w:t>
      </w:r>
      <w:r w:rsidRPr="00FA281F">
        <w:rPr>
          <w:rFonts w:ascii="Segoe UI" w:hAnsi="Segoe UI" w:cs="Segoe UI"/>
          <w:noProof/>
        </w:rPr>
        <w:fldChar w:fldCharType="end"/>
      </w:r>
    </w:p>
    <w:p w14:paraId="64495E92" w14:textId="3F1366B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_Toc187333294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53</w:t>
      </w:r>
      <w:r w:rsidRPr="00FA281F">
        <w:rPr>
          <w:rFonts w:ascii="Segoe UI" w:hAnsi="Segoe UI" w:cs="Segoe UI"/>
          <w:noProof/>
        </w:rPr>
        <w:fldChar w:fldCharType="end"/>
      </w:r>
    </w:p>
    <w:p w14:paraId="6DBDE838" w14:textId="4414E22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54</w:t>
      </w:r>
      <w:r w:rsidRPr="00FA281F">
        <w:rPr>
          <w:rFonts w:ascii="Segoe UI" w:hAnsi="Segoe UI" w:cs="Segoe UI"/>
          <w:noProof/>
        </w:rPr>
        <w:fldChar w:fldCharType="end"/>
      </w:r>
    </w:p>
    <w:p w14:paraId="29829CBD" w14:textId="2A0C32E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57</w:t>
      </w:r>
      <w:r w:rsidRPr="00FA281F">
        <w:rPr>
          <w:rFonts w:ascii="Segoe UI" w:hAnsi="Segoe UI" w:cs="Segoe UI"/>
          <w:noProof/>
        </w:rPr>
        <w:fldChar w:fldCharType="end"/>
      </w:r>
    </w:p>
    <w:p w14:paraId="12C3C3D2" w14:textId="026E8A6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lastRenderedPageBreak/>
        <w:t>7.4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_Toc187333297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65</w:t>
      </w:r>
      <w:r w:rsidRPr="00FA281F">
        <w:rPr>
          <w:rFonts w:ascii="Segoe UI" w:hAnsi="Segoe UI" w:cs="Segoe UI"/>
          <w:noProof/>
        </w:rPr>
        <w:fldChar w:fldCharType="end"/>
      </w:r>
    </w:p>
    <w:p w14:paraId="7B3C1BDD" w14:textId="21B75677"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_Toc187333298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67</w:t>
      </w:r>
      <w:r w:rsidRPr="00FA281F">
        <w:rPr>
          <w:rFonts w:ascii="Segoe UI" w:hAnsi="Segoe UI" w:cs="Segoe UI"/>
          <w:noProof/>
        </w:rPr>
        <w:fldChar w:fldCharType="end"/>
      </w:r>
    </w:p>
    <w:p w14:paraId="4C05DF8D" w14:textId="7B66F95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_Toc187333299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67</w:t>
      </w:r>
      <w:r w:rsidRPr="00FA281F">
        <w:rPr>
          <w:rFonts w:ascii="Segoe UI" w:hAnsi="Segoe UI" w:cs="Segoe UI"/>
          <w:noProof/>
        </w:rPr>
        <w:fldChar w:fldCharType="end"/>
      </w:r>
    </w:p>
    <w:p w14:paraId="185DFE37" w14:textId="070C3EA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_Toc187333300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68</w:t>
      </w:r>
      <w:r w:rsidRPr="00FA281F">
        <w:rPr>
          <w:rFonts w:ascii="Segoe UI" w:hAnsi="Segoe UI" w:cs="Segoe UI"/>
          <w:noProof/>
        </w:rPr>
        <w:fldChar w:fldCharType="end"/>
      </w:r>
    </w:p>
    <w:p w14:paraId="68EE3D39" w14:textId="7E991F2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_Toc187333301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70</w:t>
      </w:r>
      <w:r w:rsidRPr="00FA281F">
        <w:rPr>
          <w:rFonts w:ascii="Segoe UI" w:hAnsi="Segoe UI" w:cs="Segoe UI"/>
          <w:noProof/>
        </w:rPr>
        <w:fldChar w:fldCharType="end"/>
      </w:r>
    </w:p>
    <w:p w14:paraId="16AFAB38" w14:textId="69E1F49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_Toc187333302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74</w:t>
      </w:r>
      <w:r w:rsidRPr="00FA281F">
        <w:rPr>
          <w:rFonts w:ascii="Segoe UI" w:hAnsi="Segoe UI" w:cs="Segoe UI"/>
          <w:noProof/>
        </w:rPr>
        <w:fldChar w:fldCharType="end"/>
      </w:r>
    </w:p>
    <w:p w14:paraId="6C485251" w14:textId="337B177E"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_Toc187333303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75</w:t>
      </w:r>
      <w:r w:rsidRPr="00FA281F">
        <w:rPr>
          <w:rFonts w:ascii="Segoe UI" w:hAnsi="Segoe UI" w:cs="Segoe UI"/>
          <w:noProof/>
        </w:rPr>
        <w:fldChar w:fldCharType="end"/>
      </w:r>
    </w:p>
    <w:p w14:paraId="2D8AD880" w14:textId="206672B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_Toc187333304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75</w:t>
      </w:r>
      <w:r w:rsidRPr="00FA281F">
        <w:rPr>
          <w:rFonts w:ascii="Segoe UI" w:hAnsi="Segoe UI" w:cs="Segoe UI"/>
          <w:noProof/>
        </w:rPr>
        <w:fldChar w:fldCharType="end"/>
      </w:r>
    </w:p>
    <w:p w14:paraId="42A06FB5" w14:textId="7AC20AF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CAP Funding and Policy Framework</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75</w:t>
      </w:r>
      <w:r w:rsidRPr="00FA281F">
        <w:rPr>
          <w:rFonts w:ascii="Segoe UI" w:hAnsi="Segoe UI" w:cs="Segoe UI"/>
          <w:noProof/>
        </w:rPr>
        <w:fldChar w:fldCharType="end"/>
      </w:r>
    </w:p>
    <w:p w14:paraId="1FEA37FD" w14:textId="6A514A9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Other Policies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77</w:t>
      </w:r>
      <w:r w:rsidRPr="00FA281F">
        <w:rPr>
          <w:rFonts w:ascii="Segoe UI" w:hAnsi="Segoe UI" w:cs="Segoe UI"/>
          <w:noProof/>
        </w:rPr>
        <w:fldChar w:fldCharType="end"/>
      </w:r>
    </w:p>
    <w:p w14:paraId="7772B874" w14:textId="00344B2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_Toc187333307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79</w:t>
      </w:r>
      <w:r w:rsidRPr="00FA281F">
        <w:rPr>
          <w:rFonts w:ascii="Segoe UI" w:hAnsi="Segoe UI" w:cs="Segoe UI"/>
          <w:noProof/>
        </w:rPr>
        <w:fldChar w:fldCharType="end"/>
      </w:r>
    </w:p>
    <w:p w14:paraId="071B284A" w14:textId="67C7521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_Toc187333308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81</w:t>
      </w:r>
      <w:r w:rsidRPr="00FA281F">
        <w:rPr>
          <w:rFonts w:ascii="Segoe UI" w:hAnsi="Segoe UI" w:cs="Segoe UI"/>
          <w:noProof/>
        </w:rPr>
        <w:fldChar w:fldCharType="end"/>
      </w:r>
    </w:p>
    <w:p w14:paraId="37E552F5" w14:textId="2497A6D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 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_Toc187333309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81</w:t>
      </w:r>
      <w:r w:rsidRPr="00FA281F">
        <w:rPr>
          <w:rFonts w:ascii="Segoe UI" w:hAnsi="Segoe UI" w:cs="Segoe UI"/>
          <w:noProof/>
        </w:rPr>
        <w:fldChar w:fldCharType="end"/>
      </w:r>
    </w:p>
    <w:p w14:paraId="73AC640E" w14:textId="0CDC2F1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_Toc187333310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86</w:t>
      </w:r>
      <w:r w:rsidRPr="00FA281F">
        <w:rPr>
          <w:rFonts w:ascii="Segoe UI" w:hAnsi="Segoe UI" w:cs="Segoe UI"/>
          <w:noProof/>
        </w:rPr>
        <w:fldChar w:fldCharType="end"/>
      </w:r>
    </w:p>
    <w:p w14:paraId="3787723C" w14:textId="7BA669A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_Toc187333311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94</w:t>
      </w:r>
      <w:r w:rsidRPr="00FA281F">
        <w:rPr>
          <w:rFonts w:ascii="Segoe UI" w:hAnsi="Segoe UI" w:cs="Segoe UI"/>
          <w:noProof/>
        </w:rPr>
        <w:fldChar w:fldCharType="end"/>
      </w:r>
    </w:p>
    <w:p w14:paraId="62363918" w14:textId="6E39723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Regional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_Toc187333312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99</w:t>
      </w:r>
      <w:r w:rsidRPr="00FA281F">
        <w:rPr>
          <w:rFonts w:ascii="Segoe UI" w:hAnsi="Segoe UI" w:cs="Segoe UI"/>
          <w:noProof/>
        </w:rPr>
        <w:fldChar w:fldCharType="end"/>
      </w:r>
    </w:p>
    <w:p w14:paraId="55392AA1" w14:textId="29B75E7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Appendix – Background Information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_Toc187333313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100</w:t>
      </w:r>
      <w:r w:rsidRPr="00FA281F">
        <w:rPr>
          <w:rFonts w:ascii="Segoe UI" w:hAnsi="Segoe UI" w:cs="Segoe UI"/>
          <w:noProof/>
        </w:rPr>
        <w:fldChar w:fldCharType="end"/>
      </w:r>
    </w:p>
    <w:p w14:paraId="0D254552" w14:textId="35E1454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The Andersons Centre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_Toc187333314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100</w:t>
      </w:r>
      <w:r w:rsidRPr="00FA281F">
        <w:rPr>
          <w:rFonts w:ascii="Segoe UI" w:hAnsi="Segoe UI" w:cs="Segoe UI"/>
          <w:noProof/>
        </w:rPr>
        <w:fldChar w:fldCharType="end"/>
      </w:r>
    </w:p>
    <w:p w14:paraId="69E124AB" w14:textId="6E3E17B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About the Authors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_Toc187333315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100</w:t>
      </w:r>
      <w:r w:rsidRPr="00FA281F">
        <w:rPr>
          <w:rFonts w:ascii="Segoe UI" w:hAnsi="Segoe UI" w:cs="Segoe UI"/>
          <w:noProof/>
        </w:rPr>
        <w:fldChar w:fldCharType="end"/>
      </w:r>
    </w:p>
    <w:p w14:paraId="7D4891B4" w14:textId="00F3A2E3"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Additional References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_Toc187333316 \h </w:instrText>
      </w:r>
      <w:r w:rsidRPr="00FA281F">
        <w:rPr>
          <w:rFonts w:ascii="Segoe UI" w:hAnsi="Segoe UI" w:cs="Segoe UI"/>
          <w:noProof/>
        </w:rPr>
      </w:r>
      <w:r w:rsidRPr="00FA281F">
        <w:rPr>
          <w:rFonts w:ascii="Segoe UI" w:hAnsi="Segoe UI" w:cs="Segoe UI"/>
          <w:noProof/>
        </w:rPr>
        <w:fldChar w:fldCharType="separate"/>
      </w:r>
      <w:r w:rsidR="007439A1">
        <w:rPr>
          <w:rFonts w:ascii="Segoe UI" w:hAnsi="Segoe UI" w:cs="Segoe UI"/>
          <w:noProof/>
        </w:rPr>
        <w:t>101</w:t>
      </w:r>
      <w:r w:rsidRPr="00FA281F">
        <w:rPr>
          <w:rFonts w:ascii="Segoe UI" w:hAnsi="Segoe UI" w:cs="Segoe UI"/>
          <w:noProof/>
        </w:rPr>
        <w:fldChar w:fldCharType="end"/>
      </w:r>
    </w:p>
    <w:p w14:paraId="1F7B91B0" w14:textId="640AA192" w:rsidR="00415276" w:rsidRPr="00AE3A60" w:rsidRDefault="009E234A">
      <w:pPr>
        <w:pStyle w:val="Body"/>
        <w:rPr>
          <w:lang w:val="en-IE"/>
        </w:rPr>
      </w:pPr>
      <w:r w:rsidRPr="00FA281F">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87333266"/>
      <w:r w:rsidRPr="00AE3A60">
        <w:rPr>
          <w:lang w:val="en-IE"/>
        </w:rPr>
        <w:lastRenderedPageBreak/>
        <w:t>Introduction</w:t>
      </w:r>
      <w:bookmarkEnd w:id="2"/>
    </w:p>
    <w:p w14:paraId="77C6F925" w14:textId="42DA6D3C"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early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87333267"/>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87333268"/>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87333269"/>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0DB34F9F"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7439A1">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hyperlink r:id="rId20" w:history="1">
        <w:r w:rsidRPr="00F21943">
          <w:rPr>
            <w:rStyle w:val="Hyperlink"/>
            <w:rFonts w:ascii="Segoe UI" w:eastAsia="Segoe UI" w:hAnsi="Segoe UI" w:cs="Segoe UI"/>
            <w:sz w:val="20"/>
            <w:szCs w:val="20"/>
            <w:lang w:val="it-IT"/>
          </w:rPr>
          <w:t>cingamells@theandersonscentre.co.uk</w:t>
        </w:r>
      </w:hyperlink>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1"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87333270"/>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87333271"/>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3"/>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4"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5"/>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87333272"/>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87333273"/>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87333274"/>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87333275"/>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87333276"/>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87333277"/>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87333278"/>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87333279"/>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87333280"/>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87333281"/>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87333282"/>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C5132FB" w14:textId="4E0983AA" w:rsidR="000B7C19" w:rsidRPr="00AE3A60" w:rsidRDefault="00E04826"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Rural Community </w:t>
            </w:r>
            <w:r w:rsidR="00B81A2C" w:rsidRPr="21FDF670">
              <w:rPr>
                <w:rFonts w:ascii="Segoe UI" w:hAnsi="Segoe UI" w:cs="Segoe UI"/>
                <w:sz w:val="20"/>
                <w:szCs w:val="20"/>
              </w:rPr>
              <w:t>Grants are for a maximum of £25,000 over two years</w:t>
            </w:r>
            <w:r w:rsidR="002E3E2C" w:rsidRPr="21FDF670">
              <w:rPr>
                <w:rFonts w:ascii="Segoe UI" w:hAnsi="Segoe UI" w:cs="Segoe UI"/>
                <w:sz w:val="20"/>
                <w:szCs w:val="20"/>
              </w:rPr>
              <w:t xml:space="preserve">. </w:t>
            </w:r>
            <w:r w:rsidR="00B81A2C" w:rsidRPr="21FDF670">
              <w:rPr>
                <w:rFonts w:ascii="Segoe UI" w:hAnsi="Segoe UI" w:cs="Segoe UI"/>
                <w:sz w:val="20"/>
                <w:szCs w:val="20"/>
              </w:rPr>
              <w:t xml:space="preserve"> </w:t>
            </w:r>
            <w:r w:rsidR="00F75CCF" w:rsidRPr="21FDF670">
              <w:rPr>
                <w:rFonts w:ascii="Segoe UI" w:hAnsi="Segoe UI" w:cs="Segoe UI"/>
                <w:sz w:val="20"/>
                <w:szCs w:val="20"/>
              </w:rPr>
              <w:t xml:space="preserve">The </w:t>
            </w:r>
            <w:r w:rsidR="00BF4553" w:rsidRPr="21FDF670">
              <w:rPr>
                <w:rFonts w:ascii="Segoe UI" w:hAnsi="Segoe UI" w:cs="Segoe UI"/>
                <w:sz w:val="20"/>
                <w:szCs w:val="20"/>
              </w:rPr>
              <w:t>F</w:t>
            </w:r>
            <w:r w:rsidR="00F75CCF" w:rsidRPr="21FDF670">
              <w:rPr>
                <w:rFonts w:ascii="Segoe UI" w:hAnsi="Segoe UI" w:cs="Segoe UI"/>
                <w:sz w:val="20"/>
                <w:szCs w:val="20"/>
              </w:rPr>
              <w:t xml:space="preserve">arm </w:t>
            </w:r>
            <w:r w:rsidR="00BF4553" w:rsidRPr="21FDF670">
              <w:rPr>
                <w:rFonts w:ascii="Segoe UI" w:hAnsi="Segoe UI" w:cs="Segoe UI"/>
                <w:sz w:val="20"/>
                <w:szCs w:val="20"/>
              </w:rPr>
              <w:t>R</w:t>
            </w:r>
            <w:r w:rsidR="00F75CCF" w:rsidRPr="21FDF670">
              <w:rPr>
                <w:rFonts w:ascii="Segoe UI" w:hAnsi="Segoe UI" w:cs="Segoe UI"/>
                <w:sz w:val="20"/>
                <w:szCs w:val="20"/>
              </w:rPr>
              <w:t xml:space="preserve">esilience programmes </w:t>
            </w:r>
            <w:r w:rsidR="00097941" w:rsidRPr="21FDF670">
              <w:rPr>
                <w:rFonts w:ascii="Segoe UI" w:hAnsi="Segoe UI" w:cs="Segoe UI"/>
                <w:sz w:val="20"/>
                <w:szCs w:val="20"/>
              </w:rPr>
              <w:t>are free to farmers</w:t>
            </w:r>
          </w:p>
        </w:tc>
      </w:tr>
      <w:tr w:rsidR="000B7C19" w:rsidRPr="00DD0AAB" w14:paraId="418CA30A" w14:textId="77777777" w:rsidTr="21FDF670">
        <w:tc>
          <w:tcPr>
            <w:tcW w:w="1696" w:type="dxa"/>
          </w:tcPr>
          <w:p w14:paraId="6FA6FAAF"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AF3BB21" w14:textId="77777777" w:rsidR="0040654C" w:rsidRPr="00AE3A60"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Formerly the Prince’s Countryside Fund, the Royal Countryside Fund provides </w:t>
            </w:r>
            <w:r w:rsidR="00097941" w:rsidRPr="00AE3A60">
              <w:rPr>
                <w:rFonts w:ascii="Segoe UI" w:hAnsi="Segoe UI" w:cs="Segoe UI"/>
                <w:sz w:val="20"/>
                <w:szCs w:val="20"/>
                <w:lang w:val="en-IE"/>
              </w:rPr>
              <w:t>support to rural communities via a ‘two</w:t>
            </w:r>
            <w:r w:rsidR="003A58BF" w:rsidRPr="00AE3A60">
              <w:rPr>
                <w:rFonts w:ascii="Segoe UI" w:hAnsi="Segoe UI" w:cs="Segoe UI"/>
                <w:sz w:val="20"/>
                <w:szCs w:val="20"/>
                <w:lang w:val="en-IE"/>
              </w:rPr>
              <w:t xml:space="preserve">-pronged’ approach.  </w:t>
            </w:r>
          </w:p>
          <w:p w14:paraId="7EDE7214" w14:textId="50B42C7B" w:rsidR="002B7BA5" w:rsidRPr="00AE3A60" w:rsidRDefault="0040654C"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lang w:val="en-IE"/>
              </w:rPr>
            </w:pPr>
            <w:r w:rsidRPr="00AE3A60">
              <w:rPr>
                <w:rFonts w:ascii="Segoe UI" w:hAnsi="Segoe UI" w:cs="Segoe UI"/>
                <w:i/>
                <w:sz w:val="20"/>
                <w:szCs w:val="20"/>
                <w:lang w:val="en-IE"/>
              </w:rPr>
              <w:t xml:space="preserve">Farm </w:t>
            </w:r>
            <w:r w:rsidR="002B7BA5" w:rsidRPr="00AE3A60">
              <w:rPr>
                <w:rFonts w:ascii="Segoe UI" w:hAnsi="Segoe UI" w:cs="Segoe UI"/>
                <w:i/>
                <w:sz w:val="20"/>
                <w:szCs w:val="20"/>
                <w:lang w:val="en-IE"/>
              </w:rPr>
              <w:t>Resilience</w:t>
            </w:r>
            <w:r w:rsidR="002B7BA5" w:rsidRPr="00AE3A60">
              <w:rPr>
                <w:rFonts w:ascii="Segoe UI" w:hAnsi="Segoe UI" w:cs="Segoe UI"/>
                <w:sz w:val="20"/>
                <w:szCs w:val="20"/>
                <w:lang w:val="en-IE"/>
              </w:rPr>
              <w:t xml:space="preserve"> - </w:t>
            </w:r>
            <w:r w:rsidR="003A58BF" w:rsidRPr="00AE3A60">
              <w:rPr>
                <w:rFonts w:ascii="Segoe UI" w:hAnsi="Segoe UI" w:cs="Segoe UI"/>
                <w:sz w:val="20"/>
                <w:szCs w:val="20"/>
                <w:lang w:val="en-IE"/>
              </w:rPr>
              <w:t xml:space="preserve">Family farms are offered a programme </w:t>
            </w:r>
            <w:r w:rsidR="00BF4208" w:rsidRPr="00AE3A60">
              <w:rPr>
                <w:rFonts w:ascii="Segoe UI" w:hAnsi="Segoe UI" w:cs="Segoe UI"/>
                <w:sz w:val="20"/>
                <w:szCs w:val="20"/>
                <w:lang w:val="en-IE"/>
              </w:rPr>
              <w:t xml:space="preserve">of free support </w:t>
            </w:r>
            <w:r w:rsidR="00EE7125" w:rsidRPr="00AE3A60">
              <w:rPr>
                <w:rFonts w:ascii="Segoe UI" w:hAnsi="Segoe UI" w:cs="Segoe UI"/>
                <w:sz w:val="20"/>
                <w:szCs w:val="20"/>
                <w:lang w:val="en-IE"/>
              </w:rPr>
              <w:t xml:space="preserve">across the UK to help family farm businesses </w:t>
            </w:r>
            <w:r w:rsidR="00BF4553" w:rsidRPr="00AE3A60">
              <w:rPr>
                <w:rFonts w:ascii="Segoe UI" w:hAnsi="Segoe UI" w:cs="Segoe UI"/>
                <w:sz w:val="20"/>
                <w:szCs w:val="20"/>
                <w:lang w:val="en-IE"/>
              </w:rPr>
              <w:t xml:space="preserve">improve business performance.  </w:t>
            </w:r>
          </w:p>
          <w:p w14:paraId="278429B3" w14:textId="77777777" w:rsidR="00A07839" w:rsidRPr="00A07839" w:rsidRDefault="00594B45" w:rsidP="00014911">
            <w:pPr>
              <w:pStyle w:val="Header"/>
              <w:numPr>
                <w:ilvl w:val="0"/>
                <w:numId w:val="20"/>
              </w:numPr>
              <w:spacing w:line="264" w:lineRule="auto"/>
              <w:ind w:left="350" w:right="85" w:hanging="350"/>
              <w:jc w:val="both"/>
              <w:rPr>
                <w:rFonts w:ascii="Segoe UI" w:hAnsi="Segoe UI" w:cs="Segoe UI"/>
                <w:sz w:val="20"/>
                <w:szCs w:val="20"/>
              </w:rPr>
            </w:pPr>
            <w:r w:rsidRPr="00C22CDD">
              <w:rPr>
                <w:rFonts w:ascii="Segoe UI" w:hAnsi="Segoe UI" w:cs="Segoe UI"/>
                <w:i/>
                <w:sz w:val="20"/>
                <w:szCs w:val="20"/>
                <w:lang w:val="en-IE"/>
              </w:rPr>
              <w:t xml:space="preserve">Community Grants </w:t>
            </w:r>
            <w:r w:rsidRPr="00C22CDD">
              <w:rPr>
                <w:rFonts w:ascii="Segoe UI" w:hAnsi="Segoe UI" w:cs="Segoe UI"/>
                <w:sz w:val="20"/>
                <w:szCs w:val="20"/>
                <w:lang w:val="en-IE"/>
              </w:rPr>
              <w:t xml:space="preserve">- </w:t>
            </w:r>
            <w:r w:rsidR="00801FAE" w:rsidRPr="00C22CDD">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C22CDD">
              <w:rPr>
                <w:rFonts w:ascii="Segoe UI" w:hAnsi="Segoe UI" w:cs="Segoe UI"/>
                <w:sz w:val="20"/>
                <w:szCs w:val="20"/>
                <w:lang w:val="en-IE"/>
              </w:rPr>
              <w:t xml:space="preserve">  </w:t>
            </w:r>
            <w:r w:rsidR="00801FAE" w:rsidRPr="00C22CDD">
              <w:rPr>
                <w:rFonts w:ascii="Segoe UI" w:hAnsi="Segoe UI" w:cs="Segoe UI"/>
                <w:sz w:val="20"/>
                <w:szCs w:val="20"/>
                <w:lang w:val="en-IE"/>
              </w:rPr>
              <w:t>The main grant programme</w:t>
            </w:r>
            <w:r w:rsidR="00C34FC8"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‘Supporting Rural</w:t>
            </w:r>
            <w:r w:rsidR="00CA1759" w:rsidRPr="00C22CDD">
              <w:rPr>
                <w:rFonts w:ascii="Segoe UI" w:hAnsi="Segoe UI" w:cs="Segoe UI"/>
                <w:sz w:val="20"/>
                <w:szCs w:val="20"/>
                <w:lang w:val="en-IE"/>
              </w:rPr>
              <w:t xml:space="preserve"> Communities</w:t>
            </w:r>
            <w:r w:rsidR="00C34FC8" w:rsidRPr="00C22CDD">
              <w:rPr>
                <w:rFonts w:ascii="Segoe UI" w:hAnsi="Segoe UI" w:cs="Segoe UI"/>
                <w:sz w:val="20"/>
                <w:szCs w:val="20"/>
                <w:lang w:val="en-IE"/>
              </w:rPr>
              <w:t>’</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w:t>
            </w:r>
            <w:r w:rsidR="002E3E2C" w:rsidRPr="00C22CDD">
              <w:rPr>
                <w:rFonts w:ascii="Segoe UI" w:hAnsi="Segoe UI" w:cs="Segoe UI"/>
                <w:sz w:val="20"/>
                <w:szCs w:val="20"/>
                <w:lang w:val="en-IE"/>
              </w:rPr>
              <w:t>s</w:t>
            </w:r>
            <w:r w:rsidR="00801FAE" w:rsidRPr="00C22CDD">
              <w:rPr>
                <w:rFonts w:ascii="Segoe UI" w:hAnsi="Segoe UI" w:cs="Segoe UI"/>
                <w:sz w:val="20"/>
                <w:szCs w:val="20"/>
                <w:lang w:val="en-IE"/>
              </w:rPr>
              <w:t xml:space="preserve"> community-led solutions that enhance the viability and sustainability of rural communities.</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C22CDD">
              <w:rPr>
                <w:rFonts w:ascii="Segoe UI" w:hAnsi="Segoe UI" w:cs="Segoe UI"/>
                <w:sz w:val="20"/>
                <w:szCs w:val="20"/>
                <w:lang w:val="en-IE"/>
              </w:rPr>
              <w:t xml:space="preserve">  </w:t>
            </w:r>
            <w:r w:rsidR="00801FAE" w:rsidRPr="00C22CDD">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C22CDD">
              <w:rPr>
                <w:rFonts w:ascii="Segoe UI" w:hAnsi="Segoe UI" w:cs="Segoe UI"/>
                <w:sz w:val="20"/>
                <w:szCs w:val="20"/>
                <w:lang w:val="en-IE"/>
              </w:rPr>
              <w:t xml:space="preserve">  </w:t>
            </w:r>
          </w:p>
          <w:p w14:paraId="3E77AFB4" w14:textId="137AC9A4" w:rsidR="00E4550E" w:rsidRPr="00EE6691" w:rsidRDefault="00E4550E" w:rsidP="00DD0A1F">
            <w:pPr>
              <w:pStyle w:val="Header"/>
              <w:spacing w:line="264" w:lineRule="auto"/>
              <w:ind w:left="350" w:right="85"/>
              <w:jc w:val="both"/>
              <w:rPr>
                <w:rFonts w:ascii="Segoe UI" w:hAnsi="Segoe UI" w:cs="Segoe UI"/>
                <w:sz w:val="20"/>
                <w:szCs w:val="20"/>
              </w:rPr>
            </w:pPr>
            <w:r w:rsidRPr="00EE6691">
              <w:rPr>
                <w:rFonts w:ascii="Segoe UI" w:hAnsi="Segoe UI" w:cs="Segoe UI"/>
                <w:sz w:val="20"/>
                <w:szCs w:val="20"/>
                <w:lang w:val="en-IE"/>
              </w:rPr>
              <w:t xml:space="preserve">A new </w:t>
            </w:r>
            <w:r w:rsidRPr="00EE6691">
              <w:rPr>
                <w:rFonts w:ascii="Segoe UI" w:hAnsi="Segoe UI" w:cs="Segoe UI"/>
                <w:sz w:val="20"/>
                <w:szCs w:val="20"/>
              </w:rPr>
              <w:t xml:space="preserve">UK-wide, supporting Rural Communities grant programme </w:t>
            </w:r>
            <w:r w:rsidR="00DD0A1F">
              <w:rPr>
                <w:rFonts w:ascii="Segoe UI" w:hAnsi="Segoe UI" w:cs="Segoe UI"/>
                <w:sz w:val="20"/>
                <w:szCs w:val="20"/>
              </w:rPr>
              <w:t>was</w:t>
            </w:r>
            <w:r w:rsidRPr="00EE6691">
              <w:rPr>
                <w:rFonts w:ascii="Segoe UI" w:hAnsi="Segoe UI" w:cs="Segoe UI"/>
                <w:sz w:val="20"/>
                <w:szCs w:val="20"/>
              </w:rPr>
              <w:t xml:space="preserve"> launched </w:t>
            </w:r>
            <w:r w:rsidR="00C22CDD" w:rsidRPr="00EE6691">
              <w:rPr>
                <w:rFonts w:ascii="Segoe UI" w:hAnsi="Segoe UI" w:cs="Segoe UI"/>
                <w:sz w:val="20"/>
                <w:szCs w:val="20"/>
              </w:rPr>
              <w:t>from</w:t>
            </w:r>
            <w:r w:rsidRPr="00EE6691">
              <w:rPr>
                <w:rFonts w:ascii="Segoe UI" w:hAnsi="Segoe UI" w:cs="Segoe UI"/>
                <w:sz w:val="20"/>
                <w:szCs w:val="20"/>
              </w:rPr>
              <w:t xml:space="preserve"> Friday 10th January 2025. This new differentiated funding will support transformative, community-led initiatives across the UK</w:t>
            </w:r>
            <w:r w:rsidR="00C22CDD" w:rsidRPr="00EE6691">
              <w:rPr>
                <w:rFonts w:ascii="Segoe UI" w:hAnsi="Segoe UI" w:cs="Segoe UI"/>
                <w:sz w:val="20"/>
                <w:szCs w:val="20"/>
              </w:rPr>
              <w:t xml:space="preserve">.  The </w:t>
            </w:r>
            <w:r w:rsidRPr="00EE6691">
              <w:rPr>
                <w:rFonts w:ascii="Segoe UI" w:hAnsi="Segoe UI" w:cs="Segoe UI"/>
                <w:sz w:val="20"/>
                <w:szCs w:val="20"/>
              </w:rPr>
              <w:t>aim is to support innovative solutions that will “power up, not prop up” communities, inspiring change and encouraging economic vibrancy.</w:t>
            </w:r>
            <w:r w:rsidR="00C22CDD" w:rsidRPr="00EE6691">
              <w:rPr>
                <w:rFonts w:ascii="Segoe UI" w:hAnsi="Segoe UI" w:cs="Segoe UI"/>
                <w:sz w:val="20"/>
                <w:szCs w:val="20"/>
              </w:rPr>
              <w:t xml:space="preserve">  </w:t>
            </w:r>
            <w:r w:rsidRPr="00EE6691">
              <w:rPr>
                <w:rFonts w:ascii="Segoe UI" w:hAnsi="Segoe UI" w:cs="Segoe UI"/>
                <w:sz w:val="20"/>
                <w:szCs w:val="20"/>
              </w:rPr>
              <w:t>Organisations can apply for grants of up to</w:t>
            </w:r>
            <w:r w:rsidRPr="00EE6691">
              <w:rPr>
                <w:rFonts w:ascii="Segoe UI" w:hAnsi="Segoe UI" w:cs="Segoe UI"/>
                <w:b/>
                <w:bCs/>
                <w:sz w:val="20"/>
                <w:szCs w:val="20"/>
              </w:rPr>
              <w:t xml:space="preserve"> </w:t>
            </w:r>
            <w:r w:rsidRPr="00EE6691">
              <w:rPr>
                <w:rFonts w:ascii="Segoe UI" w:hAnsi="Segoe UI" w:cs="Segoe UI"/>
                <w:sz w:val="20"/>
                <w:szCs w:val="20"/>
              </w:rPr>
              <w:t>£25,000 over a period of 24 months to deliver activities along the themes of:</w:t>
            </w:r>
          </w:p>
          <w:p w14:paraId="109C6B08"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Keeping young people in the countryside</w:t>
            </w:r>
          </w:p>
          <w:p w14:paraId="5BC2BA4B"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Powering up rural communities</w:t>
            </w:r>
          </w:p>
          <w:p w14:paraId="5871A56A"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Increasing environmental sustainability</w:t>
            </w:r>
          </w:p>
          <w:p w14:paraId="1AE3A901"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Building emergency resilience in rural areas.</w:t>
            </w:r>
          </w:p>
          <w:p w14:paraId="4628823E" w14:textId="1AEAB747" w:rsidR="00801FAE" w:rsidRPr="00AE3A60"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EE6691">
              <w:rPr>
                <w:rFonts w:ascii="Segoe UI" w:hAnsi="Segoe UI" w:cs="Segoe UI"/>
                <w:sz w:val="20"/>
                <w:szCs w:val="20"/>
                <w:lang w:val="en-IE"/>
              </w:rPr>
              <w:t>For more information on t</w:t>
            </w:r>
            <w:r w:rsidR="00746EF0" w:rsidRPr="00EE6691">
              <w:rPr>
                <w:rFonts w:ascii="Segoe UI" w:hAnsi="Segoe UI" w:cs="Segoe UI"/>
                <w:sz w:val="20"/>
                <w:szCs w:val="20"/>
                <w:lang w:val="en-IE"/>
              </w:rPr>
              <w:t xml:space="preserve">his new project go to </w:t>
            </w:r>
            <w:hyperlink r:id="rId26" w:history="1">
              <w:r w:rsidR="00746EF0" w:rsidRPr="00EE6691">
                <w:rPr>
                  <w:rStyle w:val="Hyperlink"/>
                  <w:rFonts w:ascii="Segoe UI" w:hAnsi="Segoe UI" w:cs="Segoe UI"/>
                  <w:sz w:val="20"/>
                  <w:szCs w:val="20"/>
                  <w:lang w:val="en-IE"/>
                </w:rPr>
                <w:t>https://www.royalcountrysidefund.org.uk/how-we-help/rural-communities/supporting-rural-communities-uk/</w:t>
              </w:r>
            </w:hyperlink>
            <w:r w:rsidR="00746EF0">
              <w:rPr>
                <w:rFonts w:ascii="Segoe UI" w:hAnsi="Segoe UI" w:cs="Segoe UI"/>
                <w:sz w:val="20"/>
                <w:szCs w:val="20"/>
                <w:lang w:val="en-IE"/>
              </w:rPr>
              <w:t xml:space="preserve"> </w:t>
            </w:r>
          </w:p>
          <w:p w14:paraId="73EC0BC6" w14:textId="78518A70" w:rsidR="00E6505F" w:rsidRPr="00AE3A60"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27" w:history="1">
              <w:r w:rsidR="00AD3697" w:rsidRPr="00AE3A60">
                <w:rPr>
                  <w:rStyle w:val="Hyperlink"/>
                  <w:rFonts w:ascii="Segoe UI" w:hAnsi="Segoe UI" w:cs="Segoe UI"/>
                  <w:color w:val="0070C0"/>
                  <w:sz w:val="20"/>
                  <w:szCs w:val="20"/>
                  <w:lang w:val="en-IE"/>
                </w:rPr>
                <w:t>https://www.royalcountrysidefund.org.uk/</w:t>
              </w:r>
            </w:hyperlink>
            <w:r w:rsidR="00AD3697" w:rsidRPr="00AE3A60">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386690" w14:textId="5CE327FB" w:rsidR="00EE6691" w:rsidRDefault="00EE6691">
            <w:pPr>
              <w:pStyle w:val="Header"/>
              <w:spacing w:line="264" w:lineRule="auto"/>
              <w:ind w:right="85"/>
              <w:jc w:val="both"/>
              <w:rPr>
                <w:rFonts w:ascii="Segoe UI" w:hAnsi="Segoe UI" w:cs="Segoe UI"/>
                <w:b/>
                <w:sz w:val="20"/>
                <w:szCs w:val="20"/>
                <w:lang w:val="en-IE"/>
              </w:rPr>
            </w:pPr>
            <w:r w:rsidRPr="00C33B8A">
              <w:rPr>
                <w:rFonts w:ascii="Segoe UI" w:hAnsi="Segoe UI" w:cs="Segoe UI"/>
                <w:b/>
                <w:sz w:val="20"/>
                <w:szCs w:val="20"/>
                <w:lang w:val="en-IE"/>
              </w:rPr>
              <w:t xml:space="preserve">February 2025: </w:t>
            </w:r>
            <w:r w:rsidR="00FC5548" w:rsidRPr="00C33B8A">
              <w:rPr>
                <w:rFonts w:ascii="Segoe UI" w:hAnsi="Segoe UI" w:cs="Segoe UI"/>
                <w:bCs/>
                <w:sz w:val="20"/>
                <w:szCs w:val="20"/>
                <w:lang w:val="en-IE"/>
              </w:rPr>
              <w:t>EOI close on 21</w:t>
            </w:r>
            <w:r w:rsidR="00FC5548" w:rsidRPr="00C33B8A">
              <w:rPr>
                <w:rFonts w:ascii="Segoe UI" w:hAnsi="Segoe UI" w:cs="Segoe UI"/>
                <w:bCs/>
                <w:sz w:val="20"/>
                <w:szCs w:val="20"/>
                <w:vertAlign w:val="superscript"/>
                <w:lang w:val="en-IE"/>
              </w:rPr>
              <w:t>st</w:t>
            </w:r>
            <w:r w:rsidR="00FC5548" w:rsidRPr="00C33B8A">
              <w:rPr>
                <w:rFonts w:ascii="Segoe UI" w:hAnsi="Segoe UI" w:cs="Segoe UI"/>
                <w:bCs/>
                <w:sz w:val="20"/>
                <w:szCs w:val="20"/>
                <w:lang w:val="en-IE"/>
              </w:rPr>
              <w:t xml:space="preserve"> February 2025 for new Rural Communities grant programme.</w:t>
            </w:r>
          </w:p>
          <w:p w14:paraId="4AC0BEBD" w14:textId="7AECA9BB" w:rsidR="00746EF0" w:rsidRPr="00746EF0" w:rsidRDefault="00746EF0">
            <w:pPr>
              <w:pStyle w:val="Header"/>
              <w:spacing w:line="264" w:lineRule="auto"/>
              <w:ind w:right="85"/>
              <w:jc w:val="both"/>
              <w:rPr>
                <w:rFonts w:ascii="Segoe UI" w:hAnsi="Segoe UI" w:cs="Segoe UI"/>
                <w:bCs/>
                <w:sz w:val="20"/>
                <w:szCs w:val="20"/>
                <w:lang w:val="en-IE"/>
              </w:rPr>
            </w:pPr>
            <w:r w:rsidRPr="00EE6691">
              <w:rPr>
                <w:rFonts w:ascii="Segoe UI" w:hAnsi="Segoe UI" w:cs="Segoe UI"/>
                <w:b/>
                <w:sz w:val="20"/>
                <w:szCs w:val="20"/>
                <w:lang w:val="en-IE"/>
              </w:rPr>
              <w:t xml:space="preserve">January 2025: </w:t>
            </w:r>
            <w:r w:rsidR="003E484C" w:rsidRPr="00EE6691">
              <w:rPr>
                <w:rFonts w:ascii="Segoe UI" w:hAnsi="Segoe UI" w:cs="Segoe UI"/>
                <w:bCs/>
                <w:sz w:val="20"/>
                <w:szCs w:val="20"/>
                <w:lang w:val="en-IE"/>
              </w:rPr>
              <w:t>EOI open on 10</w:t>
            </w:r>
            <w:r w:rsidR="003E484C" w:rsidRPr="00EE6691">
              <w:rPr>
                <w:rFonts w:ascii="Segoe UI" w:hAnsi="Segoe UI" w:cs="Segoe UI"/>
                <w:bCs/>
                <w:sz w:val="20"/>
                <w:szCs w:val="20"/>
                <w:vertAlign w:val="superscript"/>
                <w:lang w:val="en-IE"/>
              </w:rPr>
              <w:t>th</w:t>
            </w:r>
            <w:r w:rsidR="003E484C" w:rsidRPr="00EE6691">
              <w:rPr>
                <w:rFonts w:ascii="Segoe UI" w:hAnsi="Segoe UI" w:cs="Segoe UI"/>
                <w:bCs/>
                <w:sz w:val="20"/>
                <w:szCs w:val="20"/>
                <w:lang w:val="en-IE"/>
              </w:rPr>
              <w:t xml:space="preserve"> January</w:t>
            </w:r>
            <w:r w:rsidR="00246CC6" w:rsidRPr="00EE6691">
              <w:rPr>
                <w:rFonts w:ascii="Segoe UI" w:hAnsi="Segoe UI" w:cs="Segoe UI"/>
                <w:bCs/>
                <w:sz w:val="20"/>
                <w:szCs w:val="20"/>
                <w:lang w:val="en-IE"/>
              </w:rPr>
              <w:t xml:space="preserve"> and close on 21</w:t>
            </w:r>
            <w:r w:rsidR="00246CC6" w:rsidRPr="00EE6691">
              <w:rPr>
                <w:rFonts w:ascii="Segoe UI" w:hAnsi="Segoe UI" w:cs="Segoe UI"/>
                <w:bCs/>
                <w:sz w:val="20"/>
                <w:szCs w:val="20"/>
                <w:vertAlign w:val="superscript"/>
                <w:lang w:val="en-IE"/>
              </w:rPr>
              <w:t>st</w:t>
            </w:r>
            <w:r w:rsidR="00246CC6" w:rsidRPr="00EE6691">
              <w:rPr>
                <w:rFonts w:ascii="Segoe UI" w:hAnsi="Segoe UI" w:cs="Segoe UI"/>
                <w:bCs/>
                <w:sz w:val="20"/>
                <w:szCs w:val="20"/>
                <w:lang w:val="en-IE"/>
              </w:rPr>
              <w:t xml:space="preserve"> February</w:t>
            </w:r>
            <w:r w:rsidR="004B3F30" w:rsidRPr="00EE6691">
              <w:rPr>
                <w:rFonts w:ascii="Segoe UI" w:hAnsi="Segoe UI" w:cs="Segoe UI"/>
                <w:bCs/>
                <w:sz w:val="20"/>
                <w:szCs w:val="20"/>
                <w:lang w:val="en-IE"/>
              </w:rPr>
              <w:t xml:space="preserve"> 2025</w:t>
            </w:r>
            <w:r w:rsidR="003E484C" w:rsidRPr="00EE6691">
              <w:rPr>
                <w:rFonts w:ascii="Segoe UI" w:hAnsi="Segoe UI" w:cs="Segoe UI"/>
                <w:bCs/>
                <w:sz w:val="20"/>
                <w:szCs w:val="20"/>
                <w:lang w:val="en-IE"/>
              </w:rPr>
              <w:t xml:space="preserve"> for new </w:t>
            </w:r>
            <w:r w:rsidR="00246CC6" w:rsidRPr="00EE6691">
              <w:rPr>
                <w:rFonts w:ascii="Segoe UI" w:hAnsi="Segoe UI" w:cs="Segoe UI"/>
                <w:bCs/>
                <w:sz w:val="20"/>
                <w:szCs w:val="20"/>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lastRenderedPageBreak/>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49A4C1E" w14:textId="4ADC311E"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C21DAD">
      <w:pPr>
        <w:pStyle w:val="ListParagraph"/>
        <w:keepNext/>
        <w:keepLines/>
        <w:numPr>
          <w:ilvl w:val="2"/>
          <w:numId w:val="35"/>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C21DAD">
      <w:pPr>
        <w:pStyle w:val="Heading3"/>
        <w:numPr>
          <w:ilvl w:val="2"/>
          <w:numId w:val="35"/>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0CCF832D">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0CCF832D">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0CCF832D">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0CCF832D">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0C51C084" w:rsidR="00E672A9" w:rsidRPr="00AE3A60" w:rsidRDefault="003D7C70" w:rsidP="0CCF832D">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Lead </w:t>
            </w:r>
            <w:r w:rsidR="00383383" w:rsidRPr="0CCF832D">
              <w:rPr>
                <w:rFonts w:ascii="Segoe UI" w:hAnsi="Segoe UI" w:cs="Segoe UI"/>
                <w:sz w:val="20"/>
                <w:szCs w:val="20"/>
                <w:lang w:val="en-IE"/>
              </w:rPr>
              <w:t>local authorities</w:t>
            </w:r>
            <w:r w:rsidR="00A83586" w:rsidRPr="0CCF832D">
              <w:rPr>
                <w:rFonts w:ascii="Segoe UI" w:hAnsi="Segoe UI" w:cs="Segoe UI"/>
                <w:sz w:val="20"/>
                <w:szCs w:val="20"/>
                <w:lang w:val="en-IE"/>
              </w:rPr>
              <w:t xml:space="preserve"> </w:t>
            </w:r>
            <w:r w:rsidR="009F458C" w:rsidRPr="0CCF832D">
              <w:rPr>
                <w:rFonts w:ascii="Segoe UI" w:hAnsi="Segoe UI" w:cs="Segoe UI"/>
                <w:sz w:val="20"/>
                <w:szCs w:val="20"/>
                <w:lang w:val="en-IE"/>
              </w:rPr>
              <w:t xml:space="preserve">and UK Government in Northern Ireland have developed </w:t>
            </w:r>
            <w:r w:rsidR="00B41E93" w:rsidRPr="0CCF832D">
              <w:rPr>
                <w:rFonts w:ascii="Segoe UI" w:hAnsi="Segoe UI" w:cs="Segoe UI"/>
                <w:sz w:val="20"/>
                <w:szCs w:val="20"/>
                <w:lang w:val="en-IE"/>
              </w:rPr>
              <w:t>i</w:t>
            </w:r>
            <w:r w:rsidR="00D52035" w:rsidRPr="0CCF832D">
              <w:rPr>
                <w:rFonts w:ascii="Segoe UI" w:hAnsi="Segoe UI" w:cs="Segoe UI"/>
                <w:sz w:val="20"/>
                <w:szCs w:val="20"/>
                <w:lang w:val="en-IE"/>
              </w:rPr>
              <w:t>nvestment plans</w:t>
            </w:r>
            <w:r w:rsidR="0060376D" w:rsidRPr="0CCF832D">
              <w:rPr>
                <w:rFonts w:ascii="Segoe UI" w:hAnsi="Segoe UI" w:cs="Segoe UI"/>
                <w:sz w:val="20"/>
                <w:szCs w:val="20"/>
                <w:lang w:val="en-IE"/>
              </w:rPr>
              <w:t xml:space="preserve"> to decided </w:t>
            </w:r>
            <w:r w:rsidR="00202007" w:rsidRPr="0CCF832D">
              <w:rPr>
                <w:rFonts w:ascii="Segoe UI" w:hAnsi="Segoe UI" w:cs="Segoe UI"/>
                <w:sz w:val="20"/>
                <w:szCs w:val="20"/>
                <w:lang w:val="en-IE"/>
              </w:rPr>
              <w:t xml:space="preserve">how best to </w:t>
            </w:r>
            <w:r w:rsidR="00F16515" w:rsidRPr="0CCF832D">
              <w:rPr>
                <w:rFonts w:ascii="Segoe UI" w:hAnsi="Segoe UI" w:cs="Segoe UI"/>
                <w:sz w:val="20"/>
                <w:szCs w:val="20"/>
                <w:lang w:val="en-IE"/>
              </w:rPr>
              <w:t>invest</w:t>
            </w:r>
            <w:r w:rsidR="008E633E" w:rsidRPr="0CCF832D">
              <w:rPr>
                <w:rFonts w:ascii="Segoe UI" w:hAnsi="Segoe UI" w:cs="Segoe UI"/>
                <w:sz w:val="20"/>
                <w:szCs w:val="20"/>
                <w:lang w:val="en-IE"/>
              </w:rPr>
              <w:t xml:space="preserve"> in</w:t>
            </w:r>
            <w:r w:rsidR="00696B3D" w:rsidRPr="0CCF832D">
              <w:rPr>
                <w:rFonts w:ascii="Segoe UI" w:hAnsi="Segoe UI" w:cs="Segoe UI"/>
                <w:sz w:val="20"/>
                <w:szCs w:val="20"/>
                <w:lang w:val="en-IE"/>
              </w:rPr>
              <w:t xml:space="preserve"> three local</w:t>
            </w:r>
            <w:r w:rsidR="00AA215B" w:rsidRPr="0CCF832D">
              <w:rPr>
                <w:rFonts w:ascii="Segoe UI" w:hAnsi="Segoe UI" w:cs="Segoe UI"/>
                <w:sz w:val="20"/>
                <w:szCs w:val="20"/>
                <w:lang w:val="en-IE"/>
              </w:rPr>
              <w:t xml:space="preserve"> priorities, </w:t>
            </w:r>
            <w:r w:rsidR="004342B1" w:rsidRPr="0CCF832D">
              <w:rPr>
                <w:rFonts w:ascii="Segoe UI" w:hAnsi="Segoe UI" w:cs="Segoe UI"/>
                <w:sz w:val="20"/>
                <w:szCs w:val="20"/>
                <w:lang w:val="en-IE"/>
              </w:rPr>
              <w:t>C</w:t>
            </w:r>
            <w:r w:rsidR="00AA215B" w:rsidRPr="0CCF832D">
              <w:rPr>
                <w:rFonts w:ascii="Segoe UI" w:hAnsi="Segoe UI" w:cs="Segoe UI"/>
                <w:sz w:val="20"/>
                <w:szCs w:val="20"/>
                <w:lang w:val="en-IE"/>
              </w:rPr>
              <w:t xml:space="preserve">ommunities and </w:t>
            </w:r>
            <w:r w:rsidR="004342B1" w:rsidRPr="0CCF832D">
              <w:rPr>
                <w:rFonts w:ascii="Segoe UI" w:hAnsi="Segoe UI" w:cs="Segoe UI"/>
                <w:sz w:val="20"/>
                <w:szCs w:val="20"/>
                <w:lang w:val="en-IE"/>
              </w:rPr>
              <w:t>P</w:t>
            </w:r>
            <w:r w:rsidR="00AA215B" w:rsidRPr="0CCF832D">
              <w:rPr>
                <w:rFonts w:ascii="Segoe UI" w:hAnsi="Segoe UI" w:cs="Segoe UI"/>
                <w:sz w:val="20"/>
                <w:szCs w:val="20"/>
                <w:lang w:val="en-IE"/>
              </w:rPr>
              <w:t>lace</w:t>
            </w:r>
            <w:r w:rsidR="00561FA3" w:rsidRPr="0CCF832D">
              <w:rPr>
                <w:rFonts w:ascii="Segoe UI" w:hAnsi="Segoe UI" w:cs="Segoe UI"/>
                <w:sz w:val="20"/>
                <w:szCs w:val="20"/>
                <w:lang w:val="en-IE"/>
              </w:rPr>
              <w:t xml:space="preserve">; </w:t>
            </w:r>
            <w:r w:rsidR="004342B1" w:rsidRPr="0CCF832D">
              <w:rPr>
                <w:rFonts w:ascii="Segoe UI" w:hAnsi="Segoe UI" w:cs="Segoe UI"/>
                <w:sz w:val="20"/>
                <w:szCs w:val="20"/>
                <w:lang w:val="en-IE"/>
              </w:rPr>
              <w:t>S</w:t>
            </w:r>
            <w:r w:rsidR="00561FA3" w:rsidRPr="0CCF832D">
              <w:rPr>
                <w:rFonts w:ascii="Segoe UI" w:hAnsi="Segoe UI" w:cs="Segoe UI"/>
                <w:sz w:val="20"/>
                <w:szCs w:val="20"/>
                <w:lang w:val="en-IE"/>
              </w:rPr>
              <w:t xml:space="preserve">upport for </w:t>
            </w:r>
            <w:r w:rsidR="004342B1" w:rsidRPr="0CCF832D">
              <w:rPr>
                <w:rFonts w:ascii="Segoe UI" w:hAnsi="Segoe UI" w:cs="Segoe UI"/>
                <w:sz w:val="20"/>
                <w:szCs w:val="20"/>
                <w:lang w:val="en-IE"/>
              </w:rPr>
              <w:t>L</w:t>
            </w:r>
            <w:r w:rsidR="00561FA3" w:rsidRPr="0CCF832D">
              <w:rPr>
                <w:rFonts w:ascii="Segoe UI" w:hAnsi="Segoe UI" w:cs="Segoe UI"/>
                <w:sz w:val="20"/>
                <w:szCs w:val="20"/>
                <w:lang w:val="en-IE"/>
              </w:rPr>
              <w:t xml:space="preserve">ocal </w:t>
            </w:r>
            <w:r w:rsidR="004342B1" w:rsidRPr="0CCF832D">
              <w:rPr>
                <w:rFonts w:ascii="Segoe UI" w:hAnsi="Segoe UI" w:cs="Segoe UI"/>
                <w:sz w:val="20"/>
                <w:szCs w:val="20"/>
                <w:lang w:val="en-IE"/>
              </w:rPr>
              <w:t>B</w:t>
            </w:r>
            <w:r w:rsidR="00BB6C5B" w:rsidRPr="0CCF832D">
              <w:rPr>
                <w:rFonts w:ascii="Segoe UI" w:hAnsi="Segoe UI" w:cs="Segoe UI"/>
                <w:sz w:val="20"/>
                <w:szCs w:val="20"/>
                <w:lang w:val="en-IE"/>
              </w:rPr>
              <w:t xml:space="preserve">usinesses and </w:t>
            </w:r>
            <w:r w:rsidR="004342B1" w:rsidRPr="0CCF832D">
              <w:rPr>
                <w:rFonts w:ascii="Segoe UI" w:hAnsi="Segoe UI" w:cs="Segoe UI"/>
                <w:sz w:val="20"/>
                <w:szCs w:val="20"/>
                <w:lang w:val="en-IE"/>
              </w:rPr>
              <w:t>P</w:t>
            </w:r>
            <w:r w:rsidR="00BB6C5B" w:rsidRPr="0CCF832D">
              <w:rPr>
                <w:rFonts w:ascii="Segoe UI" w:hAnsi="Segoe UI" w:cs="Segoe UI"/>
                <w:sz w:val="20"/>
                <w:szCs w:val="20"/>
                <w:lang w:val="en-IE"/>
              </w:rPr>
              <w:t xml:space="preserve">eople and </w:t>
            </w:r>
            <w:r w:rsidR="004342B1" w:rsidRPr="0CCF832D">
              <w:rPr>
                <w:rFonts w:ascii="Segoe UI" w:hAnsi="Segoe UI" w:cs="Segoe UI"/>
                <w:sz w:val="20"/>
                <w:szCs w:val="20"/>
                <w:lang w:val="en-IE"/>
              </w:rPr>
              <w:t>S</w:t>
            </w:r>
            <w:r w:rsidR="00BB6C5B" w:rsidRPr="0CCF832D">
              <w:rPr>
                <w:rFonts w:ascii="Segoe UI" w:hAnsi="Segoe UI" w:cs="Segoe UI"/>
                <w:sz w:val="20"/>
                <w:szCs w:val="20"/>
                <w:lang w:val="en-IE"/>
              </w:rPr>
              <w:t>kills</w:t>
            </w:r>
            <w:r w:rsidR="004342B1" w:rsidRPr="0CCF832D">
              <w:rPr>
                <w:rFonts w:ascii="Segoe UI" w:hAnsi="Segoe UI" w:cs="Segoe UI"/>
                <w:sz w:val="20"/>
                <w:szCs w:val="20"/>
                <w:lang w:val="en-IE"/>
              </w:rPr>
              <w:t>.  Each have been</w:t>
            </w:r>
            <w:r w:rsidR="008067E5" w:rsidRPr="0CCF832D">
              <w:rPr>
                <w:rFonts w:ascii="Segoe UI" w:hAnsi="Segoe UI" w:cs="Segoe UI"/>
                <w:sz w:val="20"/>
                <w:szCs w:val="20"/>
                <w:lang w:val="en-IE"/>
              </w:rPr>
              <w:t xml:space="preserve"> given a</w:t>
            </w:r>
            <w:r w:rsidR="004342B1" w:rsidRPr="0CCF832D">
              <w:rPr>
                <w:rFonts w:ascii="Segoe UI" w:hAnsi="Segoe UI" w:cs="Segoe UI"/>
                <w:sz w:val="20"/>
                <w:szCs w:val="20"/>
                <w:lang w:val="en-IE"/>
              </w:rPr>
              <w:t xml:space="preserve"> </w:t>
            </w:r>
            <w:r w:rsidR="008067E5" w:rsidRPr="0CCF832D">
              <w:rPr>
                <w:rFonts w:ascii="Segoe UI" w:hAnsi="Segoe UI" w:cs="Segoe UI"/>
                <w:sz w:val="20"/>
                <w:szCs w:val="20"/>
                <w:lang w:val="en-IE"/>
              </w:rPr>
              <w:t xml:space="preserve">set </w:t>
            </w:r>
            <w:r w:rsidR="004342B1" w:rsidRPr="0CCF832D">
              <w:rPr>
                <w:rFonts w:ascii="Segoe UI" w:hAnsi="Segoe UI" w:cs="Segoe UI"/>
                <w:sz w:val="20"/>
                <w:szCs w:val="20"/>
                <w:lang w:val="en-IE"/>
              </w:rPr>
              <w:t>allocat</w:t>
            </w:r>
            <w:r w:rsidR="008067E5" w:rsidRPr="0CCF832D">
              <w:rPr>
                <w:rFonts w:ascii="Segoe UI" w:hAnsi="Segoe UI" w:cs="Segoe UI"/>
                <w:sz w:val="20"/>
                <w:szCs w:val="20"/>
                <w:lang w:val="en-IE"/>
              </w:rPr>
              <w:t>ion</w:t>
            </w:r>
            <w:r w:rsidR="002625A6" w:rsidRPr="0CCF832D">
              <w:rPr>
                <w:rFonts w:ascii="Segoe UI" w:hAnsi="Segoe UI" w:cs="Segoe UI"/>
                <w:sz w:val="20"/>
                <w:szCs w:val="20"/>
                <w:lang w:val="en-IE"/>
              </w:rPr>
              <w:t xml:space="preserve"> of funding.  </w:t>
            </w:r>
            <w:r w:rsidR="001216F5" w:rsidRPr="0CCF832D">
              <w:rPr>
                <w:rFonts w:ascii="Segoe UI" w:hAnsi="Segoe UI" w:cs="Segoe UI"/>
                <w:sz w:val="20"/>
                <w:szCs w:val="20"/>
                <w:lang w:val="en-IE"/>
              </w:rPr>
              <w:t>Revenue and capital funding can be used to support a wide range of interventions</w:t>
            </w:r>
            <w:r w:rsidR="00E04286" w:rsidRPr="0CCF832D">
              <w:rPr>
                <w:rFonts w:ascii="Segoe UI" w:hAnsi="Segoe UI" w:cs="Segoe UI"/>
                <w:sz w:val="20"/>
                <w:szCs w:val="20"/>
                <w:lang w:val="en-IE"/>
              </w:rPr>
              <w:t xml:space="preserve">.  </w:t>
            </w:r>
            <w:r w:rsidR="002625A6" w:rsidRPr="0CCF832D">
              <w:rPr>
                <w:rFonts w:ascii="Segoe UI" w:hAnsi="Segoe UI" w:cs="Segoe UI"/>
                <w:sz w:val="20"/>
                <w:szCs w:val="20"/>
                <w:lang w:val="en-IE"/>
              </w:rPr>
              <w:t xml:space="preserve">Each will have </w:t>
            </w:r>
            <w:r w:rsidR="00EC3965" w:rsidRPr="0CCF832D">
              <w:rPr>
                <w:rFonts w:ascii="Segoe UI" w:hAnsi="Segoe UI" w:cs="Segoe UI"/>
                <w:sz w:val="20"/>
                <w:szCs w:val="20"/>
                <w:lang w:val="en-IE"/>
              </w:rPr>
              <w:t xml:space="preserve">different priorities </w:t>
            </w:r>
            <w:r w:rsidR="00756DAA" w:rsidRPr="0CCF832D">
              <w:rPr>
                <w:rFonts w:ascii="Segoe UI" w:hAnsi="Segoe UI" w:cs="Segoe UI"/>
                <w:sz w:val="20"/>
                <w:szCs w:val="20"/>
                <w:lang w:val="en-IE"/>
              </w:rPr>
              <w:t xml:space="preserve">and will </w:t>
            </w:r>
            <w:r w:rsidR="00CF64A0" w:rsidRPr="0CCF832D">
              <w:rPr>
                <w:rFonts w:ascii="Segoe UI" w:hAnsi="Segoe UI" w:cs="Segoe UI"/>
                <w:sz w:val="20"/>
                <w:szCs w:val="20"/>
                <w:lang w:val="en-IE"/>
              </w:rPr>
              <w:t xml:space="preserve">‘call for projects’ </w:t>
            </w:r>
            <w:r w:rsidR="00D93A53" w:rsidRPr="0CCF832D">
              <w:rPr>
                <w:rFonts w:ascii="Segoe UI" w:hAnsi="Segoe UI" w:cs="Segoe UI"/>
                <w:sz w:val="20"/>
                <w:szCs w:val="20"/>
                <w:lang w:val="en-IE"/>
              </w:rPr>
              <w:t xml:space="preserve">with those </w:t>
            </w:r>
            <w:r w:rsidR="009B49F2" w:rsidRPr="0CCF832D">
              <w:rPr>
                <w:rFonts w:ascii="Segoe UI" w:hAnsi="Segoe UI" w:cs="Segoe UI"/>
                <w:sz w:val="20"/>
                <w:szCs w:val="20"/>
                <w:lang w:val="en-IE"/>
              </w:rPr>
              <w:t>that best fit the</w:t>
            </w:r>
            <w:r w:rsidR="00F54DBE" w:rsidRPr="0CCF832D">
              <w:rPr>
                <w:rFonts w:ascii="Segoe UI" w:hAnsi="Segoe UI" w:cs="Segoe UI"/>
                <w:sz w:val="20"/>
                <w:szCs w:val="20"/>
                <w:lang w:val="en-IE"/>
              </w:rPr>
              <w:t xml:space="preserve"> priorities </w:t>
            </w:r>
            <w:r w:rsidR="00C44B6F" w:rsidRPr="0CCF832D">
              <w:rPr>
                <w:rFonts w:ascii="Segoe UI" w:hAnsi="Segoe UI" w:cs="Segoe UI"/>
                <w:sz w:val="20"/>
                <w:szCs w:val="20"/>
                <w:lang w:val="en-IE"/>
              </w:rPr>
              <w:t xml:space="preserve">receiving funding.  </w:t>
            </w:r>
            <w:r w:rsidR="00F36DB0" w:rsidRPr="0CCF832D">
              <w:rPr>
                <w:rFonts w:ascii="Segoe UI" w:hAnsi="Segoe UI" w:cs="Segoe UI"/>
                <w:sz w:val="20"/>
                <w:szCs w:val="20"/>
                <w:lang w:val="en-IE"/>
              </w:rPr>
              <w:t>Calls for projects are likely to be made in rounds</w:t>
            </w:r>
            <w:r w:rsidR="002511A2" w:rsidRPr="0CCF832D">
              <w:rPr>
                <w:rFonts w:ascii="Segoe UI" w:hAnsi="Segoe UI" w:cs="Segoe UI"/>
                <w:sz w:val="20"/>
                <w:szCs w:val="20"/>
                <w:lang w:val="en-IE"/>
              </w:rPr>
              <w:t xml:space="preserve">.  </w:t>
            </w:r>
            <w:r w:rsidR="0096445A" w:rsidRPr="0CCF832D">
              <w:rPr>
                <w:rFonts w:ascii="Segoe UI" w:hAnsi="Segoe UI" w:cs="Segoe UI"/>
                <w:sz w:val="20"/>
                <w:szCs w:val="20"/>
                <w:lang w:val="en-IE"/>
              </w:rPr>
              <w:t>This funding is not spe</w:t>
            </w:r>
            <w:r w:rsidR="000667D8" w:rsidRPr="0CCF832D">
              <w:rPr>
                <w:rFonts w:ascii="Segoe UI" w:hAnsi="Segoe UI" w:cs="Segoe UI"/>
                <w:sz w:val="20"/>
                <w:szCs w:val="20"/>
                <w:lang w:val="en-IE"/>
              </w:rPr>
              <w:t xml:space="preserve">cific </w:t>
            </w:r>
            <w:r w:rsidR="00BF3BC9" w:rsidRPr="0CCF832D">
              <w:rPr>
                <w:rFonts w:ascii="Segoe UI" w:hAnsi="Segoe UI" w:cs="Segoe UI"/>
                <w:sz w:val="20"/>
                <w:szCs w:val="20"/>
                <w:lang w:val="en-IE"/>
              </w:rPr>
              <w:t>to rural areas</w:t>
            </w:r>
            <w:r w:rsidR="00BC49DE" w:rsidRPr="0CCF832D">
              <w:rPr>
                <w:rFonts w:ascii="Segoe UI" w:hAnsi="Segoe UI" w:cs="Segoe UI"/>
                <w:sz w:val="20"/>
                <w:szCs w:val="20"/>
                <w:lang w:val="en-IE"/>
              </w:rPr>
              <w:t>; in England</w:t>
            </w:r>
            <w:r w:rsidR="00F2035A" w:rsidRPr="0CCF832D">
              <w:rPr>
                <w:rFonts w:ascii="Segoe UI" w:hAnsi="Segoe UI" w:cs="Segoe UI"/>
                <w:sz w:val="20"/>
                <w:szCs w:val="20"/>
                <w:lang w:val="en-IE"/>
              </w:rPr>
              <w:t xml:space="preserve"> the Rural England</w:t>
            </w:r>
            <w:r w:rsidR="00CA19E5" w:rsidRPr="0CCF832D">
              <w:rPr>
                <w:rFonts w:ascii="Segoe UI" w:hAnsi="Segoe UI" w:cs="Segoe UI"/>
                <w:sz w:val="20"/>
                <w:szCs w:val="20"/>
                <w:lang w:val="en-IE"/>
              </w:rPr>
              <w:t xml:space="preserve"> Prosperity Fund (REPF) is a rural ‘top-up’ to the UK</w:t>
            </w:r>
            <w:r w:rsidR="000240D8" w:rsidRPr="0CCF832D">
              <w:rPr>
                <w:rFonts w:ascii="Segoe UI" w:hAnsi="Segoe UI" w:cs="Segoe UI"/>
                <w:sz w:val="20"/>
                <w:szCs w:val="20"/>
                <w:lang w:val="en-IE"/>
              </w:rPr>
              <w:t>S</w:t>
            </w:r>
            <w:r w:rsidR="00746D4B" w:rsidRPr="0CCF832D">
              <w:rPr>
                <w:rFonts w:ascii="Segoe UI" w:hAnsi="Segoe UI" w:cs="Segoe UI"/>
                <w:sz w:val="20"/>
                <w:szCs w:val="20"/>
                <w:lang w:val="en-IE"/>
              </w:rPr>
              <w:t>PF</w:t>
            </w:r>
            <w:r w:rsidR="000240D8" w:rsidRPr="0CCF832D">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8"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0CCF832D">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0CCF832D">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0CCF832D">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lastRenderedPageBreak/>
        <w:br w:type="page"/>
      </w:r>
    </w:p>
    <w:p w14:paraId="76C4DA4E" w14:textId="0E3A3F3C" w:rsidR="00F613C0" w:rsidRPr="00AE3A60" w:rsidRDefault="00F613C0" w:rsidP="00F613C0">
      <w:pPr>
        <w:pStyle w:val="Heading1"/>
        <w:spacing w:line="288" w:lineRule="auto"/>
        <w:ind w:left="431" w:hanging="431"/>
        <w:rPr>
          <w:lang w:val="en-IE"/>
        </w:rPr>
      </w:pPr>
      <w:bookmarkStart w:id="22" w:name="_Toc187333283"/>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187333284"/>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5D0D5B19">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5D0D5B19">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5D0D5B19">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5D0D5B19">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9"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30"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1">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5D0D5B19">
              <w:rPr>
                <w:rFonts w:ascii="Segoe UI Semibold" w:hAnsi="Segoe UI Semibold" w:cs="Segoe UI Semibold"/>
                <w:i/>
                <w:iCs/>
                <w:sz w:val="20"/>
                <w:szCs w:val="20"/>
                <w:lang w:val="en-IE"/>
              </w:rPr>
              <w:t>Improving Farm Productivity</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 xml:space="preserve">grants </w:t>
            </w:r>
            <w:r w:rsidR="00565850" w:rsidRPr="5D0D5B19">
              <w:rPr>
                <w:rFonts w:ascii="Segoe UI" w:hAnsi="Segoe UI" w:cs="Segoe UI"/>
                <w:sz w:val="20"/>
                <w:szCs w:val="20"/>
                <w:lang w:val="en-IE"/>
              </w:rPr>
              <w:t>for capital items to improve farm and horticultural productivity via the use of autono</w:t>
            </w:r>
            <w:r w:rsidR="00E157D3" w:rsidRPr="5D0D5B19">
              <w:rPr>
                <w:rFonts w:ascii="Segoe UI" w:hAnsi="Segoe UI" w:cs="Segoe UI"/>
                <w:sz w:val="20"/>
                <w:szCs w:val="20"/>
                <w:lang w:val="en-IE"/>
              </w:rPr>
              <w:t>mous equipment and the installation of slurry acidification equipment.  The minimum grant is £35,000</w:t>
            </w:r>
            <w:r w:rsidR="00315751" w:rsidRPr="5D0D5B19">
              <w:rPr>
                <w:rFonts w:ascii="Segoe UI" w:hAnsi="Segoe UI" w:cs="Segoe UI"/>
                <w:sz w:val="20"/>
                <w:szCs w:val="20"/>
                <w:lang w:val="en-IE"/>
              </w:rPr>
              <w:t xml:space="preserve">.  </w:t>
            </w:r>
            <w:r w:rsidR="00E345D4" w:rsidRPr="5D0D5B19">
              <w:rPr>
                <w:rFonts w:ascii="Segoe UI" w:hAnsi="Segoe UI" w:cs="Segoe UI"/>
                <w:sz w:val="20"/>
                <w:szCs w:val="20"/>
                <w:lang w:val="en-IE"/>
              </w:rPr>
              <w:t xml:space="preserve">Eligible items include </w:t>
            </w:r>
            <w:r w:rsidR="00BD7EA3" w:rsidRPr="5D0D5B19">
              <w:rPr>
                <w:rFonts w:ascii="Segoe UI" w:hAnsi="Segoe UI" w:cs="Segoe UI"/>
                <w:sz w:val="20"/>
                <w:szCs w:val="20"/>
                <w:lang w:val="en-IE"/>
              </w:rPr>
              <w:t xml:space="preserve">robotic harvesting, spraying and weeding systems, </w:t>
            </w:r>
            <w:r w:rsidR="00EF2152" w:rsidRPr="5D0D5B19">
              <w:rPr>
                <w:rFonts w:ascii="Segoe UI" w:hAnsi="Segoe UI" w:cs="Segoe UI"/>
                <w:sz w:val="20"/>
                <w:szCs w:val="20"/>
                <w:lang w:val="en-IE"/>
              </w:rPr>
              <w:t xml:space="preserve">autonomous driverless tractors </w:t>
            </w:r>
            <w:r w:rsidR="00EC628F" w:rsidRPr="5D0D5B19">
              <w:rPr>
                <w:rFonts w:ascii="Segoe UI" w:hAnsi="Segoe UI" w:cs="Segoe UI"/>
                <w:sz w:val="20"/>
                <w:szCs w:val="20"/>
                <w:lang w:val="en-IE"/>
              </w:rPr>
              <w:t>or platforms, voluntary robotic milking system, robotic feeding system</w:t>
            </w:r>
            <w:r w:rsidR="00834D9A" w:rsidRPr="5D0D5B19">
              <w:rPr>
                <w:rFonts w:ascii="Segoe UI" w:hAnsi="Segoe UI" w:cs="Segoe UI"/>
                <w:sz w:val="20"/>
                <w:szCs w:val="20"/>
                <w:lang w:val="en-IE"/>
              </w:rPr>
              <w:t>s, transplanting</w:t>
            </w:r>
            <w:r w:rsidR="002823DA" w:rsidRPr="5D0D5B19">
              <w:rPr>
                <w:rFonts w:ascii="Segoe UI" w:hAnsi="Segoe UI" w:cs="Segoe UI"/>
                <w:sz w:val="20"/>
                <w:szCs w:val="20"/>
                <w:lang w:val="en-IE"/>
              </w:rPr>
              <w:t>,</w:t>
            </w:r>
            <w:r w:rsidR="00834D9A" w:rsidRPr="5D0D5B19">
              <w:rPr>
                <w:rFonts w:ascii="Segoe UI" w:hAnsi="Segoe UI" w:cs="Segoe UI"/>
                <w:sz w:val="20"/>
                <w:szCs w:val="20"/>
                <w:lang w:val="en-IE"/>
              </w:rPr>
              <w:t xml:space="preserve"> </w:t>
            </w:r>
            <w:r w:rsidR="002823DA" w:rsidRPr="5D0D5B19">
              <w:rPr>
                <w:rFonts w:ascii="Segoe UI" w:hAnsi="Segoe UI" w:cs="Segoe UI"/>
                <w:sz w:val="20"/>
                <w:szCs w:val="20"/>
                <w:lang w:val="en-IE"/>
              </w:rPr>
              <w:t>w</w:t>
            </w:r>
            <w:r w:rsidR="00834D9A" w:rsidRPr="5D0D5B19">
              <w:rPr>
                <w:rFonts w:ascii="Segoe UI" w:hAnsi="Segoe UI" w:cs="Segoe UI"/>
                <w:sz w:val="20"/>
                <w:szCs w:val="20"/>
                <w:lang w:val="en-IE"/>
              </w:rPr>
              <w:t>avelength specific LED lighting for horticulture crops</w:t>
            </w:r>
            <w:r w:rsidR="00776B4F" w:rsidRPr="5D0D5B19">
              <w:rPr>
                <w:rFonts w:ascii="Segoe UI" w:hAnsi="Segoe UI" w:cs="Segoe UI"/>
                <w:sz w:val="20"/>
                <w:szCs w:val="20"/>
                <w:lang w:val="en-IE"/>
              </w:rPr>
              <w:t xml:space="preserve">.  </w:t>
            </w:r>
            <w:r w:rsidR="00460ED1" w:rsidRPr="5D0D5B19">
              <w:rPr>
                <w:rFonts w:ascii="Segoe UI" w:hAnsi="Segoe UI" w:cs="Segoe UI"/>
                <w:sz w:val="20"/>
                <w:szCs w:val="20"/>
                <w:lang w:val="en-IE"/>
              </w:rPr>
              <w:t xml:space="preserve"> </w:t>
            </w:r>
            <w:r w:rsidR="008231AC" w:rsidRPr="5D0D5B19">
              <w:rPr>
                <w:rFonts w:ascii="Segoe UI" w:hAnsi="Segoe UI" w:cs="Segoe UI"/>
                <w:sz w:val="20"/>
                <w:szCs w:val="20"/>
                <w:lang w:val="en-IE"/>
              </w:rPr>
              <w:t>F</w:t>
            </w:r>
            <w:r w:rsidR="00460074" w:rsidRPr="5D0D5B19">
              <w:rPr>
                <w:rFonts w:ascii="Segoe UI" w:hAnsi="Segoe UI" w:cs="Segoe UI"/>
                <w:sz w:val="20"/>
                <w:szCs w:val="20"/>
                <w:lang w:val="en-IE"/>
              </w:rPr>
              <w:t xml:space="preserve">ull </w:t>
            </w:r>
            <w:r w:rsidR="00D320E4" w:rsidRPr="5D0D5B19">
              <w:rPr>
                <w:rFonts w:ascii="Segoe UI" w:hAnsi="Segoe UI" w:cs="Segoe UI"/>
                <w:sz w:val="20"/>
                <w:szCs w:val="20"/>
                <w:lang w:val="en-IE"/>
              </w:rPr>
              <w:t>details</w:t>
            </w:r>
            <w:r w:rsidR="00882B11" w:rsidRPr="5D0D5B19">
              <w:rPr>
                <w:rFonts w:ascii="Segoe UI" w:hAnsi="Segoe UI" w:cs="Segoe UI"/>
                <w:sz w:val="20"/>
                <w:szCs w:val="20"/>
                <w:lang w:val="en-IE"/>
              </w:rPr>
              <w:t xml:space="preserve"> </w:t>
            </w:r>
            <w:r w:rsidR="0018658A" w:rsidRPr="5D0D5B19">
              <w:rPr>
                <w:rFonts w:ascii="Segoe UI" w:hAnsi="Segoe UI" w:cs="Segoe UI"/>
                <w:sz w:val="20"/>
                <w:szCs w:val="20"/>
                <w:lang w:val="en-IE"/>
              </w:rPr>
              <w:t xml:space="preserve">and guidance can be found at </w:t>
            </w:r>
            <w:hyperlink r:id="rId32">
              <w:r w:rsidR="0018658A" w:rsidRPr="5D0D5B19">
                <w:rPr>
                  <w:rStyle w:val="Hyperlink"/>
                  <w:rFonts w:ascii="Segoe UI" w:hAnsi="Segoe UI" w:cs="Segoe UI"/>
                  <w:color w:val="0070C0"/>
                  <w:sz w:val="20"/>
                  <w:szCs w:val="20"/>
                  <w:lang w:val="en-IE"/>
                </w:rPr>
                <w:t>https://www.gov.uk/government/publications/improving-farm-productivity-grant-round-2-applicant-guidance</w:t>
              </w:r>
            </w:hyperlink>
            <w:r w:rsidR="00604DF9" w:rsidRPr="5D0D5B19">
              <w:rPr>
                <w:rStyle w:val="Hyperlink"/>
                <w:rFonts w:ascii="Segoe UI" w:hAnsi="Segoe UI" w:cs="Segoe UI"/>
                <w:color w:val="0070C0"/>
                <w:sz w:val="20"/>
                <w:szCs w:val="20"/>
                <w:lang w:val="en-IE"/>
              </w:rPr>
              <w:t xml:space="preserve"> </w:t>
            </w:r>
            <w:r w:rsidR="000C4D77" w:rsidRPr="5D0D5B19">
              <w:rPr>
                <w:rFonts w:ascii="Segoe UI" w:hAnsi="Segoe UI" w:cs="Segoe UI"/>
                <w:sz w:val="20"/>
                <w:szCs w:val="20"/>
                <w:lang w:val="en-IE"/>
              </w:rPr>
              <w:t>Round 1 included grants for slurry acidification equipment.  This is not available under Round 2 (slurry equipment is now fund</w:t>
            </w:r>
            <w:r w:rsidR="00776B4F" w:rsidRPr="5D0D5B19">
              <w:rPr>
                <w:rFonts w:ascii="Segoe UI" w:hAnsi="Segoe UI" w:cs="Segoe UI"/>
                <w:sz w:val="20"/>
                <w:szCs w:val="20"/>
                <w:lang w:val="en-IE"/>
              </w:rPr>
              <w:t>ed</w:t>
            </w:r>
            <w:r w:rsidR="000C4D77" w:rsidRPr="5D0D5B19">
              <w:rPr>
                <w:rFonts w:ascii="Segoe UI" w:hAnsi="Segoe UI" w:cs="Segoe UI"/>
                <w:sz w:val="20"/>
                <w:szCs w:val="20"/>
                <w:lang w:val="en-IE"/>
              </w:rPr>
              <w:t xml:space="preserve"> under the Slurry Infrastructure Grant</w:t>
            </w:r>
            <w:r w:rsidR="0096314B" w:rsidRPr="5D0D5B19">
              <w:rPr>
                <w:rFonts w:ascii="Segoe UI" w:hAnsi="Segoe UI" w:cs="Segoe UI"/>
                <w:sz w:val="20"/>
                <w:szCs w:val="20"/>
                <w:lang w:val="en-IE"/>
              </w:rPr>
              <w:t xml:space="preserve"> see above</w:t>
            </w:r>
            <w:r w:rsidR="000C4D77" w:rsidRPr="5D0D5B19">
              <w:rPr>
                <w:rFonts w:ascii="Segoe UI" w:hAnsi="Segoe UI" w:cs="Segoe UI"/>
                <w:sz w:val="20"/>
                <w:szCs w:val="20"/>
                <w:lang w:val="en-IE"/>
              </w:rPr>
              <w:t>).</w:t>
            </w:r>
            <w:r w:rsidR="000C4D77" w:rsidRPr="5D0D5B19">
              <w:rPr>
                <w:sz w:val="20"/>
                <w:szCs w:val="20"/>
                <w:lang w:val="en-IE"/>
              </w:rPr>
              <w:t xml:space="preserve">  </w:t>
            </w:r>
            <w:r w:rsidR="0096314B" w:rsidRPr="5D0D5B19">
              <w:rPr>
                <w:rFonts w:ascii="Segoe UI" w:hAnsi="Segoe UI" w:cs="Segoe UI"/>
                <w:sz w:val="20"/>
                <w:szCs w:val="20"/>
                <w:lang w:val="en-IE"/>
              </w:rPr>
              <w:t xml:space="preserve">However, this Round </w:t>
            </w:r>
            <w:r w:rsidR="00A42582" w:rsidRPr="5D0D5B19">
              <w:rPr>
                <w:rFonts w:ascii="Segoe UI" w:hAnsi="Segoe UI" w:cs="Segoe UI"/>
                <w:sz w:val="20"/>
                <w:szCs w:val="20"/>
                <w:lang w:val="en-IE"/>
              </w:rPr>
              <w:t>will include</w:t>
            </w:r>
            <w:r w:rsidR="0096314B" w:rsidRPr="5D0D5B19">
              <w:rPr>
                <w:rFonts w:ascii="Segoe UI" w:hAnsi="Segoe UI" w:cs="Segoe UI"/>
                <w:sz w:val="20"/>
                <w:szCs w:val="20"/>
                <w:lang w:val="en-IE"/>
              </w:rPr>
              <w:t xml:space="preserve"> grants of between £15,000 and £100,000 towards solar-equipment</w:t>
            </w:r>
            <w:r w:rsidR="00D177DB" w:rsidRPr="5D0D5B19">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3"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4"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5"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5D0D5B19">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5D0D5B19">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05C5A542" w14:textId="6E6A4B4B" w:rsidR="004C2F45" w:rsidRDefault="004C2F45" w:rsidP="00CF19FE">
            <w:pPr>
              <w:pStyle w:val="Header"/>
              <w:spacing w:line="264" w:lineRule="auto"/>
              <w:ind w:right="85"/>
              <w:jc w:val="both"/>
              <w:rPr>
                <w:rFonts w:ascii="Segoe UI" w:hAnsi="Segoe UI" w:cs="Segoe UI"/>
                <w:b/>
                <w:sz w:val="20"/>
                <w:szCs w:val="20"/>
                <w:lang w:val="en-IE"/>
              </w:rPr>
            </w:pPr>
            <w:r w:rsidRPr="00BE5807">
              <w:rPr>
                <w:rFonts w:ascii="Segoe UI" w:hAnsi="Segoe UI" w:cs="Segoe UI"/>
                <w:b/>
                <w:sz w:val="20"/>
                <w:szCs w:val="20"/>
                <w:highlight w:val="yellow"/>
                <w:lang w:val="en-IE"/>
              </w:rPr>
              <w:t>March 202</w:t>
            </w:r>
            <w:r w:rsidR="006D1019" w:rsidRPr="00BE5807">
              <w:rPr>
                <w:rFonts w:ascii="Segoe UI" w:hAnsi="Segoe UI" w:cs="Segoe UI"/>
                <w:b/>
                <w:sz w:val="20"/>
                <w:szCs w:val="20"/>
                <w:highlight w:val="yellow"/>
                <w:lang w:val="en-IE"/>
              </w:rPr>
              <w:t xml:space="preserve">5: </w:t>
            </w:r>
            <w:r w:rsidR="00D60020" w:rsidRPr="00BE5807">
              <w:rPr>
                <w:rFonts w:ascii="Segoe UI" w:hAnsi="Segoe UI" w:cs="Segoe UI"/>
                <w:bCs/>
                <w:sz w:val="20"/>
                <w:szCs w:val="20"/>
                <w:highlight w:val="yellow"/>
                <w:lang w:val="en-IE"/>
              </w:rPr>
              <w:t xml:space="preserve">The Government’s policy announcements did not include anything on the ‘larger’ capital </w:t>
            </w:r>
            <w:r w:rsidR="00BE5807" w:rsidRPr="00BE5807">
              <w:rPr>
                <w:rFonts w:ascii="Segoe UI" w:hAnsi="Segoe UI" w:cs="Segoe UI"/>
                <w:bCs/>
                <w:sz w:val="20"/>
                <w:szCs w:val="20"/>
                <w:highlight w:val="yellow"/>
                <w:lang w:val="en-IE"/>
              </w:rPr>
              <w:t>grants provided for under the FIF.</w:t>
            </w:r>
          </w:p>
          <w:p w14:paraId="3E0A4918" w14:textId="4029208A" w:rsidR="008B69E0" w:rsidRDefault="004A615A" w:rsidP="00CF19FE">
            <w:pPr>
              <w:pStyle w:val="Header"/>
              <w:spacing w:line="264" w:lineRule="auto"/>
              <w:ind w:right="85"/>
              <w:jc w:val="both"/>
              <w:rPr>
                <w:rFonts w:ascii="Segoe UI" w:hAnsi="Segoe UI" w:cs="Segoe UI"/>
                <w:b/>
                <w:sz w:val="20"/>
                <w:szCs w:val="20"/>
                <w:lang w:val="en-IE"/>
              </w:rPr>
            </w:pPr>
            <w:r w:rsidRPr="004C2F45">
              <w:rPr>
                <w:rFonts w:ascii="Segoe UI" w:hAnsi="Segoe UI" w:cs="Segoe UI"/>
                <w:b/>
                <w:sz w:val="20"/>
                <w:szCs w:val="20"/>
                <w:lang w:val="en-IE"/>
              </w:rPr>
              <w:t>February 202</w:t>
            </w:r>
            <w:r w:rsidR="006D1019">
              <w:rPr>
                <w:rFonts w:ascii="Segoe UI" w:hAnsi="Segoe UI" w:cs="Segoe UI"/>
                <w:b/>
                <w:sz w:val="20"/>
                <w:szCs w:val="20"/>
                <w:lang w:val="en-IE"/>
              </w:rPr>
              <w:t>5</w:t>
            </w:r>
            <w:r w:rsidRPr="004C2F45">
              <w:rPr>
                <w:rFonts w:ascii="Segoe UI" w:hAnsi="Segoe UI" w:cs="Segoe UI"/>
                <w:b/>
                <w:sz w:val="20"/>
                <w:szCs w:val="20"/>
                <w:lang w:val="en-IE"/>
              </w:rPr>
              <w:t xml:space="preserve">: </w:t>
            </w:r>
            <w:r w:rsidRPr="004C2F45">
              <w:rPr>
                <w:rFonts w:ascii="Segoe UI Semibold" w:hAnsi="Segoe UI Semibold" w:cs="Segoe UI Semibold"/>
                <w:i/>
                <w:sz w:val="20"/>
                <w:szCs w:val="20"/>
                <w:lang w:val="en-IE"/>
              </w:rPr>
              <w:t xml:space="preserve">Laying Hen Housing for Health &amp; Welfare Grant – </w:t>
            </w:r>
            <w:r w:rsidRPr="004C2F45">
              <w:rPr>
                <w:rFonts w:ascii="Segoe UI" w:hAnsi="Segoe UI" w:cs="Segoe UI"/>
                <w:sz w:val="20"/>
                <w:szCs w:val="20"/>
                <w:lang w:val="en-IE"/>
              </w:rPr>
              <w:t>Round 1</w:t>
            </w:r>
            <w:r w:rsidR="007C11AC" w:rsidRPr="004C2F45">
              <w:rPr>
                <w:rFonts w:ascii="Segoe UI" w:hAnsi="Segoe UI" w:cs="Segoe UI"/>
                <w:sz w:val="20"/>
                <w:szCs w:val="20"/>
                <w:lang w:val="en-IE"/>
              </w:rPr>
              <w:t>, the deadline for submission of full applications</w:t>
            </w:r>
            <w:r w:rsidR="00263A03" w:rsidRPr="004C2F45">
              <w:rPr>
                <w:rFonts w:ascii="Segoe UI" w:hAnsi="Segoe UI" w:cs="Segoe UI"/>
                <w:sz w:val="20"/>
                <w:szCs w:val="20"/>
                <w:lang w:val="en-IE"/>
              </w:rPr>
              <w:t xml:space="preserve"> has been extended to 28</w:t>
            </w:r>
            <w:r w:rsidR="00263A03" w:rsidRPr="004C2F45">
              <w:rPr>
                <w:rFonts w:ascii="Segoe UI" w:hAnsi="Segoe UI" w:cs="Segoe UI"/>
                <w:sz w:val="20"/>
                <w:szCs w:val="20"/>
                <w:vertAlign w:val="superscript"/>
                <w:lang w:val="en-IE"/>
              </w:rPr>
              <w:t>th</w:t>
            </w:r>
            <w:r w:rsidR="00263A03" w:rsidRPr="004C2F45">
              <w:rPr>
                <w:rFonts w:ascii="Segoe UI" w:hAnsi="Segoe UI" w:cs="Segoe UI"/>
                <w:sz w:val="20"/>
                <w:szCs w:val="20"/>
                <w:lang w:val="en-IE"/>
              </w:rPr>
              <w:t xml:space="preserve"> April 2026.</w:t>
            </w:r>
          </w:p>
          <w:p w14:paraId="5F713D1E" w14:textId="753CF184"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6"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7"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8"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9"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1"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2"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3"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4"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5"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lastRenderedPageBreak/>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6"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5D0D5B19">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87333285"/>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0CCF832D">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0CCF832D">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0CCF832D">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061D6366"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Productivity – grants of between £1,000 and </w:t>
            </w:r>
            <w:r w:rsidRPr="00A26E6C">
              <w:rPr>
                <w:rFonts w:ascii="Segoe UI" w:hAnsi="Segoe UI" w:cs="Segoe UI"/>
                <w:sz w:val="20"/>
                <w:szCs w:val="20"/>
                <w:highlight w:val="yellow"/>
                <w:lang w:val="en-IE"/>
              </w:rPr>
              <w:t>£</w:t>
            </w:r>
            <w:r w:rsidR="00A26E6C" w:rsidRPr="00A26E6C">
              <w:rPr>
                <w:rFonts w:ascii="Segoe UI" w:hAnsi="Segoe UI" w:cs="Segoe UI"/>
                <w:sz w:val="20"/>
                <w:szCs w:val="20"/>
                <w:highlight w:val="yellow"/>
                <w:lang w:val="en-IE"/>
              </w:rPr>
              <w:t>25</w:t>
            </w:r>
            <w:r w:rsidRPr="00A26E6C">
              <w:rPr>
                <w:rFonts w:ascii="Segoe UI" w:hAnsi="Segoe UI" w:cs="Segoe UI"/>
                <w:sz w:val="20"/>
                <w:szCs w:val="20"/>
                <w:highlight w:val="yellow"/>
                <w:lang w:val="en-IE"/>
              </w:rPr>
              <w:t>,000</w:t>
            </w:r>
          </w:p>
          <w:p w14:paraId="3BB4461F" w14:textId="1822379A"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Slurry management – grants of between £1,000 and </w:t>
            </w:r>
            <w:r w:rsidRPr="00A26E6C">
              <w:rPr>
                <w:rFonts w:ascii="Segoe UI" w:hAnsi="Segoe UI" w:cs="Segoe UI"/>
                <w:sz w:val="20"/>
                <w:szCs w:val="20"/>
                <w:highlight w:val="yellow"/>
                <w:lang w:val="en-IE"/>
              </w:rPr>
              <w:t>£</w:t>
            </w:r>
            <w:r w:rsidR="00A26E6C" w:rsidRPr="00A26E6C">
              <w:rPr>
                <w:rFonts w:ascii="Segoe UI" w:hAnsi="Segoe UI" w:cs="Segoe UI"/>
                <w:sz w:val="20"/>
                <w:szCs w:val="20"/>
                <w:highlight w:val="yellow"/>
                <w:lang w:val="en-IE"/>
              </w:rPr>
              <w:t>25</w:t>
            </w:r>
            <w:r w:rsidRPr="00A26E6C">
              <w:rPr>
                <w:rFonts w:ascii="Segoe UI" w:hAnsi="Segoe UI" w:cs="Segoe UI"/>
                <w:sz w:val="20"/>
                <w:szCs w:val="20"/>
                <w:highlight w:val="yellow"/>
                <w:lang w:val="en-IE"/>
              </w:rPr>
              <w:t>,000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1A2F2E2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Based on </w:t>
            </w:r>
            <w:r w:rsidR="0089341B" w:rsidRPr="00AE3A60">
              <w:rPr>
                <w:rFonts w:ascii="Segoe UI" w:hAnsi="Segoe UI" w:cs="Segoe UI"/>
                <w:sz w:val="20"/>
                <w:szCs w:val="20"/>
                <w:shd w:val="clear" w:color="auto" w:fill="FFFFFF" w:themeFill="background1"/>
                <w:lang w:val="en-IE"/>
              </w:rPr>
              <w:t>5</w:t>
            </w:r>
            <w:r w:rsidRPr="00AE3A60">
              <w:rPr>
                <w:rFonts w:ascii="Segoe UI" w:hAnsi="Segoe UI" w:cs="Segoe UI"/>
                <w:sz w:val="20"/>
                <w:szCs w:val="20"/>
                <w:shd w:val="clear" w:color="auto" w:fill="FFFFFF" w:themeFill="background1"/>
                <w:lang w:val="en-IE"/>
              </w:rPr>
              <w:t>0%</w:t>
            </w:r>
            <w:r w:rsidR="0089341B" w:rsidRPr="00AE3A60">
              <w:rPr>
                <w:rFonts w:ascii="Segoe UI" w:hAnsi="Segoe UI" w:cs="Segoe UI"/>
                <w:sz w:val="20"/>
                <w:szCs w:val="20"/>
                <w:shd w:val="clear" w:color="auto" w:fill="FFFFFF" w:themeFill="background1"/>
                <w:lang w:val="en-IE"/>
              </w:rPr>
              <w:t xml:space="preserve"> to 60%</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0CCF832D">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shd w:val="clear" w:color="auto" w:fill="FFFFFF" w:themeFill="background1"/>
          </w:tcPr>
          <w:p w14:paraId="50B693FC" w14:textId="1FA34DA9" w:rsidR="00F70836" w:rsidRPr="00AE3A60" w:rsidRDefault="00F741AF" w:rsidP="00521F68">
            <w:pPr>
              <w:pStyle w:val="Header"/>
              <w:spacing w:before="60"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The </w:t>
            </w:r>
            <w:r w:rsidR="00A90588" w:rsidRPr="0CCF832D">
              <w:rPr>
                <w:rFonts w:ascii="Segoe UI" w:hAnsi="Segoe UI" w:cs="Segoe UI"/>
                <w:sz w:val="20"/>
                <w:szCs w:val="20"/>
                <w:lang w:val="en-IE"/>
              </w:rPr>
              <w:t xml:space="preserve">FETF </w:t>
            </w:r>
            <w:r w:rsidR="00C65EBC" w:rsidRPr="0CCF832D">
              <w:rPr>
                <w:rFonts w:ascii="Segoe UI" w:hAnsi="Segoe UI" w:cs="Segoe UI"/>
                <w:sz w:val="20"/>
                <w:szCs w:val="20"/>
                <w:lang w:val="en-IE"/>
              </w:rPr>
              <w:t>provides</w:t>
            </w:r>
            <w:r w:rsidR="005A2402" w:rsidRPr="0CCF832D">
              <w:rPr>
                <w:rFonts w:ascii="Segoe UI" w:hAnsi="Segoe UI" w:cs="Segoe UI"/>
                <w:sz w:val="20"/>
                <w:szCs w:val="20"/>
                <w:lang w:val="en-IE"/>
              </w:rPr>
              <w:t xml:space="preserve"> grants for specific items of equipment and technology</w:t>
            </w:r>
            <w:r w:rsidR="002E2CFD" w:rsidRPr="0CCF832D">
              <w:rPr>
                <w:rFonts w:ascii="Segoe UI" w:hAnsi="Segoe UI" w:cs="Segoe UI"/>
                <w:sz w:val="20"/>
                <w:szCs w:val="20"/>
                <w:lang w:val="en-IE"/>
              </w:rPr>
              <w:t xml:space="preserve"> for farming, horticulture and forestry businesses</w:t>
            </w:r>
            <w:r w:rsidR="0059487F" w:rsidRPr="0CCF832D">
              <w:rPr>
                <w:rFonts w:ascii="Segoe UI" w:hAnsi="Segoe UI" w:cs="Segoe UI"/>
                <w:sz w:val="20"/>
                <w:szCs w:val="20"/>
                <w:lang w:val="en-IE"/>
              </w:rPr>
              <w:t xml:space="preserve">. </w:t>
            </w:r>
            <w:r w:rsidR="008465C7" w:rsidRPr="0CCF832D">
              <w:rPr>
                <w:rFonts w:ascii="Segoe UI" w:hAnsi="Segoe UI" w:cs="Segoe UI"/>
                <w:sz w:val="20"/>
                <w:szCs w:val="20"/>
                <w:lang w:val="en-IE"/>
              </w:rPr>
              <w:t xml:space="preserve">  In 2024</w:t>
            </w:r>
            <w:r w:rsidR="00755095" w:rsidRPr="0CCF832D">
              <w:rPr>
                <w:rFonts w:ascii="Segoe UI" w:hAnsi="Segoe UI" w:cs="Segoe UI"/>
                <w:sz w:val="20"/>
                <w:szCs w:val="20"/>
                <w:lang w:val="en-IE"/>
              </w:rPr>
              <w:t>,</w:t>
            </w:r>
            <w:r w:rsidR="008465C7" w:rsidRPr="0CCF832D">
              <w:rPr>
                <w:rFonts w:ascii="Segoe UI" w:hAnsi="Segoe UI" w:cs="Segoe UI"/>
                <w:sz w:val="20"/>
                <w:szCs w:val="20"/>
                <w:lang w:val="en-IE"/>
              </w:rPr>
              <w:t xml:space="preserve"> there will be three themes</w:t>
            </w:r>
            <w:r w:rsidR="00C62120" w:rsidRPr="0CCF832D">
              <w:rPr>
                <w:rFonts w:ascii="Segoe UI" w:hAnsi="Segoe UI" w:cs="Segoe UI"/>
                <w:sz w:val="20"/>
                <w:szCs w:val="20"/>
                <w:lang w:val="en-IE"/>
              </w:rPr>
              <w:t xml:space="preserve">: </w:t>
            </w:r>
            <w:r w:rsidR="00C62120" w:rsidRPr="0CCF832D">
              <w:rPr>
                <w:rFonts w:ascii="Segoe UI" w:hAnsi="Segoe UI" w:cs="Segoe UI"/>
                <w:i/>
                <w:iCs/>
                <w:sz w:val="20"/>
                <w:szCs w:val="20"/>
                <w:lang w:val="en-IE"/>
              </w:rPr>
              <w:t>Productivity, Slurry Management and Animal Health &amp; Welfare</w:t>
            </w:r>
            <w:r w:rsidR="00C54869" w:rsidRPr="0CCF832D">
              <w:rPr>
                <w:rFonts w:ascii="Segoe UI" w:hAnsi="Segoe UI" w:cs="Segoe UI"/>
                <w:i/>
                <w:iCs/>
                <w:sz w:val="20"/>
                <w:szCs w:val="20"/>
                <w:lang w:val="en-IE"/>
              </w:rPr>
              <w:t>.</w:t>
            </w:r>
            <w:r w:rsidR="00C54869" w:rsidRPr="0CCF832D">
              <w:rPr>
                <w:rFonts w:ascii="Segoe UI" w:hAnsi="Segoe UI" w:cs="Segoe UI"/>
                <w:sz w:val="20"/>
                <w:szCs w:val="20"/>
                <w:lang w:val="en-IE"/>
              </w:rPr>
              <w:t xml:space="preserve">  </w:t>
            </w:r>
            <w:r w:rsidR="001376E5" w:rsidRPr="0CCF832D">
              <w:rPr>
                <w:rFonts w:ascii="Segoe UI" w:hAnsi="Segoe UI" w:cs="Segoe UI"/>
                <w:sz w:val="20"/>
                <w:szCs w:val="20"/>
                <w:lang w:val="en-IE"/>
              </w:rPr>
              <w:t xml:space="preserve">Applicants </w:t>
            </w:r>
            <w:r w:rsidR="006F3CFC" w:rsidRPr="0CCF832D">
              <w:rPr>
                <w:rFonts w:ascii="Segoe UI" w:hAnsi="Segoe UI" w:cs="Segoe UI"/>
                <w:sz w:val="20"/>
                <w:szCs w:val="20"/>
                <w:lang w:val="en-IE"/>
              </w:rPr>
              <w:t>can choose from a set list of items</w:t>
            </w:r>
            <w:r w:rsidR="00C54869" w:rsidRPr="0CCF832D">
              <w:rPr>
                <w:rFonts w:ascii="Segoe UI" w:hAnsi="Segoe UI" w:cs="Segoe UI"/>
                <w:sz w:val="20"/>
                <w:szCs w:val="20"/>
                <w:lang w:val="en-IE"/>
              </w:rPr>
              <w:t xml:space="preserve"> from each theme;</w:t>
            </w:r>
            <w:r w:rsidR="00200032" w:rsidRPr="0CCF832D">
              <w:rPr>
                <w:rFonts w:ascii="Segoe UI" w:hAnsi="Segoe UI" w:cs="Segoe UI"/>
                <w:sz w:val="20"/>
                <w:szCs w:val="20"/>
                <w:lang w:val="en-IE"/>
              </w:rPr>
              <w:t xml:space="preserve"> each has a minimum specification</w:t>
            </w:r>
            <w:r w:rsidR="00B04E5A" w:rsidRPr="0CCF832D">
              <w:rPr>
                <w:rFonts w:ascii="Segoe UI" w:hAnsi="Segoe UI" w:cs="Segoe UI"/>
                <w:sz w:val="20"/>
                <w:szCs w:val="20"/>
                <w:lang w:val="en-IE"/>
              </w:rPr>
              <w:t xml:space="preserve">, </w:t>
            </w:r>
            <w:r w:rsidR="00210032" w:rsidRPr="0CCF832D">
              <w:rPr>
                <w:rFonts w:ascii="Segoe UI" w:hAnsi="Segoe UI" w:cs="Segoe UI"/>
                <w:sz w:val="20"/>
                <w:szCs w:val="20"/>
                <w:lang w:val="en-IE"/>
              </w:rPr>
              <w:t xml:space="preserve">an expected average </w:t>
            </w:r>
            <w:r w:rsidR="006C4467" w:rsidRPr="0CCF832D">
              <w:rPr>
                <w:rFonts w:ascii="Segoe UI" w:hAnsi="Segoe UI" w:cs="Segoe UI"/>
                <w:sz w:val="20"/>
                <w:szCs w:val="20"/>
                <w:lang w:val="en-IE"/>
              </w:rPr>
              <w:t xml:space="preserve">cost, </w:t>
            </w:r>
            <w:r w:rsidR="00B04E5A" w:rsidRPr="0CCF832D">
              <w:rPr>
                <w:rFonts w:ascii="Segoe UI" w:hAnsi="Segoe UI" w:cs="Segoe UI"/>
                <w:sz w:val="20"/>
                <w:szCs w:val="20"/>
                <w:lang w:val="en-IE"/>
              </w:rPr>
              <w:t>a</w:t>
            </w:r>
            <w:r w:rsidR="00791AFD" w:rsidRPr="0CCF832D">
              <w:rPr>
                <w:rFonts w:ascii="Segoe UI" w:hAnsi="Segoe UI" w:cs="Segoe UI"/>
                <w:sz w:val="20"/>
                <w:szCs w:val="20"/>
                <w:lang w:val="en-IE"/>
              </w:rPr>
              <w:t>nd a</w:t>
            </w:r>
            <w:r w:rsidR="00B04E5A" w:rsidRPr="0CCF832D">
              <w:rPr>
                <w:rFonts w:ascii="Segoe UI" w:hAnsi="Segoe UI" w:cs="Segoe UI"/>
                <w:sz w:val="20"/>
                <w:szCs w:val="20"/>
                <w:lang w:val="en-IE"/>
              </w:rPr>
              <w:t xml:space="preserve"> grant</w:t>
            </w:r>
            <w:r w:rsidR="006C4467" w:rsidRPr="0CCF832D">
              <w:rPr>
                <w:rFonts w:ascii="Segoe UI" w:hAnsi="Segoe UI" w:cs="Segoe UI"/>
                <w:sz w:val="20"/>
                <w:szCs w:val="20"/>
                <w:lang w:val="en-IE"/>
              </w:rPr>
              <w:t xml:space="preserve"> (based on the expected average cost)</w:t>
            </w:r>
            <w:r w:rsidR="00B04E5A" w:rsidRPr="0CCF832D">
              <w:rPr>
                <w:rFonts w:ascii="Segoe UI" w:hAnsi="Segoe UI" w:cs="Segoe UI"/>
                <w:sz w:val="20"/>
                <w:szCs w:val="20"/>
                <w:lang w:val="en-IE"/>
              </w:rPr>
              <w:t xml:space="preserve"> and a score</w:t>
            </w:r>
            <w:r w:rsidR="006C4467" w:rsidRPr="0CCF832D">
              <w:rPr>
                <w:rFonts w:ascii="Segoe UI" w:hAnsi="Segoe UI" w:cs="Segoe UI"/>
                <w:sz w:val="20"/>
                <w:szCs w:val="20"/>
                <w:lang w:val="en-IE"/>
              </w:rPr>
              <w:t xml:space="preserve">.  </w:t>
            </w:r>
            <w:r w:rsidR="00E6469D" w:rsidRPr="0CCF832D">
              <w:rPr>
                <w:rFonts w:ascii="Segoe UI" w:hAnsi="Segoe UI" w:cs="Segoe UI"/>
                <w:sz w:val="20"/>
                <w:szCs w:val="20"/>
                <w:lang w:val="en-IE"/>
              </w:rPr>
              <w:t xml:space="preserve">The grant is competitive and has been significantly </w:t>
            </w:r>
            <w:r w:rsidR="00474F75" w:rsidRPr="0CCF832D">
              <w:rPr>
                <w:rFonts w:ascii="Segoe UI" w:hAnsi="Segoe UI" w:cs="Segoe UI"/>
                <w:sz w:val="20"/>
                <w:szCs w:val="20"/>
                <w:lang w:val="en-IE"/>
              </w:rPr>
              <w:t>oversubscribed</w:t>
            </w:r>
            <w:r w:rsidR="00E6469D" w:rsidRPr="0CCF832D">
              <w:rPr>
                <w:rFonts w:ascii="Segoe UI" w:hAnsi="Segoe UI" w:cs="Segoe UI"/>
                <w:sz w:val="20"/>
                <w:szCs w:val="20"/>
                <w:lang w:val="en-IE"/>
              </w:rPr>
              <w:t xml:space="preserve"> in previous rounds.  </w:t>
            </w:r>
            <w:r w:rsidR="00474F75" w:rsidRPr="0CCF832D">
              <w:rPr>
                <w:rFonts w:ascii="Segoe UI" w:hAnsi="Segoe UI" w:cs="Segoe UI"/>
                <w:sz w:val="20"/>
                <w:szCs w:val="20"/>
                <w:lang w:val="en-IE"/>
              </w:rPr>
              <w:t>Only new items can be funded</w:t>
            </w:r>
            <w:r w:rsidR="00B432EF" w:rsidRPr="0CCF832D">
              <w:rPr>
                <w:rFonts w:ascii="Segoe UI" w:hAnsi="Segoe UI" w:cs="Segoe UI"/>
                <w:sz w:val="20"/>
                <w:szCs w:val="20"/>
                <w:lang w:val="en-IE"/>
              </w:rPr>
              <w:t xml:space="preserve"> and they must be paid for and installed before the grant is claimed</w:t>
            </w:r>
            <w:r w:rsidR="00845E67" w:rsidRPr="0CCF832D">
              <w:rPr>
                <w:rFonts w:ascii="Segoe UI" w:hAnsi="Segoe UI" w:cs="Segoe UI"/>
                <w:sz w:val="20"/>
                <w:szCs w:val="20"/>
                <w:lang w:val="en-IE"/>
              </w:rPr>
              <w:t xml:space="preserve"> but items must not be purchased before</w:t>
            </w:r>
            <w:r w:rsidR="004836ED" w:rsidRPr="0CCF832D">
              <w:rPr>
                <w:rFonts w:ascii="Segoe UI" w:hAnsi="Segoe UI" w:cs="Segoe UI"/>
                <w:sz w:val="20"/>
                <w:szCs w:val="20"/>
                <w:lang w:val="en-IE"/>
              </w:rPr>
              <w:t xml:space="preserve"> a Grant Funding Agreement (GFA) has been received</w:t>
            </w:r>
            <w:r w:rsidR="00B432EF" w:rsidRPr="0CCF832D">
              <w:rPr>
                <w:rFonts w:ascii="Segoe UI" w:hAnsi="Segoe UI" w:cs="Segoe UI"/>
                <w:sz w:val="20"/>
                <w:szCs w:val="20"/>
                <w:lang w:val="en-IE"/>
              </w:rPr>
              <w:t>. Equipment</w:t>
            </w:r>
            <w:r w:rsidR="001F7F09" w:rsidRPr="0CCF832D">
              <w:rPr>
                <w:rFonts w:ascii="Segoe UI" w:hAnsi="Segoe UI" w:cs="Segoe UI"/>
                <w:sz w:val="20"/>
                <w:szCs w:val="20"/>
                <w:lang w:val="en-IE"/>
              </w:rPr>
              <w:t xml:space="preserve"> must </w:t>
            </w:r>
            <w:r w:rsidR="00527050" w:rsidRPr="0CCF832D">
              <w:rPr>
                <w:rFonts w:ascii="Segoe UI" w:hAnsi="Segoe UI" w:cs="Segoe UI"/>
                <w:sz w:val="20"/>
                <w:szCs w:val="20"/>
                <w:lang w:val="en-IE"/>
              </w:rPr>
              <w:t xml:space="preserve">be </w:t>
            </w:r>
            <w:r w:rsidR="001F7F09" w:rsidRPr="0CCF832D">
              <w:rPr>
                <w:rFonts w:ascii="Segoe UI" w:hAnsi="Segoe UI" w:cs="Segoe UI"/>
                <w:sz w:val="20"/>
                <w:szCs w:val="20"/>
                <w:lang w:val="en-IE"/>
              </w:rPr>
              <w:t xml:space="preserve">retained in good working order for </w:t>
            </w:r>
            <w:r w:rsidR="002C4F2C" w:rsidRPr="0CCF832D">
              <w:rPr>
                <w:rFonts w:ascii="Segoe UI" w:hAnsi="Segoe UI" w:cs="Segoe UI"/>
                <w:sz w:val="20"/>
                <w:szCs w:val="20"/>
                <w:lang w:val="en-IE"/>
              </w:rPr>
              <w:t>5 years</w:t>
            </w:r>
            <w:r w:rsidR="001F7F09" w:rsidRPr="0CCF832D">
              <w:rPr>
                <w:rFonts w:ascii="Segoe UI" w:hAnsi="Segoe UI" w:cs="Segoe UI"/>
                <w:sz w:val="20"/>
                <w:szCs w:val="20"/>
                <w:lang w:val="en-IE"/>
              </w:rPr>
              <w:t xml:space="preserve"> from the date of </w:t>
            </w:r>
            <w:r w:rsidR="00A02358" w:rsidRPr="0CCF832D">
              <w:rPr>
                <w:rFonts w:ascii="Segoe UI" w:hAnsi="Segoe UI" w:cs="Segoe UI"/>
                <w:sz w:val="20"/>
                <w:szCs w:val="20"/>
                <w:lang w:val="en-IE"/>
              </w:rPr>
              <w:t>the claim</w:t>
            </w:r>
            <w:r w:rsidR="00533892" w:rsidRPr="0CCF832D">
              <w:rPr>
                <w:rFonts w:ascii="Segoe UI" w:hAnsi="Segoe UI" w:cs="Segoe UI"/>
                <w:sz w:val="20"/>
                <w:szCs w:val="20"/>
                <w:lang w:val="en-IE"/>
              </w:rPr>
              <w:t>.</w:t>
            </w:r>
          </w:p>
          <w:p w14:paraId="2B9961BF" w14:textId="77777777"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Defra aims to have three rounds open in 2024 and it seems that each theme will be available in every application window.  Applicants can, if they wish, apply under all three themes in a single application window, but will only be able to apply for a grant once under each theme in 2024 – i.e. if you apply for a productivity grant in the first window, and are successful, it will not be possible to apply for another productivity grant in 2024.  The scheme is competitive and each application is scored, some applications may not receive all or any of the funding asked for.</w:t>
            </w:r>
          </w:p>
          <w:p w14:paraId="3647B52D" w14:textId="14FCDD4E" w:rsidR="007407C8" w:rsidRPr="00AE3A60" w:rsidRDefault="007407C8" w:rsidP="007407C8">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amount of grant and the way it is calculated has changed slightly </w:t>
            </w:r>
            <w:r w:rsidR="00533892" w:rsidRPr="00AE3A60">
              <w:rPr>
                <w:rFonts w:ascii="Segoe UI" w:hAnsi="Segoe UI" w:cs="Segoe UI"/>
                <w:sz w:val="20"/>
                <w:szCs w:val="20"/>
                <w:lang w:val="en-IE"/>
              </w:rPr>
              <w:t>for 2024</w:t>
            </w:r>
            <w:r w:rsidRPr="00AE3A60">
              <w:rPr>
                <w:rFonts w:ascii="Segoe UI" w:hAnsi="Segoe UI" w:cs="Segoe UI"/>
                <w:sz w:val="20"/>
                <w:szCs w:val="20"/>
                <w:lang w:val="en-IE"/>
              </w:rPr>
              <w:t>.  The RPA has calculated an expected average cost for each item, based on costs from a cross-section of suppliers.   It will pay successful applicants a grant amount of either 50% or 60% (</w:t>
            </w:r>
            <w:r w:rsidRPr="00AE3A60">
              <w:rPr>
                <w:rFonts w:ascii="Segoe UI" w:hAnsi="Segoe UI" w:cs="Segoe UI"/>
                <w:i/>
                <w:sz w:val="20"/>
                <w:szCs w:val="20"/>
                <w:lang w:val="en-IE"/>
              </w:rPr>
              <w:t>an increase from 40% last year</w:t>
            </w:r>
            <w:r w:rsidRPr="00AE3A60">
              <w:rPr>
                <w:rFonts w:ascii="Segoe UI" w:hAnsi="Segoe UI" w:cs="Segoe UI"/>
                <w:sz w:val="20"/>
                <w:szCs w:val="20"/>
                <w:lang w:val="en-IE"/>
              </w:rPr>
              <w:t xml:space="preserve">), depending on the item, based on the </w:t>
            </w:r>
            <w:r w:rsidRPr="00AE3A60">
              <w:rPr>
                <w:rFonts w:ascii="Segoe UI" w:hAnsi="Segoe UI" w:cs="Segoe UI"/>
                <w:i/>
                <w:sz w:val="20"/>
                <w:szCs w:val="20"/>
                <w:lang w:val="en-IE"/>
              </w:rPr>
              <w:t>lower</w:t>
            </w:r>
            <w:r w:rsidRPr="00AE3A60">
              <w:rPr>
                <w:rFonts w:ascii="Segoe UI" w:hAnsi="Segoe UI" w:cs="Segoe UI"/>
                <w:sz w:val="20"/>
                <w:szCs w:val="20"/>
                <w:lang w:val="en-IE"/>
              </w:rPr>
              <w:t xml:space="preserve"> of these two figures;</w:t>
            </w:r>
          </w:p>
          <w:p w14:paraId="77FE628D"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average cost of the item – if an item costs the same or more than the expected average cost in the item lists, or</w:t>
            </w:r>
          </w:p>
          <w:p w14:paraId="7517A7F1"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actual cost paid for the item – if an item costs less than the expected average cost in the item lists  (</w:t>
            </w:r>
            <w:r w:rsidRPr="00AE3A60">
              <w:rPr>
                <w:rFonts w:ascii="Segoe UI" w:hAnsi="Segoe UI" w:cs="Segoe UI"/>
                <w:i/>
                <w:sz w:val="20"/>
                <w:szCs w:val="20"/>
                <w:lang w:val="en-IE"/>
              </w:rPr>
              <w:t>this was not the case in previous years; if an item cost less than the average cost, successful applicants still received the set grant based on the average cost of an item)</w:t>
            </w:r>
          </w:p>
          <w:p w14:paraId="0F9396BB" w14:textId="40413C02"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Applications </w:t>
            </w:r>
            <w:r w:rsidR="00791AFD" w:rsidRPr="00AE3A60">
              <w:rPr>
                <w:rFonts w:ascii="Segoe UI" w:hAnsi="Segoe UI" w:cs="Segoe UI"/>
                <w:sz w:val="20"/>
                <w:szCs w:val="20"/>
                <w:lang w:val="en-IE"/>
              </w:rPr>
              <w:t>in 2024</w:t>
            </w:r>
            <w:r w:rsidRPr="00AE3A60">
              <w:rPr>
                <w:rFonts w:ascii="Segoe UI" w:hAnsi="Segoe UI" w:cs="Segoe UI"/>
                <w:sz w:val="20"/>
                <w:szCs w:val="20"/>
                <w:lang w:val="en-IE"/>
              </w:rPr>
              <w:t xml:space="preserve"> will be via a new online Farming Investment Fund application service.  This is separate to the Rural Payments service and will require a new registration </w:t>
            </w:r>
            <w:r w:rsidR="00A02FFC" w:rsidRPr="00AE3A60">
              <w:rPr>
                <w:rFonts w:ascii="Segoe UI" w:hAnsi="Segoe UI" w:cs="Segoe UI"/>
                <w:sz w:val="20"/>
                <w:szCs w:val="20"/>
                <w:lang w:val="en-IE"/>
              </w:rPr>
              <w:t xml:space="preserve">(for the farmer) </w:t>
            </w:r>
            <w:r w:rsidRPr="00AE3A60">
              <w:rPr>
                <w:rFonts w:ascii="Segoe UI" w:hAnsi="Segoe UI" w:cs="Segoe UI"/>
                <w:sz w:val="20"/>
                <w:szCs w:val="20"/>
                <w:lang w:val="en-IE"/>
              </w:rPr>
              <w:t>when the service is launched.  Applications to more than one theme will need to be submitted separately.</w:t>
            </w:r>
            <w:r w:rsidR="00E74619" w:rsidRPr="00AE3A60">
              <w:rPr>
                <w:rFonts w:ascii="Segoe UI" w:hAnsi="Segoe UI" w:cs="Segoe UI"/>
                <w:sz w:val="20"/>
                <w:szCs w:val="20"/>
                <w:lang w:val="en-IE"/>
              </w:rPr>
              <w:t xml:space="preserve">  The full guidance can be found at </w:t>
            </w:r>
            <w:r w:rsidRPr="00AE3A60">
              <w:rPr>
                <w:rFonts w:ascii="Segoe UI" w:hAnsi="Segoe UI" w:cs="Segoe UI"/>
                <w:sz w:val="20"/>
                <w:szCs w:val="20"/>
                <w:lang w:val="en-IE"/>
              </w:rPr>
              <w:t> </w:t>
            </w:r>
            <w:hyperlink r:id="rId47">
              <w:r w:rsidR="00E74619"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00E74619" w:rsidRPr="00AE3A60">
              <w:rPr>
                <w:rFonts w:ascii="Segoe UI" w:hAnsi="Segoe UI" w:cs="Segoe UI"/>
                <w:sz w:val="20"/>
                <w:szCs w:val="20"/>
                <w:lang w:val="en-IE"/>
              </w:rPr>
              <w:t>.</w:t>
            </w:r>
          </w:p>
          <w:p w14:paraId="5C6B5E92" w14:textId="77777777" w:rsidR="00171018" w:rsidRPr="00AE3A60" w:rsidRDefault="000571A3" w:rsidP="00171018">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Productivity</w:t>
            </w:r>
            <w:r w:rsidRPr="00AE3A60">
              <w:rPr>
                <w:rFonts w:ascii="Segoe UI" w:hAnsi="Segoe UI" w:cs="Segoe UI"/>
                <w:sz w:val="20"/>
                <w:szCs w:val="20"/>
                <w:lang w:val="en-IE"/>
              </w:rPr>
              <w:t xml:space="preserve"> </w:t>
            </w:r>
            <w:r w:rsidR="006D110E"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171018" w:rsidRPr="00AE3A60">
              <w:rPr>
                <w:rFonts w:ascii="Segoe UI" w:hAnsi="Segoe UI" w:cs="Segoe UI"/>
                <w:sz w:val="20"/>
                <w:szCs w:val="20"/>
                <w:lang w:val="en-IE"/>
              </w:rPr>
              <w:t>In 2024 farmers, foresters, contractors and horticulturalists can apply for 85 different items of productivity equipment this includes 24 new items such as: </w:t>
            </w:r>
          </w:p>
          <w:p w14:paraId="1E17F63C"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tractor powered electric desiccator for weed and plant control</w:t>
            </w:r>
          </w:p>
          <w:p w14:paraId="184E248E"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combine mounted weed seed reduction system</w:t>
            </w:r>
          </w:p>
          <w:p w14:paraId="08DD1D60"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drone for spraying whitewash on to glasshouses</w:t>
            </w:r>
          </w:p>
          <w:p w14:paraId="25BCB1C9"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closed transfer system for sprayers for containers </w:t>
            </w:r>
          </w:p>
          <w:p w14:paraId="52FD318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solar powered water pump</w:t>
            </w:r>
          </w:p>
          <w:p w14:paraId="5662DDA4"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mobile tractor powered livestock total feed ration mixer</w:t>
            </w:r>
          </w:p>
          <w:p w14:paraId="29DDBA3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harvesting head with bark stripping</w:t>
            </w:r>
          </w:p>
          <w:p w14:paraId="79911323" w14:textId="48139983" w:rsidR="00736272" w:rsidRPr="00AE3A60" w:rsidRDefault="00D15E4F" w:rsidP="00521F68">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Other popular equipment includes</w:t>
            </w:r>
            <w:r w:rsidR="001777A7" w:rsidRPr="00AE3A60">
              <w:rPr>
                <w:rFonts w:ascii="Segoe UI" w:hAnsi="Segoe UI" w:cs="Segoe UI"/>
                <w:sz w:val="20"/>
                <w:szCs w:val="20"/>
                <w:lang w:val="en-IE"/>
              </w:rPr>
              <w:t>:</w:t>
            </w:r>
            <w:r w:rsidR="006D110E" w:rsidRPr="00AE3A60">
              <w:rPr>
                <w:rFonts w:ascii="Segoe UI" w:hAnsi="Segoe UI" w:cs="Segoe UI"/>
                <w:sz w:val="20"/>
                <w:szCs w:val="20"/>
                <w:lang w:val="en-IE"/>
              </w:rPr>
              <w:t xml:space="preserve"> </w:t>
            </w:r>
          </w:p>
          <w:p w14:paraId="70D350D8" w14:textId="0CB62D1C"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H</w:t>
            </w:r>
            <w:r w:rsidR="001777A7" w:rsidRPr="00AE3A60">
              <w:rPr>
                <w:rFonts w:ascii="Segoe UI" w:hAnsi="Segoe UI" w:cs="Segoe UI"/>
                <w:sz w:val="20"/>
                <w:szCs w:val="20"/>
                <w:lang w:val="en-IE"/>
              </w:rPr>
              <w:t>orticulture</w:t>
            </w:r>
            <w:r w:rsidR="00736272" w:rsidRPr="00AE3A60">
              <w:rPr>
                <w:rFonts w:ascii="Segoe UI" w:hAnsi="Segoe UI" w:cs="Segoe UI"/>
                <w:sz w:val="20"/>
                <w:szCs w:val="20"/>
                <w:lang w:val="en-IE"/>
              </w:rPr>
              <w:t xml:space="preserve"> </w:t>
            </w:r>
            <w:r w:rsidR="0099167C" w:rsidRPr="00AE3A60">
              <w:rPr>
                <w:rFonts w:ascii="Segoe UI" w:hAnsi="Segoe UI" w:cs="Segoe UI"/>
                <w:sz w:val="20"/>
                <w:szCs w:val="20"/>
                <w:lang w:val="en-IE"/>
              </w:rPr>
              <w:t>–</w:t>
            </w:r>
            <w:r w:rsidR="00736272" w:rsidRPr="00AE3A60">
              <w:rPr>
                <w:rFonts w:ascii="Segoe UI" w:hAnsi="Segoe UI" w:cs="Segoe UI"/>
                <w:sz w:val="20"/>
                <w:szCs w:val="20"/>
                <w:lang w:val="en-IE"/>
              </w:rPr>
              <w:t xml:space="preserve"> </w:t>
            </w:r>
            <w:r w:rsidR="000A0FAC" w:rsidRPr="00AE3A60">
              <w:rPr>
                <w:rFonts w:ascii="Segoe UI" w:hAnsi="Segoe UI" w:cs="Segoe UI"/>
                <w:sz w:val="20"/>
                <w:szCs w:val="20"/>
                <w:lang w:val="en-IE"/>
              </w:rPr>
              <w:t xml:space="preserve">e.g. - </w:t>
            </w:r>
            <w:r w:rsidR="00D85DB7" w:rsidRPr="00AE3A60">
              <w:rPr>
                <w:rFonts w:ascii="Segoe UI" w:hAnsi="Segoe UI" w:cs="Segoe UI"/>
                <w:sz w:val="20"/>
                <w:szCs w:val="20"/>
                <w:lang w:val="en-IE"/>
              </w:rPr>
              <w:t>electronic</w:t>
            </w:r>
            <w:r w:rsidR="0099167C" w:rsidRPr="00AE3A60">
              <w:rPr>
                <w:rFonts w:ascii="Segoe UI" w:hAnsi="Segoe UI" w:cs="Segoe UI"/>
                <w:sz w:val="20"/>
                <w:szCs w:val="20"/>
                <w:lang w:val="en-IE"/>
              </w:rPr>
              <w:t xml:space="preserve"> tray filling machines and row seeders</w:t>
            </w:r>
            <w:r w:rsidR="00A81AE8" w:rsidRPr="00AE3A60">
              <w:rPr>
                <w:rFonts w:ascii="Segoe UI" w:hAnsi="Segoe UI" w:cs="Segoe UI"/>
                <w:sz w:val="20"/>
                <w:szCs w:val="20"/>
                <w:lang w:val="en-IE"/>
              </w:rPr>
              <w:t xml:space="preserve"> and </w:t>
            </w:r>
            <w:r w:rsidR="0099167C" w:rsidRPr="00AE3A60">
              <w:rPr>
                <w:rFonts w:ascii="Segoe UI" w:hAnsi="Segoe UI" w:cs="Segoe UI"/>
                <w:sz w:val="20"/>
                <w:szCs w:val="20"/>
                <w:lang w:val="en-IE"/>
              </w:rPr>
              <w:t>inter row weeders</w:t>
            </w:r>
            <w:r w:rsidR="00874581" w:rsidRPr="00AE3A60">
              <w:rPr>
                <w:rFonts w:ascii="Segoe UI" w:hAnsi="Segoe UI" w:cs="Segoe UI"/>
                <w:sz w:val="20"/>
                <w:szCs w:val="20"/>
                <w:lang w:val="en-IE"/>
              </w:rPr>
              <w:t xml:space="preserve"> and hoes</w:t>
            </w:r>
            <w:r w:rsidR="00C25454" w:rsidRPr="00AE3A60">
              <w:rPr>
                <w:rFonts w:ascii="Segoe UI" w:hAnsi="Segoe UI" w:cs="Segoe UI"/>
                <w:sz w:val="20"/>
                <w:szCs w:val="20"/>
                <w:lang w:val="en-IE"/>
              </w:rPr>
              <w:t>.</w:t>
            </w:r>
          </w:p>
          <w:p w14:paraId="7C22AA2A" w14:textId="70F18376"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w:t>
            </w:r>
            <w:r w:rsidR="001777A7" w:rsidRPr="00AE3A60">
              <w:rPr>
                <w:rFonts w:ascii="Segoe UI" w:hAnsi="Segoe UI" w:cs="Segoe UI"/>
                <w:sz w:val="20"/>
                <w:szCs w:val="20"/>
                <w:lang w:val="en-IE"/>
              </w:rPr>
              <w:t>orestry</w:t>
            </w:r>
            <w:r w:rsidR="00C25454" w:rsidRPr="00AE3A60">
              <w:rPr>
                <w:rFonts w:ascii="Segoe UI" w:hAnsi="Segoe UI" w:cs="Segoe UI"/>
                <w:sz w:val="20"/>
                <w:szCs w:val="20"/>
                <w:lang w:val="en-IE"/>
              </w:rPr>
              <w:t xml:space="preserve"> – e.g. – mounders, forwarders</w:t>
            </w:r>
            <w:r w:rsidR="003B080A" w:rsidRPr="00AE3A60">
              <w:rPr>
                <w:rFonts w:ascii="Segoe UI" w:hAnsi="Segoe UI" w:cs="Segoe UI"/>
                <w:sz w:val="20"/>
                <w:szCs w:val="20"/>
                <w:lang w:val="en-IE"/>
              </w:rPr>
              <w:t>, harvesting heads, tree shears, grab or grapple, timber cranes</w:t>
            </w:r>
            <w:r w:rsidR="0093344A" w:rsidRPr="00AE3A60">
              <w:rPr>
                <w:rFonts w:ascii="Segoe UI" w:hAnsi="Segoe UI" w:cs="Segoe UI"/>
                <w:sz w:val="20"/>
                <w:szCs w:val="20"/>
                <w:lang w:val="en-IE"/>
              </w:rPr>
              <w:t>, trailers, winches, automatic tree planter, mulcher etc</w:t>
            </w:r>
          </w:p>
          <w:p w14:paraId="0458D7EA" w14:textId="55D0B1DE"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67235A" w:rsidRPr="00AE3A60">
              <w:rPr>
                <w:rFonts w:ascii="Segoe UI" w:hAnsi="Segoe UI" w:cs="Segoe UI"/>
                <w:sz w:val="20"/>
                <w:szCs w:val="20"/>
                <w:lang w:val="en-IE"/>
              </w:rPr>
              <w:t>rable</w:t>
            </w:r>
            <w:r w:rsidR="00D73D42" w:rsidRPr="00AE3A60">
              <w:rPr>
                <w:rFonts w:ascii="Segoe UI" w:hAnsi="Segoe UI" w:cs="Segoe UI"/>
                <w:sz w:val="20"/>
                <w:szCs w:val="20"/>
                <w:lang w:val="en-IE"/>
              </w:rPr>
              <w:t xml:space="preserve"> – e.g. – direct and </w:t>
            </w:r>
            <w:r w:rsidR="00E64F85" w:rsidRPr="00AE3A60">
              <w:rPr>
                <w:rFonts w:ascii="Segoe UI" w:hAnsi="Segoe UI" w:cs="Segoe UI"/>
                <w:sz w:val="20"/>
                <w:szCs w:val="20"/>
                <w:lang w:val="en-IE"/>
              </w:rPr>
              <w:t xml:space="preserve">companion </w:t>
            </w:r>
            <w:r w:rsidR="00D73D42" w:rsidRPr="00AE3A60">
              <w:rPr>
                <w:rFonts w:ascii="Segoe UI" w:hAnsi="Segoe UI" w:cs="Segoe UI"/>
                <w:sz w:val="20"/>
                <w:szCs w:val="20"/>
                <w:lang w:val="en-IE"/>
              </w:rPr>
              <w:t>drills</w:t>
            </w:r>
            <w:r w:rsidR="00E64F85" w:rsidRPr="00AE3A60">
              <w:rPr>
                <w:rFonts w:ascii="Segoe UI" w:hAnsi="Segoe UI" w:cs="Segoe UI"/>
                <w:sz w:val="20"/>
                <w:szCs w:val="20"/>
                <w:lang w:val="en-IE"/>
              </w:rPr>
              <w:t>,</w:t>
            </w:r>
            <w:r w:rsidR="009D17B7" w:rsidRPr="00AE3A60">
              <w:rPr>
                <w:rFonts w:ascii="Segoe UI" w:hAnsi="Segoe UI" w:cs="Segoe UI"/>
                <w:sz w:val="20"/>
                <w:szCs w:val="20"/>
                <w:lang w:val="en-IE"/>
              </w:rPr>
              <w:t xml:space="preserve"> yield monitors,</w:t>
            </w:r>
            <w:r w:rsidR="004F2C9F" w:rsidRPr="00AE3A60">
              <w:rPr>
                <w:rFonts w:ascii="Segoe UI" w:hAnsi="Segoe UI" w:cs="Segoe UI"/>
                <w:sz w:val="20"/>
                <w:szCs w:val="20"/>
                <w:lang w:val="en-IE"/>
              </w:rPr>
              <w:t xml:space="preserve"> grain stirrers</w:t>
            </w:r>
            <w:r w:rsidR="00D03249" w:rsidRPr="00AE3A60">
              <w:rPr>
                <w:rFonts w:ascii="Segoe UI" w:hAnsi="Segoe UI" w:cs="Segoe UI"/>
                <w:sz w:val="20"/>
                <w:szCs w:val="20"/>
                <w:lang w:val="en-IE"/>
              </w:rPr>
              <w:t>, stubble rake, liquid fertiliser applicators</w:t>
            </w:r>
            <w:r w:rsidR="004255F2" w:rsidRPr="00AE3A60">
              <w:rPr>
                <w:rFonts w:ascii="Segoe UI" w:hAnsi="Segoe UI" w:cs="Segoe UI"/>
                <w:sz w:val="20"/>
                <w:szCs w:val="20"/>
                <w:lang w:val="en-IE"/>
              </w:rPr>
              <w:t xml:space="preserve"> etc</w:t>
            </w:r>
          </w:p>
          <w:p w14:paraId="7C27488D" w14:textId="3586B268"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67235A" w:rsidRPr="00AE3A60">
              <w:rPr>
                <w:rFonts w:ascii="Segoe UI" w:hAnsi="Segoe UI" w:cs="Segoe UI"/>
                <w:sz w:val="20"/>
                <w:szCs w:val="20"/>
                <w:lang w:val="en-IE"/>
              </w:rPr>
              <w:t>ivestock</w:t>
            </w:r>
            <w:r w:rsidR="004255F2" w:rsidRPr="00AE3A60">
              <w:rPr>
                <w:rFonts w:ascii="Segoe UI" w:hAnsi="Segoe UI" w:cs="Segoe UI"/>
                <w:sz w:val="20"/>
                <w:szCs w:val="20"/>
                <w:lang w:val="en-IE"/>
              </w:rPr>
              <w:t xml:space="preserve"> – e.g. –</w:t>
            </w:r>
            <w:r w:rsidR="00A81AE8" w:rsidRPr="00AE3A60">
              <w:rPr>
                <w:rFonts w:ascii="Segoe UI" w:hAnsi="Segoe UI" w:cs="Segoe UI"/>
                <w:sz w:val="20"/>
                <w:szCs w:val="20"/>
                <w:lang w:val="en-IE"/>
              </w:rPr>
              <w:t xml:space="preserve"> </w:t>
            </w:r>
            <w:r w:rsidR="004255F2" w:rsidRPr="00AE3A60">
              <w:rPr>
                <w:rFonts w:ascii="Segoe UI" w:hAnsi="Segoe UI" w:cs="Segoe UI"/>
                <w:sz w:val="20"/>
                <w:szCs w:val="20"/>
                <w:lang w:val="en-IE"/>
              </w:rPr>
              <w:t>plate meters,</w:t>
            </w:r>
            <w:r w:rsidR="00963608" w:rsidRPr="00AE3A60">
              <w:rPr>
                <w:rFonts w:ascii="Segoe UI" w:hAnsi="Segoe UI" w:cs="Segoe UI"/>
                <w:sz w:val="20"/>
                <w:szCs w:val="20"/>
                <w:lang w:val="en-IE"/>
              </w:rPr>
              <w:t xml:space="preserve"> </w:t>
            </w:r>
            <w:r w:rsidR="00FB728A" w:rsidRPr="00AE3A60">
              <w:rPr>
                <w:rFonts w:ascii="Segoe UI" w:hAnsi="Segoe UI" w:cs="Segoe UI"/>
                <w:sz w:val="20"/>
                <w:szCs w:val="20"/>
                <w:lang w:val="en-IE"/>
              </w:rPr>
              <w:t>robotic silage pusher</w:t>
            </w:r>
            <w:r w:rsidR="00B155AC" w:rsidRPr="00AE3A60">
              <w:rPr>
                <w:rFonts w:ascii="Segoe UI" w:hAnsi="Segoe UI" w:cs="Segoe UI"/>
                <w:sz w:val="20"/>
                <w:szCs w:val="20"/>
                <w:lang w:val="en-IE"/>
              </w:rPr>
              <w:t>, grassland sward lif</w:t>
            </w:r>
            <w:r w:rsidR="00DB6D5F" w:rsidRPr="00AE3A60">
              <w:rPr>
                <w:rFonts w:ascii="Segoe UI" w:hAnsi="Segoe UI" w:cs="Segoe UI"/>
                <w:sz w:val="20"/>
                <w:szCs w:val="20"/>
                <w:lang w:val="en-IE"/>
              </w:rPr>
              <w:t>ter</w:t>
            </w:r>
            <w:r w:rsidR="00B155AC" w:rsidRPr="00AE3A60">
              <w:rPr>
                <w:rFonts w:ascii="Segoe UI" w:hAnsi="Segoe UI" w:cs="Segoe UI"/>
                <w:sz w:val="20"/>
                <w:szCs w:val="20"/>
                <w:lang w:val="en-IE"/>
              </w:rPr>
              <w:t>s</w:t>
            </w:r>
            <w:r w:rsidR="00DB6D5F" w:rsidRPr="00AE3A60">
              <w:rPr>
                <w:rFonts w:ascii="Segoe UI" w:hAnsi="Segoe UI" w:cs="Segoe UI"/>
                <w:sz w:val="20"/>
                <w:szCs w:val="20"/>
                <w:lang w:val="en-IE"/>
              </w:rPr>
              <w:t>, hydraulic ram pumps (water</w:t>
            </w:r>
            <w:r w:rsidR="00E6301F" w:rsidRPr="00AE3A60">
              <w:rPr>
                <w:rFonts w:ascii="Segoe UI" w:hAnsi="Segoe UI" w:cs="Segoe UI"/>
                <w:sz w:val="20"/>
                <w:szCs w:val="20"/>
                <w:lang w:val="en-IE"/>
              </w:rPr>
              <w:t>), real time inline forage crop analys</w:t>
            </w:r>
            <w:r w:rsidR="00135CB5" w:rsidRPr="00AE3A60">
              <w:rPr>
                <w:rFonts w:ascii="Segoe UI" w:hAnsi="Segoe UI" w:cs="Segoe UI"/>
                <w:sz w:val="20"/>
                <w:szCs w:val="20"/>
                <w:lang w:val="en-IE"/>
              </w:rPr>
              <w:t>er, real time milk analysis</w:t>
            </w:r>
            <w:r w:rsidR="00FB728A" w:rsidRPr="00AE3A60">
              <w:rPr>
                <w:rFonts w:ascii="Segoe UI" w:hAnsi="Segoe UI" w:cs="Segoe UI"/>
                <w:sz w:val="20"/>
                <w:szCs w:val="20"/>
                <w:lang w:val="en-IE"/>
              </w:rPr>
              <w:t xml:space="preserve"> etc</w:t>
            </w:r>
          </w:p>
          <w:p w14:paraId="3A884AFF" w14:textId="73280201"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w:t>
            </w:r>
            <w:r w:rsidR="0067235A" w:rsidRPr="00AE3A60">
              <w:rPr>
                <w:rFonts w:ascii="Segoe UI" w:hAnsi="Segoe UI" w:cs="Segoe UI"/>
                <w:sz w:val="20"/>
                <w:szCs w:val="20"/>
                <w:lang w:val="en-IE"/>
              </w:rPr>
              <w:t xml:space="preserve">esource </w:t>
            </w:r>
            <w:r w:rsidRPr="00AE3A60">
              <w:rPr>
                <w:rFonts w:ascii="Segoe UI" w:hAnsi="Segoe UI" w:cs="Segoe UI"/>
                <w:sz w:val="20"/>
                <w:szCs w:val="20"/>
                <w:lang w:val="en-IE"/>
              </w:rPr>
              <w:t>M</w:t>
            </w:r>
            <w:r w:rsidR="0067235A" w:rsidRPr="00AE3A60">
              <w:rPr>
                <w:rFonts w:ascii="Segoe UI" w:hAnsi="Segoe UI" w:cs="Segoe UI"/>
                <w:sz w:val="20"/>
                <w:szCs w:val="20"/>
                <w:lang w:val="en-IE"/>
              </w:rPr>
              <w:t>anagement</w:t>
            </w:r>
            <w:r w:rsidRPr="00AE3A60">
              <w:rPr>
                <w:rFonts w:ascii="Segoe UI" w:hAnsi="Segoe UI" w:cs="Segoe UI"/>
                <w:sz w:val="20"/>
                <w:szCs w:val="20"/>
                <w:lang w:val="en-IE"/>
              </w:rPr>
              <w:t xml:space="preserve"> and General</w:t>
            </w:r>
            <w:r w:rsidR="003269C6" w:rsidRPr="00AE3A60">
              <w:rPr>
                <w:rFonts w:ascii="Segoe UI" w:hAnsi="Segoe UI" w:cs="Segoe UI"/>
                <w:sz w:val="20"/>
                <w:szCs w:val="20"/>
                <w:lang w:val="en-IE"/>
              </w:rPr>
              <w:t xml:space="preserve"> – e.g. – </w:t>
            </w:r>
            <w:r w:rsidR="002E6B7C" w:rsidRPr="00AE3A60">
              <w:rPr>
                <w:rFonts w:ascii="Segoe UI" w:hAnsi="Segoe UI" w:cs="Segoe UI"/>
                <w:sz w:val="20"/>
                <w:szCs w:val="20"/>
                <w:lang w:val="en-IE"/>
              </w:rPr>
              <w:t>weed wiper, camera guided inter row sprayer,</w:t>
            </w:r>
            <w:r w:rsidR="008E3D74" w:rsidRPr="00AE3A60">
              <w:rPr>
                <w:rFonts w:ascii="Segoe UI" w:hAnsi="Segoe UI" w:cs="Segoe UI"/>
                <w:sz w:val="20"/>
                <w:szCs w:val="20"/>
                <w:lang w:val="en-IE"/>
              </w:rPr>
              <w:t xml:space="preserve"> </w:t>
            </w:r>
            <w:r w:rsidR="00EC1815" w:rsidRPr="00AE3A60">
              <w:rPr>
                <w:rFonts w:ascii="Segoe UI" w:hAnsi="Segoe UI" w:cs="Segoe UI"/>
                <w:sz w:val="20"/>
                <w:szCs w:val="20"/>
                <w:lang w:val="en-IE"/>
              </w:rPr>
              <w:t>systems to measure, sensor, monitor</w:t>
            </w:r>
            <w:r w:rsidR="006209FD" w:rsidRPr="00AE3A60">
              <w:rPr>
                <w:rFonts w:ascii="Segoe UI" w:hAnsi="Segoe UI" w:cs="Segoe UI"/>
                <w:sz w:val="20"/>
                <w:szCs w:val="20"/>
                <w:lang w:val="en-IE"/>
              </w:rPr>
              <w:t xml:space="preserve"> and analyse agricultural operations and output</w:t>
            </w:r>
          </w:p>
          <w:p w14:paraId="51D8EA39" w14:textId="2C89F619" w:rsidR="008E3D74" w:rsidRPr="00AE3A60" w:rsidRDefault="007738CF"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Water &amp; Irrigation Management </w:t>
            </w:r>
            <w:r w:rsidR="00680345"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80345" w:rsidRPr="00AE3A60">
              <w:rPr>
                <w:rFonts w:ascii="Segoe UI" w:hAnsi="Segoe UI" w:cs="Segoe UI"/>
                <w:sz w:val="20"/>
                <w:szCs w:val="20"/>
                <w:lang w:val="en-IE"/>
              </w:rPr>
              <w:t>e.g</w:t>
            </w:r>
            <w:r w:rsidR="00C41DF9" w:rsidRPr="00AE3A60">
              <w:rPr>
                <w:rFonts w:ascii="Segoe UI" w:hAnsi="Segoe UI" w:cs="Segoe UI"/>
                <w:sz w:val="20"/>
                <w:szCs w:val="20"/>
                <w:lang w:val="en-IE"/>
              </w:rPr>
              <w:t>. – rainwater harvesting for crop irrigation, remote soil moisture sensing, digital weather station, irrigation sensor, UV water treatment system</w:t>
            </w:r>
            <w:r w:rsidR="003B7826" w:rsidRPr="00AE3A60">
              <w:rPr>
                <w:rFonts w:ascii="Segoe UI" w:hAnsi="Segoe UI" w:cs="Segoe UI"/>
                <w:sz w:val="20"/>
                <w:szCs w:val="20"/>
                <w:lang w:val="en-IE"/>
              </w:rPr>
              <w:t>, field drain cleaner and sand filter etc</w:t>
            </w:r>
          </w:p>
          <w:p w14:paraId="32674C27" w14:textId="77777777" w:rsidR="00E27439" w:rsidRPr="00AE3A60" w:rsidRDefault="00E27439" w:rsidP="00E27439">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Productivity theme, including specification and grant aid can be found at </w:t>
            </w:r>
            <w:hyperlink r:id="rId48" w:history="1">
              <w:r w:rsidRPr="00AE3A60">
                <w:rPr>
                  <w:rStyle w:val="Hyperlink"/>
                  <w:rFonts w:ascii="Segoe UI" w:hAnsi="Segoe UI" w:cs="Segoe UI"/>
                  <w:sz w:val="20"/>
                  <w:szCs w:val="20"/>
                  <w:lang w:val="en-IE"/>
                </w:rPr>
                <w:t>https://www.gov.uk/government/publications/farming-equipment-and-technology-fund-2024/productivity-items-and-specifications-farming-equipment-and-technology-fund-fetf-2024</w:t>
              </w:r>
            </w:hyperlink>
          </w:p>
          <w:p w14:paraId="4507CC17" w14:textId="346B76C1" w:rsidR="006664AE" w:rsidRPr="00AE3A60" w:rsidRDefault="00171018" w:rsidP="00E61EB3">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Management</w:t>
            </w:r>
            <w:r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 There are now 17 different items of slurry equipment to help improve the collection and spreading of slurry.  Following feedback from farmers, Defra has widened the specification for slurry separators to allow screw press, screen press and mobile separators.  Popular items of slurry equipment that continue to be eligible for a grant include robotic slurry pusher/collectors, flow rate monitoring equipment and low emission slurry spreaders, such as dribble bars.</w:t>
            </w:r>
            <w:r w:rsidR="00847594" w:rsidRPr="00AE3A60">
              <w:rPr>
                <w:rFonts w:ascii="Segoe UI" w:hAnsi="Segoe UI" w:cs="Segoe UI"/>
                <w:sz w:val="20"/>
                <w:szCs w:val="20"/>
                <w:lang w:val="en-IE"/>
              </w:rPr>
              <w:t xml:space="preserve">  Other items include</w:t>
            </w:r>
            <w:r w:rsidR="003070C5" w:rsidRPr="00AE3A60">
              <w:rPr>
                <w:rFonts w:ascii="Segoe UI" w:hAnsi="Segoe UI" w:cs="Segoe UI"/>
                <w:sz w:val="20"/>
                <w:szCs w:val="20"/>
                <w:lang w:val="en-IE"/>
              </w:rPr>
              <w:t>; real time inline nutrient analysis of slurry, nurse tank, shallow injection</w:t>
            </w:r>
            <w:r w:rsidR="00E61EB3" w:rsidRPr="00AE3A60">
              <w:rPr>
                <w:rFonts w:ascii="Segoe UI" w:hAnsi="Segoe UI" w:cs="Segoe UI"/>
                <w:sz w:val="20"/>
                <w:szCs w:val="20"/>
                <w:lang w:val="en-IE"/>
              </w:rPr>
              <w:t xml:space="preserve"> systems, trail shoe slurry system etc.</w:t>
            </w:r>
            <w:r w:rsidR="00F405FC"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The full list of items available under the Slurry Management theme can be found at </w:t>
            </w:r>
            <w:hyperlink r:id="rId49" w:history="1">
              <w:r w:rsidR="006664AE" w:rsidRPr="00AE3A60">
                <w:rPr>
                  <w:rStyle w:val="Hyperlink"/>
                  <w:rFonts w:ascii="Segoe UI" w:hAnsi="Segoe UI" w:cs="Segoe UI"/>
                  <w:sz w:val="20"/>
                  <w:szCs w:val="20"/>
                  <w:lang w:val="en-IE"/>
                </w:rPr>
                <w:t>https://www.gov.uk/government/publications/farming-equipment-and-technology-fund-2024/slurry-items-and-specifications-farming-equipment-and-technology-fund-fetf-2024</w:t>
              </w:r>
            </w:hyperlink>
            <w:r w:rsidR="006664AE" w:rsidRPr="00AE3A60">
              <w:rPr>
                <w:rFonts w:ascii="Segoe UI" w:hAnsi="Segoe UI" w:cs="Segoe UI"/>
                <w:sz w:val="20"/>
                <w:szCs w:val="20"/>
                <w:lang w:val="en-IE"/>
              </w:rPr>
              <w:t>.</w:t>
            </w:r>
          </w:p>
          <w:p w14:paraId="53810F99" w14:textId="77777777" w:rsidR="00347102" w:rsidRPr="00AE3A60" w:rsidRDefault="00DC1A7E" w:rsidP="00347102">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w:t>
            </w:r>
            <w:r w:rsidR="00347102" w:rsidRPr="00AE3A60">
              <w:rPr>
                <w:rFonts w:ascii="Segoe UI" w:hAnsi="Segoe UI" w:cs="Segoe UI"/>
                <w:sz w:val="20"/>
                <w:szCs w:val="20"/>
                <w:lang w:val="en-IE"/>
              </w:rPr>
              <w:t xml:space="preserve">There are more than 130 animal health &amp; welfare items available in 2024, including 29 new items.  These are available to commercial farmers who keep pigs, sheep, dairy and beef cattle and layer and broiler chickens.  Applications for animal health &amp; welfare items are scored on their contribution towards the Animal Health and Welfare Pathway priorities.  This year, it is possible for livestock keepers to increase their application score by 20% if they can show evidence that the items being applied for have been selected in conjunction with their vet.  Keepers are </w:t>
            </w:r>
            <w:r w:rsidR="00347102" w:rsidRPr="00AE3A60">
              <w:rPr>
                <w:rFonts w:ascii="Segoe UI" w:hAnsi="Segoe UI" w:cs="Segoe UI"/>
                <w:sz w:val="20"/>
                <w:szCs w:val="20"/>
                <w:lang w:val="en-IE"/>
              </w:rPr>
              <w:lastRenderedPageBreak/>
              <w:t xml:space="preserve">reminded that they can get an Annual Health and Welfare review to have these types of discussions with their vets, for more information see </w:t>
            </w:r>
            <w:hyperlink r:id="rId50" w:history="1">
              <w:r w:rsidR="00347102" w:rsidRPr="00AE3A60">
                <w:rPr>
                  <w:rStyle w:val="Hyperlink"/>
                  <w:rFonts w:ascii="Segoe UI" w:hAnsi="Segoe UI" w:cs="Segoe UI"/>
                  <w:sz w:val="20"/>
                  <w:szCs w:val="20"/>
                  <w:lang w:val="en-IE"/>
                </w:rPr>
                <w:t>https://www.gov.uk/guidance/sfi-annual-health-and-welfare-review</w:t>
              </w:r>
            </w:hyperlink>
            <w:r w:rsidR="00347102" w:rsidRPr="00AE3A60">
              <w:rPr>
                <w:rFonts w:ascii="Segoe UI" w:hAnsi="Segoe UI" w:cs="Segoe UI"/>
                <w:sz w:val="20"/>
                <w:szCs w:val="20"/>
                <w:lang w:val="en-IE"/>
              </w:rPr>
              <w:t xml:space="preserve">.  </w:t>
            </w:r>
          </w:p>
          <w:p w14:paraId="5701DE72" w14:textId="43D2F6D0" w:rsidR="006209FD" w:rsidRPr="00AE3A60" w:rsidRDefault="009D68A4" w:rsidP="00347102">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Below is a </w:t>
            </w:r>
            <w:r w:rsidR="00AC05D4" w:rsidRPr="00AE3A60">
              <w:rPr>
                <w:rFonts w:ascii="Segoe UI" w:hAnsi="Segoe UI" w:cs="Segoe UI"/>
                <w:sz w:val="20"/>
                <w:szCs w:val="20"/>
                <w:lang w:val="en-IE"/>
              </w:rPr>
              <w:t xml:space="preserve">sample of </w:t>
            </w:r>
            <w:r w:rsidRPr="00AE3A60">
              <w:rPr>
                <w:rFonts w:ascii="Segoe UI" w:hAnsi="Segoe UI" w:cs="Segoe UI"/>
                <w:sz w:val="20"/>
                <w:szCs w:val="20"/>
                <w:lang w:val="en-IE"/>
              </w:rPr>
              <w:t>the e</w:t>
            </w:r>
            <w:r w:rsidR="00347102" w:rsidRPr="00AE3A60">
              <w:rPr>
                <w:rFonts w:ascii="Segoe UI" w:hAnsi="Segoe UI" w:cs="Segoe UI"/>
                <w:sz w:val="20"/>
                <w:szCs w:val="20"/>
                <w:lang w:val="en-IE"/>
              </w:rPr>
              <w:t>quipment</w:t>
            </w:r>
            <w:r w:rsidR="00720057" w:rsidRPr="00AE3A60">
              <w:rPr>
                <w:rFonts w:ascii="Segoe UI" w:hAnsi="Segoe UI" w:cs="Segoe UI"/>
                <w:sz w:val="20"/>
                <w:szCs w:val="20"/>
                <w:lang w:val="en-IE"/>
              </w:rPr>
              <w:t xml:space="preserve"> and </w:t>
            </w:r>
            <w:r w:rsidR="00D36197" w:rsidRPr="00AE3A60">
              <w:rPr>
                <w:rFonts w:ascii="Segoe UI" w:hAnsi="Segoe UI" w:cs="Segoe UI"/>
                <w:sz w:val="20"/>
                <w:szCs w:val="20"/>
                <w:lang w:val="en-IE"/>
              </w:rPr>
              <w:t>technology available</w:t>
            </w:r>
            <w:r w:rsidR="00AC05D4" w:rsidRPr="00AE3A60">
              <w:rPr>
                <w:rFonts w:ascii="Segoe UI" w:hAnsi="Segoe UI" w:cs="Segoe UI"/>
                <w:sz w:val="20"/>
                <w:szCs w:val="20"/>
                <w:lang w:val="en-IE"/>
              </w:rPr>
              <w:t xml:space="preserve"> </w:t>
            </w:r>
            <w:r w:rsidR="00720057" w:rsidRPr="00AE3A60">
              <w:rPr>
                <w:rFonts w:ascii="Segoe UI" w:hAnsi="Segoe UI" w:cs="Segoe UI"/>
                <w:sz w:val="20"/>
                <w:szCs w:val="20"/>
                <w:lang w:val="en-IE"/>
              </w:rPr>
              <w:t xml:space="preserve">in the following categories: </w:t>
            </w:r>
          </w:p>
          <w:p w14:paraId="3B773184" w14:textId="0605B0F2" w:rsidR="006209FD"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Cattle </w:t>
            </w:r>
            <w:r w:rsidR="002122B6" w:rsidRPr="00AE3A60">
              <w:rPr>
                <w:rFonts w:ascii="Segoe UI" w:hAnsi="Segoe UI" w:cs="Segoe UI"/>
                <w:sz w:val="20"/>
                <w:szCs w:val="20"/>
                <w:lang w:val="en-IE"/>
              </w:rPr>
              <w:t>- e.g.- handling systems, crushes, scoops, calving and shedding gates</w:t>
            </w:r>
            <w:r w:rsidR="00242400" w:rsidRPr="00AE3A60">
              <w:rPr>
                <w:rFonts w:ascii="Segoe UI" w:hAnsi="Segoe UI" w:cs="Segoe UI"/>
                <w:sz w:val="20"/>
                <w:szCs w:val="20"/>
                <w:lang w:val="en-IE"/>
              </w:rPr>
              <w:t>, weighing systems, EID readers, parlour/dairy equipment</w:t>
            </w:r>
            <w:r w:rsidR="00732C3D" w:rsidRPr="00AE3A60">
              <w:rPr>
                <w:rFonts w:ascii="Segoe UI" w:hAnsi="Segoe UI" w:cs="Segoe UI"/>
                <w:sz w:val="20"/>
                <w:szCs w:val="20"/>
                <w:lang w:val="en-IE"/>
              </w:rPr>
              <w:t xml:space="preserve">, calf feeders/stations and housing, </w:t>
            </w:r>
            <w:r w:rsidR="004122F6" w:rsidRPr="00AE3A60">
              <w:rPr>
                <w:rFonts w:ascii="Segoe UI" w:hAnsi="Segoe UI" w:cs="Segoe UI"/>
                <w:sz w:val="20"/>
                <w:szCs w:val="20"/>
                <w:lang w:val="en-IE"/>
              </w:rPr>
              <w:t xml:space="preserve">badger proofing equipment, </w:t>
            </w:r>
            <w:r w:rsidR="00732C3D" w:rsidRPr="00AE3A60">
              <w:rPr>
                <w:rFonts w:ascii="Segoe UI" w:hAnsi="Segoe UI" w:cs="Segoe UI"/>
                <w:sz w:val="20"/>
                <w:szCs w:val="20"/>
                <w:lang w:val="en-IE"/>
              </w:rPr>
              <w:t>flooring, fencing</w:t>
            </w:r>
            <w:r w:rsidR="00095255" w:rsidRPr="00AE3A60">
              <w:rPr>
                <w:rFonts w:ascii="Segoe UI" w:hAnsi="Segoe UI" w:cs="Segoe UI"/>
                <w:sz w:val="20"/>
                <w:szCs w:val="20"/>
                <w:lang w:val="en-IE"/>
              </w:rPr>
              <w:t>,</w:t>
            </w:r>
            <w:r w:rsidR="002F2FAD" w:rsidRPr="00AE3A60">
              <w:rPr>
                <w:rFonts w:ascii="Segoe UI" w:hAnsi="Segoe UI" w:cs="Segoe UI"/>
                <w:sz w:val="20"/>
                <w:szCs w:val="20"/>
                <w:lang w:val="en-IE"/>
              </w:rPr>
              <w:t xml:space="preserve"> sheeted gates,</w:t>
            </w:r>
            <w:r w:rsidR="00095255" w:rsidRPr="00AE3A60">
              <w:rPr>
                <w:rFonts w:ascii="Segoe UI" w:hAnsi="Segoe UI" w:cs="Segoe UI"/>
                <w:sz w:val="20"/>
                <w:szCs w:val="20"/>
                <w:lang w:val="en-IE"/>
              </w:rPr>
              <w:t xml:space="preserve"> mobility/body condition scoring etc.</w:t>
            </w:r>
          </w:p>
          <w:p w14:paraId="67E9C2C6" w14:textId="6591C994" w:rsidR="001642DF"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w:t>
            </w:r>
            <w:r w:rsidR="00095255" w:rsidRPr="00AE3A60">
              <w:rPr>
                <w:rFonts w:ascii="Segoe UI" w:hAnsi="Segoe UI" w:cs="Segoe UI"/>
                <w:sz w:val="20"/>
                <w:szCs w:val="20"/>
                <w:lang w:val="en-IE"/>
              </w:rPr>
              <w:t xml:space="preserve"> – e.g.</w:t>
            </w:r>
            <w:r w:rsidR="00203829" w:rsidRPr="00AE3A60">
              <w:rPr>
                <w:rFonts w:ascii="Segoe UI" w:hAnsi="Segoe UI" w:cs="Segoe UI"/>
                <w:sz w:val="20"/>
                <w:szCs w:val="20"/>
                <w:lang w:val="en-IE"/>
              </w:rPr>
              <w:t xml:space="preserve"> – handling systems/race, turnover crates</w:t>
            </w:r>
            <w:r w:rsidR="005E72BD" w:rsidRPr="00AE3A60">
              <w:rPr>
                <w:rFonts w:ascii="Segoe UI" w:hAnsi="Segoe UI" w:cs="Segoe UI"/>
                <w:sz w:val="20"/>
                <w:szCs w:val="20"/>
                <w:lang w:val="en-IE"/>
              </w:rPr>
              <w:t>, weighing and drafting crates, EID readers, mobile sheep dip, snacker feeder</w:t>
            </w:r>
            <w:r w:rsidR="001642DF" w:rsidRPr="00AE3A60">
              <w:rPr>
                <w:rFonts w:ascii="Segoe UI" w:hAnsi="Segoe UI" w:cs="Segoe UI"/>
                <w:sz w:val="20"/>
                <w:szCs w:val="20"/>
                <w:lang w:val="en-IE"/>
              </w:rPr>
              <w:t>, creep feeder, footbath</w:t>
            </w:r>
            <w:r w:rsidR="002F2FAD" w:rsidRPr="00AE3A60">
              <w:rPr>
                <w:rFonts w:ascii="Segoe UI" w:hAnsi="Segoe UI" w:cs="Segoe UI"/>
                <w:sz w:val="20"/>
                <w:szCs w:val="20"/>
                <w:lang w:val="en-IE"/>
              </w:rPr>
              <w:t>, sheeted gates</w:t>
            </w:r>
            <w:r w:rsidR="009F1EAC" w:rsidRPr="00AE3A60">
              <w:rPr>
                <w:rFonts w:ascii="Segoe UI" w:hAnsi="Segoe UI" w:cs="Segoe UI"/>
                <w:sz w:val="20"/>
                <w:szCs w:val="20"/>
                <w:lang w:val="en-IE"/>
              </w:rPr>
              <w:t>, water bowser</w:t>
            </w:r>
            <w:r w:rsidR="001642DF" w:rsidRPr="00AE3A60">
              <w:rPr>
                <w:rFonts w:ascii="Segoe UI" w:hAnsi="Segoe UI" w:cs="Segoe UI"/>
                <w:sz w:val="20"/>
                <w:szCs w:val="20"/>
                <w:lang w:val="en-IE"/>
              </w:rPr>
              <w:t xml:space="preserve"> etc.</w:t>
            </w:r>
          </w:p>
          <w:p w14:paraId="1E7AEADB" w14:textId="070F29B6"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Pigs</w:t>
            </w:r>
            <w:r w:rsidR="001642DF" w:rsidRPr="00AE3A60">
              <w:rPr>
                <w:rFonts w:ascii="Segoe UI" w:hAnsi="Segoe UI" w:cs="Segoe UI"/>
                <w:sz w:val="20"/>
                <w:szCs w:val="20"/>
                <w:lang w:val="en-IE"/>
              </w:rPr>
              <w:t xml:space="preserve"> – e.g. – handling systems, weighing and sorting </w:t>
            </w:r>
            <w:r w:rsidR="002A6C5D" w:rsidRPr="00AE3A60">
              <w:rPr>
                <w:rFonts w:ascii="Segoe UI" w:hAnsi="Segoe UI" w:cs="Segoe UI"/>
                <w:sz w:val="20"/>
                <w:szCs w:val="20"/>
                <w:lang w:val="en-IE"/>
              </w:rPr>
              <w:t>equipment, piglet creeps, flooring, curtain system, sow feeder, farrowing ark</w:t>
            </w:r>
            <w:r w:rsidR="00C745DF" w:rsidRPr="00AE3A60">
              <w:rPr>
                <w:rFonts w:ascii="Segoe UI" w:hAnsi="Segoe UI" w:cs="Segoe UI"/>
                <w:sz w:val="20"/>
                <w:szCs w:val="20"/>
                <w:lang w:val="en-IE"/>
              </w:rPr>
              <w:t>, robotic pen cleaner, auto-monitoring system, portable loading ramp</w:t>
            </w:r>
            <w:r w:rsidR="00C44705" w:rsidRPr="00AE3A60">
              <w:rPr>
                <w:rFonts w:ascii="Segoe UI" w:hAnsi="Segoe UI" w:cs="Segoe UI"/>
                <w:sz w:val="20"/>
                <w:szCs w:val="20"/>
                <w:lang w:val="en-IE"/>
              </w:rPr>
              <w:t xml:space="preserve"> etc</w:t>
            </w:r>
          </w:p>
          <w:p w14:paraId="04649EB9" w14:textId="0C531099" w:rsidR="006209FD" w:rsidRPr="00AE3A60" w:rsidRDefault="00E75F3C">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Poultry</w:t>
            </w:r>
            <w:r w:rsidR="00C745DF" w:rsidRPr="00AE3A60">
              <w:rPr>
                <w:rFonts w:ascii="Segoe UI" w:hAnsi="Segoe UI" w:cs="Segoe UI"/>
                <w:sz w:val="20"/>
                <w:szCs w:val="20"/>
                <w:lang w:val="en-IE"/>
              </w:rPr>
              <w:t xml:space="preserve"> – e.g. </w:t>
            </w:r>
            <w:r w:rsidR="00B671F9" w:rsidRPr="00AE3A60">
              <w:rPr>
                <w:rFonts w:ascii="Segoe UI" w:hAnsi="Segoe UI" w:cs="Segoe UI"/>
                <w:sz w:val="20"/>
                <w:szCs w:val="20"/>
                <w:lang w:val="en-IE"/>
              </w:rPr>
              <w:t>–</w:t>
            </w:r>
            <w:r w:rsidR="00C745DF" w:rsidRPr="00AE3A60">
              <w:rPr>
                <w:rFonts w:ascii="Segoe UI" w:hAnsi="Segoe UI" w:cs="Segoe UI"/>
                <w:sz w:val="20"/>
                <w:szCs w:val="20"/>
                <w:lang w:val="en-IE"/>
              </w:rPr>
              <w:t xml:space="preserve"> </w:t>
            </w:r>
            <w:r w:rsidR="00B671F9" w:rsidRPr="00AE3A60">
              <w:rPr>
                <w:rFonts w:ascii="Segoe UI" w:hAnsi="Segoe UI" w:cs="Segoe UI"/>
                <w:sz w:val="20"/>
                <w:szCs w:val="20"/>
                <w:lang w:val="en-IE"/>
              </w:rPr>
              <w:t>automatic curtain system, automatic monitoring system</w:t>
            </w:r>
            <w:r w:rsidR="00A11AA7" w:rsidRPr="00AE3A60">
              <w:rPr>
                <w:rFonts w:ascii="Segoe UI" w:hAnsi="Segoe UI" w:cs="Segoe UI"/>
                <w:sz w:val="20"/>
                <w:szCs w:val="20"/>
                <w:lang w:val="en-IE"/>
              </w:rPr>
              <w:t>, weighing equipment, perches, water/drinker systems</w:t>
            </w:r>
            <w:r w:rsidR="00C44705" w:rsidRPr="00AE3A60">
              <w:rPr>
                <w:rFonts w:ascii="Segoe UI" w:hAnsi="Segoe UI" w:cs="Segoe UI"/>
                <w:sz w:val="20"/>
                <w:szCs w:val="20"/>
                <w:lang w:val="en-IE"/>
              </w:rPr>
              <w:t xml:space="preserve">, platforms and ramps, </w:t>
            </w:r>
            <w:r w:rsidR="00285287" w:rsidRPr="00AE3A60">
              <w:rPr>
                <w:rFonts w:ascii="Segoe UI" w:hAnsi="Segoe UI" w:cs="Segoe UI"/>
                <w:sz w:val="20"/>
                <w:szCs w:val="20"/>
                <w:lang w:val="en-IE"/>
              </w:rPr>
              <w:t xml:space="preserve">Loading bay tunnel, </w:t>
            </w:r>
            <w:r w:rsidR="00C44705" w:rsidRPr="00AE3A60">
              <w:rPr>
                <w:rFonts w:ascii="Segoe UI" w:hAnsi="Segoe UI" w:cs="Segoe UI"/>
                <w:sz w:val="20"/>
                <w:szCs w:val="20"/>
                <w:lang w:val="en-IE"/>
              </w:rPr>
              <w:t>spin feeder, split feeding system, 3D weighing camera system etc</w:t>
            </w:r>
          </w:p>
          <w:p w14:paraId="4C82B937" w14:textId="134B3C09"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General Livestock</w:t>
            </w:r>
            <w:r w:rsidR="00C44705" w:rsidRPr="00AE3A60">
              <w:rPr>
                <w:rFonts w:ascii="Segoe UI" w:hAnsi="Segoe UI" w:cs="Segoe UI"/>
                <w:sz w:val="20"/>
                <w:szCs w:val="20"/>
                <w:lang w:val="en-IE"/>
              </w:rPr>
              <w:t xml:space="preserve"> – e.g. </w:t>
            </w:r>
            <w:r w:rsidR="00BC6CE4" w:rsidRPr="00AE3A60">
              <w:rPr>
                <w:rFonts w:ascii="Segoe UI" w:hAnsi="Segoe UI" w:cs="Segoe UI"/>
                <w:sz w:val="20"/>
                <w:szCs w:val="20"/>
                <w:lang w:val="en-IE"/>
              </w:rPr>
              <w:t>–</w:t>
            </w:r>
            <w:r w:rsidR="00C44705" w:rsidRPr="00AE3A60">
              <w:rPr>
                <w:rFonts w:ascii="Segoe UI" w:hAnsi="Segoe UI" w:cs="Segoe UI"/>
                <w:sz w:val="20"/>
                <w:szCs w:val="20"/>
                <w:lang w:val="en-IE"/>
              </w:rPr>
              <w:t xml:space="preserve"> </w:t>
            </w:r>
            <w:r w:rsidR="00BC6CE4" w:rsidRPr="00AE3A60">
              <w:rPr>
                <w:rFonts w:ascii="Segoe UI" w:hAnsi="Segoe UI" w:cs="Segoe UI"/>
                <w:sz w:val="20"/>
                <w:szCs w:val="20"/>
                <w:lang w:val="en-IE"/>
              </w:rPr>
              <w:t>weighing equipment (bars, platforms), EID readers, auto drench gun and vaccination gun</w:t>
            </w:r>
            <w:r w:rsidR="005C592C" w:rsidRPr="00AE3A60">
              <w:rPr>
                <w:rFonts w:ascii="Segoe UI" w:hAnsi="Segoe UI" w:cs="Segoe UI"/>
                <w:sz w:val="20"/>
                <w:szCs w:val="20"/>
                <w:lang w:val="en-IE"/>
              </w:rPr>
              <w:t>, electric fencing, cameras, thermal im</w:t>
            </w:r>
            <w:r w:rsidR="002941F7" w:rsidRPr="00AE3A60">
              <w:rPr>
                <w:rFonts w:ascii="Segoe UI" w:hAnsi="Segoe UI" w:cs="Segoe UI"/>
                <w:sz w:val="20"/>
                <w:szCs w:val="20"/>
                <w:lang w:val="en-IE"/>
              </w:rPr>
              <w:t xml:space="preserve">age cameras, livestock building blinds, </w:t>
            </w:r>
            <w:r w:rsidR="00292B92" w:rsidRPr="00AE3A60">
              <w:rPr>
                <w:rFonts w:ascii="Segoe UI" w:hAnsi="Segoe UI" w:cs="Segoe UI"/>
                <w:sz w:val="20"/>
                <w:szCs w:val="20"/>
                <w:lang w:val="en-IE"/>
              </w:rPr>
              <w:t xml:space="preserve">ventilation/temperature/humidity control equipment, medical grade fridge, </w:t>
            </w:r>
            <w:r w:rsidR="00FB6159" w:rsidRPr="00AE3A60">
              <w:rPr>
                <w:rFonts w:ascii="Segoe UI" w:hAnsi="Segoe UI" w:cs="Segoe UI"/>
                <w:sz w:val="20"/>
                <w:szCs w:val="20"/>
                <w:lang w:val="en-IE"/>
              </w:rPr>
              <w:t>digital brix refractometer, NH</w:t>
            </w:r>
            <w:r w:rsidR="00FB6159" w:rsidRPr="00AE3A60">
              <w:rPr>
                <w:rFonts w:ascii="Segoe UI" w:hAnsi="Segoe UI" w:cs="Segoe UI"/>
                <w:sz w:val="20"/>
                <w:szCs w:val="20"/>
                <w:vertAlign w:val="subscript"/>
                <w:lang w:val="en-IE"/>
              </w:rPr>
              <w:t>3</w:t>
            </w:r>
            <w:r w:rsidR="00FB6159" w:rsidRPr="00AE3A60">
              <w:rPr>
                <w:rFonts w:ascii="Segoe UI" w:hAnsi="Segoe UI" w:cs="Segoe UI"/>
                <w:sz w:val="20"/>
                <w:szCs w:val="20"/>
                <w:lang w:val="en-IE"/>
              </w:rPr>
              <w:t>, CO</w:t>
            </w:r>
            <w:r w:rsidR="00FB6159" w:rsidRPr="00AE3A60">
              <w:rPr>
                <w:rFonts w:ascii="Segoe UI" w:hAnsi="Segoe UI" w:cs="Segoe UI"/>
                <w:sz w:val="20"/>
                <w:szCs w:val="20"/>
                <w:vertAlign w:val="subscript"/>
                <w:lang w:val="en-IE"/>
              </w:rPr>
              <w:t>2</w:t>
            </w:r>
            <w:r w:rsidR="00FB6159" w:rsidRPr="00AE3A60">
              <w:rPr>
                <w:rFonts w:ascii="Segoe UI" w:hAnsi="Segoe UI" w:cs="Segoe UI"/>
                <w:sz w:val="20"/>
                <w:szCs w:val="20"/>
                <w:lang w:val="en-IE"/>
              </w:rPr>
              <w:t xml:space="preserve"> and dust sensors</w:t>
            </w:r>
            <w:r w:rsidR="00495A05" w:rsidRPr="00AE3A60">
              <w:rPr>
                <w:rFonts w:ascii="Segoe UI" w:hAnsi="Segoe UI" w:cs="Segoe UI"/>
                <w:sz w:val="20"/>
                <w:szCs w:val="20"/>
                <w:lang w:val="en-IE"/>
              </w:rPr>
              <w:t xml:space="preserve"> etc</w:t>
            </w:r>
          </w:p>
          <w:p w14:paraId="42164C91" w14:textId="15C93DED" w:rsidR="00447129" w:rsidRPr="00AE3A60" w:rsidRDefault="00347102" w:rsidP="006209FD">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Animal Health and Welfare theme, including specification and grant aid can be found at </w:t>
            </w:r>
            <w:hyperlink r:id="rId51" w:history="1">
              <w:r w:rsidRPr="00AE3A60">
                <w:rPr>
                  <w:rStyle w:val="Hyperlink"/>
                  <w:rFonts w:ascii="Segoe UI" w:hAnsi="Segoe UI" w:cs="Segoe UI"/>
                  <w:sz w:val="20"/>
                  <w:szCs w:val="20"/>
                  <w:lang w:val="en-IE"/>
                </w:rPr>
                <w:t>https://www.gov.uk/government/publications/farming-equipment-and-technology-fund-2024/animal-health-and-welfare-items-and-specifications-farming-equipment-and-technology-fund-fetf-2024</w:t>
              </w:r>
            </w:hyperlink>
          </w:p>
        </w:tc>
      </w:tr>
      <w:tr w:rsidR="00F70836" w:rsidRPr="00DD0AAB" w14:paraId="722B6F19" w14:textId="77777777" w:rsidTr="0CCF832D">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06C713EB" w:rsidR="00F70836" w:rsidRPr="00AE3A60" w:rsidRDefault="00B33101">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202</w:t>
            </w:r>
            <w:r w:rsidR="00F74482">
              <w:rPr>
                <w:rFonts w:ascii="Segoe UI" w:hAnsi="Segoe UI" w:cs="Segoe UI"/>
                <w:sz w:val="20"/>
                <w:szCs w:val="20"/>
                <w:lang w:val="en-IE"/>
              </w:rPr>
              <w:t>5</w:t>
            </w:r>
            <w:r w:rsidR="005478AB"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F74482">
              <w:rPr>
                <w:rFonts w:ascii="Segoe UI" w:hAnsi="Segoe UI" w:cs="Segoe UI"/>
                <w:sz w:val="20"/>
                <w:szCs w:val="20"/>
                <w:lang w:val="en-IE"/>
              </w:rPr>
              <w:t>1</w:t>
            </w:r>
            <w:r w:rsidRPr="5D0D5B19">
              <w:rPr>
                <w:rFonts w:ascii="Segoe UI" w:hAnsi="Segoe UI" w:cs="Segoe UI"/>
                <w:sz w:val="20"/>
                <w:szCs w:val="20"/>
                <w:lang w:val="en-IE"/>
              </w:rPr>
              <w:t xml:space="preserve"> Round</w:t>
            </w:r>
            <w:r w:rsidR="00F74482">
              <w:rPr>
                <w:rFonts w:ascii="Segoe UI" w:hAnsi="Segoe UI" w:cs="Segoe UI"/>
                <w:sz w:val="20"/>
                <w:szCs w:val="20"/>
                <w:lang w:val="en-IE"/>
              </w:rPr>
              <w:t xml:space="preserve"> is </w:t>
            </w:r>
            <w:r w:rsidRPr="5D0D5B19">
              <w:rPr>
                <w:rFonts w:ascii="Segoe UI" w:hAnsi="Segoe UI" w:cs="Segoe UI"/>
                <w:sz w:val="20"/>
                <w:szCs w:val="20"/>
                <w:lang w:val="en-IE"/>
              </w:rPr>
              <w:t>expected</w:t>
            </w:r>
            <w:r w:rsidR="005478AB" w:rsidRPr="5D0D5B19">
              <w:rPr>
                <w:rFonts w:ascii="Segoe UI" w:hAnsi="Segoe UI" w:cs="Segoe UI"/>
                <w:sz w:val="20"/>
                <w:szCs w:val="20"/>
                <w:lang w:val="en-IE"/>
              </w:rPr>
              <w:t xml:space="preserve"> </w:t>
            </w:r>
            <w:r w:rsidR="00F74482">
              <w:rPr>
                <w:rFonts w:ascii="Segoe UI" w:hAnsi="Segoe UI" w:cs="Segoe UI"/>
                <w:sz w:val="20"/>
                <w:szCs w:val="20"/>
                <w:lang w:val="en-IE"/>
              </w:rPr>
              <w:t xml:space="preserve">to open </w:t>
            </w:r>
            <w:r w:rsidR="005478AB" w:rsidRPr="5D0D5B19">
              <w:rPr>
                <w:rFonts w:ascii="Segoe UI" w:hAnsi="Segoe UI" w:cs="Segoe UI"/>
                <w:sz w:val="20"/>
                <w:szCs w:val="20"/>
                <w:lang w:val="en-IE"/>
              </w:rPr>
              <w:t xml:space="preserve">with </w:t>
            </w:r>
            <w:r w:rsidR="008763CA" w:rsidRPr="5D0D5B19">
              <w:rPr>
                <w:rFonts w:ascii="Segoe UI" w:hAnsi="Segoe UI" w:cs="Segoe UI"/>
                <w:sz w:val="20"/>
                <w:szCs w:val="20"/>
                <w:lang w:val="en-IE"/>
              </w:rPr>
              <w:t>all three themes</w:t>
            </w:r>
            <w:r w:rsidR="00F74482">
              <w:rPr>
                <w:rFonts w:ascii="Segoe UI" w:hAnsi="Segoe UI" w:cs="Segoe UI"/>
                <w:sz w:val="20"/>
                <w:szCs w:val="20"/>
                <w:lang w:val="en-IE"/>
              </w:rPr>
              <w:t>.</w:t>
            </w:r>
            <w:r w:rsidRPr="5D0D5B19">
              <w:rPr>
                <w:rFonts w:ascii="Segoe UI" w:hAnsi="Segoe UI" w:cs="Segoe UI"/>
                <w:sz w:val="20"/>
                <w:szCs w:val="20"/>
                <w:lang w:val="en-IE"/>
              </w:rPr>
              <w:t xml:space="preserve"> </w:t>
            </w:r>
            <w:r w:rsidR="008763CA" w:rsidRPr="5D0D5B19">
              <w:rPr>
                <w:rFonts w:ascii="Segoe UI" w:hAnsi="Segoe UI" w:cs="Segoe UI"/>
                <w:sz w:val="20"/>
                <w:szCs w:val="20"/>
                <w:lang w:val="en-IE"/>
              </w:rPr>
              <w:t>Round</w:t>
            </w:r>
            <w:r w:rsidR="00F74482">
              <w:rPr>
                <w:rFonts w:ascii="Segoe UI" w:hAnsi="Segoe UI" w:cs="Segoe UI"/>
                <w:sz w:val="20"/>
                <w:szCs w:val="20"/>
                <w:lang w:val="en-IE"/>
              </w:rPr>
              <w:t>s are</w:t>
            </w:r>
            <w:r w:rsidR="008763CA" w:rsidRPr="5D0D5B19">
              <w:rPr>
                <w:rFonts w:ascii="Segoe UI" w:hAnsi="Segoe UI" w:cs="Segoe UI"/>
                <w:sz w:val="20"/>
                <w:szCs w:val="20"/>
                <w:lang w:val="en-IE"/>
              </w:rPr>
              <w:t xml:space="preserve"> usua</w:t>
            </w:r>
            <w:r w:rsidR="00EF04CC" w:rsidRPr="5D0D5B19">
              <w:rPr>
                <w:rFonts w:ascii="Segoe UI" w:hAnsi="Segoe UI" w:cs="Segoe UI"/>
                <w:sz w:val="20"/>
                <w:szCs w:val="20"/>
                <w:lang w:val="en-IE"/>
              </w:rPr>
              <w:t xml:space="preserve">lly open for six weeks.  </w:t>
            </w:r>
            <w:r w:rsidR="00FE3532" w:rsidRPr="5D0D5B19">
              <w:rPr>
                <w:rFonts w:ascii="Segoe UI" w:hAnsi="Segoe UI" w:cs="Segoe UI"/>
                <w:sz w:val="20"/>
                <w:szCs w:val="20"/>
                <w:lang w:val="en-IE"/>
              </w:rPr>
              <w:t xml:space="preserve">Successful </w:t>
            </w:r>
            <w:r w:rsidR="00531FD1" w:rsidRPr="5D0D5B19">
              <w:rPr>
                <w:rFonts w:ascii="Segoe UI" w:hAnsi="Segoe UI" w:cs="Segoe UI"/>
                <w:sz w:val="20"/>
                <w:szCs w:val="20"/>
                <w:lang w:val="en-IE"/>
              </w:rPr>
              <w:t>a</w:t>
            </w:r>
            <w:r w:rsidR="00FE3532" w:rsidRPr="5D0D5B19">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0CCF832D">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0891157F" w14:textId="39096118" w:rsidR="00BE5807" w:rsidRPr="00CA2046" w:rsidRDefault="00BE5807" w:rsidP="00CA2046">
            <w:pPr>
              <w:pStyle w:val="Header"/>
              <w:spacing w:line="264" w:lineRule="auto"/>
              <w:ind w:right="85"/>
              <w:jc w:val="both"/>
              <w:rPr>
                <w:rFonts w:ascii="Segoe UI" w:hAnsi="Segoe UI" w:cs="Segoe UI"/>
                <w:b/>
                <w:sz w:val="20"/>
                <w:szCs w:val="20"/>
                <w:highlight w:val="yellow"/>
                <w:lang w:val="en-IE"/>
              </w:rPr>
            </w:pPr>
            <w:r w:rsidRPr="00BE5807">
              <w:rPr>
                <w:rFonts w:ascii="Segoe UI Semibold" w:hAnsi="Segoe UI Semibold" w:cs="Segoe UI Semibold"/>
                <w:bCs/>
                <w:sz w:val="20"/>
                <w:szCs w:val="20"/>
                <w:highlight w:val="yellow"/>
                <w:lang w:val="en-IE"/>
              </w:rPr>
              <w:t>March 2025:</w:t>
            </w:r>
            <w:r w:rsidRPr="00BE5807">
              <w:rPr>
                <w:rFonts w:ascii="Segoe UI" w:hAnsi="Segoe UI" w:cs="Segoe UI"/>
                <w:b/>
                <w:sz w:val="20"/>
                <w:szCs w:val="20"/>
                <w:highlight w:val="yellow"/>
                <w:lang w:val="en-IE"/>
              </w:rPr>
              <w:t xml:space="preserve"> </w:t>
            </w:r>
            <w:r w:rsidRPr="00BE5807">
              <w:rPr>
                <w:rFonts w:ascii="Segoe UI" w:hAnsi="Segoe UI" w:cs="Segoe UI"/>
                <w:bCs/>
                <w:sz w:val="20"/>
                <w:szCs w:val="20"/>
                <w:highlight w:val="yellow"/>
                <w:lang w:val="en-IE"/>
              </w:rPr>
              <w:t xml:space="preserve">Another round </w:t>
            </w:r>
            <w:r>
              <w:rPr>
                <w:rFonts w:ascii="Segoe UI" w:hAnsi="Segoe UI" w:cs="Segoe UI"/>
                <w:bCs/>
                <w:sz w:val="20"/>
                <w:szCs w:val="20"/>
                <w:highlight w:val="yellow"/>
                <w:lang w:val="en-IE"/>
              </w:rPr>
              <w:t xml:space="preserve">of the FETF </w:t>
            </w:r>
            <w:r w:rsidRPr="00BE5807">
              <w:rPr>
                <w:rFonts w:ascii="Segoe UI" w:hAnsi="Segoe UI" w:cs="Segoe UI"/>
                <w:bCs/>
                <w:sz w:val="20"/>
                <w:szCs w:val="20"/>
                <w:highlight w:val="yellow"/>
                <w:lang w:val="en-IE"/>
              </w:rPr>
              <w:t>is due to open in the spring.  This is set to be the final round of the scheme however.  There will be a budget of £30m for the Productivity and Slurry Management items, and £16.7m for Animal Health and Welfare.  The announcement states that grants from £1,000 to £25,000 will be available</w:t>
            </w:r>
            <w:r w:rsidR="004B7F55">
              <w:rPr>
                <w:rFonts w:ascii="Segoe UI" w:hAnsi="Segoe UI" w:cs="Segoe UI"/>
                <w:bCs/>
                <w:sz w:val="20"/>
                <w:szCs w:val="20"/>
                <w:highlight w:val="yellow"/>
                <w:lang w:val="en-IE"/>
              </w:rPr>
              <w:t>.</w:t>
            </w:r>
          </w:p>
          <w:p w14:paraId="201327AF" w14:textId="27051205" w:rsidR="00AD058E" w:rsidRDefault="00AD058E" w:rsidP="001F6F1F">
            <w:pPr>
              <w:pStyle w:val="Header"/>
              <w:shd w:val="clear" w:color="auto" w:fill="FFFFFF" w:themeFill="background1"/>
              <w:rPr>
                <w:rFonts w:ascii="Segoe UI" w:hAnsi="Segoe UI" w:cs="Segoe UI"/>
                <w:b/>
                <w:sz w:val="20"/>
                <w:szCs w:val="20"/>
                <w:lang w:val="en-IE"/>
              </w:rPr>
            </w:pPr>
            <w:r w:rsidRPr="00BE5807">
              <w:rPr>
                <w:rFonts w:ascii="Segoe UI" w:hAnsi="Segoe UI" w:cs="Segoe UI"/>
                <w:b/>
                <w:sz w:val="20"/>
                <w:szCs w:val="20"/>
                <w:lang w:val="en-IE"/>
              </w:rPr>
              <w:t xml:space="preserve">February 2025: </w:t>
            </w:r>
            <w:r w:rsidR="00C27A41" w:rsidRPr="00BE5807">
              <w:rPr>
                <w:rFonts w:ascii="Segoe UI" w:hAnsi="Segoe UI" w:cs="Segoe UI"/>
                <w:bCs/>
                <w:sz w:val="20"/>
                <w:szCs w:val="20"/>
              </w:rPr>
              <w:t>The RPA has changed its payment terms for claims to the 2024 scheme.  Previously the RPA aimed to pay claim</w:t>
            </w:r>
            <w:r w:rsidR="007D7644" w:rsidRPr="00BE5807">
              <w:rPr>
                <w:rFonts w:ascii="Segoe UI" w:hAnsi="Segoe UI" w:cs="Segoe UI"/>
                <w:bCs/>
                <w:sz w:val="20"/>
                <w:szCs w:val="20"/>
              </w:rPr>
              <w:t>s</w:t>
            </w:r>
            <w:r w:rsidR="00C27A41" w:rsidRPr="00BE5807">
              <w:rPr>
                <w:rFonts w:ascii="Segoe UI" w:hAnsi="Segoe UI" w:cs="Segoe UI"/>
                <w:bCs/>
                <w:sz w:val="20"/>
                <w:szCs w:val="20"/>
              </w:rPr>
              <w:t xml:space="preserve"> within 30 working days of receiving a claim</w:t>
            </w:r>
            <w:r w:rsidR="00C27A41" w:rsidRPr="00BE5807">
              <w:rPr>
                <w:rFonts w:ascii="Segoe UI" w:hAnsi="Segoe UI" w:cs="Segoe UI"/>
                <w:bCs/>
                <w:i/>
                <w:iCs/>
                <w:sz w:val="20"/>
                <w:szCs w:val="20"/>
              </w:rPr>
              <w:t xml:space="preserve">. </w:t>
            </w:r>
            <w:r w:rsidR="00C27A41" w:rsidRPr="00BE5807">
              <w:rPr>
                <w:rFonts w:ascii="Segoe UI" w:hAnsi="Segoe UI" w:cs="Segoe UI"/>
                <w:bCs/>
                <w:sz w:val="20"/>
                <w:szCs w:val="20"/>
              </w:rPr>
              <w:t>This has now been revised to ‘</w:t>
            </w:r>
            <w:r w:rsidR="00C27A41" w:rsidRPr="00BE5807">
              <w:rPr>
                <w:rFonts w:ascii="Segoe UI" w:hAnsi="Segoe UI" w:cs="Segoe UI"/>
                <w:bCs/>
                <w:i/>
                <w:iCs/>
                <w:sz w:val="20"/>
                <w:szCs w:val="20"/>
              </w:rPr>
              <w:t xml:space="preserve">We aim to pay your claim by 20th June 2025 provided all claim evidence has been </w:t>
            </w:r>
            <w:r w:rsidR="007D7644" w:rsidRPr="00BE5807">
              <w:rPr>
                <w:rFonts w:ascii="Segoe UI" w:hAnsi="Segoe UI" w:cs="Segoe UI"/>
                <w:bCs/>
                <w:i/>
                <w:iCs/>
                <w:sz w:val="20"/>
                <w:szCs w:val="20"/>
              </w:rPr>
              <w:t>received</w:t>
            </w:r>
            <w:r w:rsidR="007D7644" w:rsidRPr="00BE5807">
              <w:rPr>
                <w:rFonts w:ascii="Segoe UI" w:hAnsi="Segoe UI" w:cs="Segoe UI"/>
                <w:bCs/>
                <w:sz w:val="20"/>
                <w:szCs w:val="20"/>
              </w:rPr>
              <w:t xml:space="preserve"> ‘</w:t>
            </w:r>
            <w:r w:rsidR="00C27A41" w:rsidRPr="00BE5807">
              <w:rPr>
                <w:rFonts w:ascii="Segoe UI" w:hAnsi="Segoe UI" w:cs="Segoe UI"/>
                <w:bCs/>
                <w:sz w:val="20"/>
                <w:szCs w:val="20"/>
              </w:rPr>
              <w:t>.</w:t>
            </w:r>
          </w:p>
          <w:p w14:paraId="1E6CA9D4" w14:textId="3656193E"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lastRenderedPageBreak/>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2"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3"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0CCF832D">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F95752A" w14:textId="38E92B1C" w:rsidR="00F70836" w:rsidRPr="00AE3A60" w:rsidRDefault="00611148"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There </w:t>
            </w:r>
            <w:r w:rsidR="00A74D31" w:rsidRPr="0CCF832D">
              <w:rPr>
                <w:rFonts w:ascii="Segoe UI" w:hAnsi="Segoe UI" w:cs="Segoe UI"/>
                <w:i/>
                <w:iCs/>
                <w:sz w:val="20"/>
                <w:szCs w:val="20"/>
                <w:lang w:val="en-IE"/>
              </w:rPr>
              <w:t xml:space="preserve">has been a lot of interest in this scheme.  </w:t>
            </w:r>
            <w:r w:rsidR="00A36FE1" w:rsidRPr="0CCF832D">
              <w:rPr>
                <w:rFonts w:ascii="Segoe UI" w:hAnsi="Segoe UI" w:cs="Segoe UI"/>
                <w:i/>
                <w:iCs/>
                <w:sz w:val="20"/>
                <w:szCs w:val="20"/>
                <w:lang w:val="en-IE"/>
              </w:rPr>
              <w:t>Defra received 30,000 applications under the Productivity and Slurry theme</w:t>
            </w:r>
            <w:r w:rsidR="00880D03" w:rsidRPr="0CCF832D">
              <w:rPr>
                <w:rFonts w:ascii="Segoe UI" w:hAnsi="Segoe UI" w:cs="Segoe UI"/>
                <w:i/>
                <w:iCs/>
                <w:sz w:val="20"/>
                <w:szCs w:val="20"/>
                <w:lang w:val="en-IE"/>
              </w:rPr>
              <w:t>, and due</w:t>
            </w:r>
            <w:r w:rsidR="00A36FE1" w:rsidRPr="0CCF832D">
              <w:rPr>
                <w:rFonts w:ascii="Segoe UI" w:hAnsi="Segoe UI" w:cs="Segoe UI"/>
                <w:i/>
                <w:iCs/>
                <w:sz w:val="20"/>
                <w:szCs w:val="20"/>
                <w:lang w:val="en-IE"/>
              </w:rPr>
              <w:t xml:space="preserve"> to the </w:t>
            </w:r>
            <w:r w:rsidR="009123EF" w:rsidRPr="0CCF832D">
              <w:rPr>
                <w:rFonts w:ascii="Segoe UI" w:hAnsi="Segoe UI" w:cs="Segoe UI"/>
                <w:i/>
                <w:iCs/>
                <w:sz w:val="20"/>
                <w:szCs w:val="20"/>
                <w:lang w:val="en-IE"/>
              </w:rPr>
              <w:t xml:space="preserve">high level of demand it increased funding from £17m to £31m.  </w:t>
            </w:r>
            <w:r w:rsidR="00880D03" w:rsidRPr="0CCF832D">
              <w:rPr>
                <w:rFonts w:ascii="Segoe UI" w:hAnsi="Segoe UI" w:cs="Segoe UI"/>
                <w:i/>
                <w:iCs/>
                <w:sz w:val="20"/>
                <w:szCs w:val="20"/>
                <w:lang w:val="en-IE"/>
              </w:rPr>
              <w:t xml:space="preserve">Each Round has a set list </w:t>
            </w:r>
            <w:r w:rsidR="008245D1" w:rsidRPr="0CCF832D">
              <w:rPr>
                <w:rFonts w:ascii="Segoe UI" w:hAnsi="Segoe UI" w:cs="Segoe UI"/>
                <w:i/>
                <w:iCs/>
                <w:sz w:val="20"/>
                <w:szCs w:val="20"/>
                <w:lang w:val="en-IE"/>
              </w:rPr>
              <w:t>of equipment, with minimum specifications</w:t>
            </w:r>
            <w:r w:rsidR="00A03EE6" w:rsidRPr="0CCF832D">
              <w:rPr>
                <w:rFonts w:ascii="Segoe UI" w:hAnsi="Segoe UI" w:cs="Segoe UI"/>
                <w:i/>
                <w:iCs/>
                <w:sz w:val="20"/>
                <w:szCs w:val="20"/>
                <w:lang w:val="en-IE"/>
              </w:rPr>
              <w:t xml:space="preserve">.  </w:t>
            </w:r>
            <w:r w:rsidR="002B1DFF" w:rsidRPr="0CCF832D">
              <w:rPr>
                <w:rFonts w:ascii="Segoe UI" w:hAnsi="Segoe UI" w:cs="Segoe UI"/>
                <w:i/>
                <w:iCs/>
                <w:sz w:val="20"/>
                <w:szCs w:val="20"/>
                <w:lang w:val="en-IE"/>
              </w:rPr>
              <w:t xml:space="preserve">Defra has been </w:t>
            </w:r>
            <w:r w:rsidR="00D51DF6" w:rsidRPr="0CCF832D">
              <w:rPr>
                <w:rFonts w:ascii="Segoe UI" w:hAnsi="Segoe UI" w:cs="Segoe UI"/>
                <w:i/>
                <w:iCs/>
                <w:sz w:val="20"/>
                <w:szCs w:val="20"/>
                <w:lang w:val="en-IE"/>
              </w:rPr>
              <w:t xml:space="preserve">giving prior notification </w:t>
            </w:r>
            <w:r w:rsidR="00A27502" w:rsidRPr="0CCF832D">
              <w:rPr>
                <w:rFonts w:ascii="Segoe UI" w:hAnsi="Segoe UI" w:cs="Segoe UI"/>
                <w:i/>
                <w:iCs/>
                <w:sz w:val="20"/>
                <w:szCs w:val="20"/>
                <w:lang w:val="en-IE"/>
              </w:rPr>
              <w:t>of when it expects to open the grants</w:t>
            </w:r>
            <w:r w:rsidR="00C07035" w:rsidRPr="0CCF832D">
              <w:rPr>
                <w:rFonts w:ascii="Segoe UI" w:hAnsi="Segoe UI" w:cs="Segoe UI"/>
                <w:i/>
                <w:iCs/>
                <w:sz w:val="20"/>
                <w:szCs w:val="20"/>
                <w:lang w:val="en-IE"/>
              </w:rPr>
              <w:t>, s</w:t>
            </w:r>
            <w:r w:rsidR="00A03EE6" w:rsidRPr="0CCF832D">
              <w:rPr>
                <w:rFonts w:ascii="Segoe UI" w:hAnsi="Segoe UI" w:cs="Segoe UI"/>
                <w:i/>
                <w:iCs/>
                <w:sz w:val="20"/>
                <w:szCs w:val="20"/>
                <w:lang w:val="en-IE"/>
              </w:rPr>
              <w:t xml:space="preserve">uppliers </w:t>
            </w:r>
            <w:r w:rsidR="000A53E8" w:rsidRPr="0CCF832D">
              <w:rPr>
                <w:rFonts w:ascii="Segoe UI" w:hAnsi="Segoe UI" w:cs="Segoe UI"/>
                <w:i/>
                <w:iCs/>
                <w:sz w:val="20"/>
                <w:szCs w:val="20"/>
                <w:lang w:val="en-IE"/>
              </w:rPr>
              <w:t>would be</w:t>
            </w:r>
            <w:r w:rsidR="00C07035" w:rsidRPr="0CCF832D">
              <w:rPr>
                <w:rFonts w:ascii="Segoe UI" w:hAnsi="Segoe UI" w:cs="Segoe UI"/>
                <w:i/>
                <w:iCs/>
                <w:sz w:val="20"/>
                <w:szCs w:val="20"/>
                <w:lang w:val="en-IE"/>
              </w:rPr>
              <w:t xml:space="preserve"> well advised to take note of this </w:t>
            </w:r>
            <w:r w:rsidR="0027467F" w:rsidRPr="0CCF832D">
              <w:rPr>
                <w:rFonts w:ascii="Segoe UI" w:hAnsi="Segoe UI" w:cs="Segoe UI"/>
                <w:i/>
                <w:iCs/>
                <w:sz w:val="20"/>
                <w:szCs w:val="20"/>
                <w:lang w:val="en-IE"/>
              </w:rPr>
              <w:t xml:space="preserve">and ensure marketing is targeted around these dates and </w:t>
            </w:r>
            <w:r w:rsidR="00BD05E9" w:rsidRPr="0CCF832D">
              <w:rPr>
                <w:rFonts w:ascii="Segoe UI" w:hAnsi="Segoe UI" w:cs="Segoe UI"/>
                <w:i/>
                <w:iCs/>
                <w:sz w:val="20"/>
                <w:szCs w:val="20"/>
                <w:lang w:val="en-IE"/>
              </w:rPr>
              <w:t xml:space="preserve">show which items meet specifications and the grant that can be </w:t>
            </w:r>
            <w:r w:rsidR="00F549D0" w:rsidRPr="0CCF832D">
              <w:rPr>
                <w:rFonts w:ascii="Segoe UI" w:hAnsi="Segoe UI" w:cs="Segoe UI"/>
                <w:i/>
                <w:iCs/>
                <w:sz w:val="20"/>
                <w:szCs w:val="20"/>
                <w:lang w:val="en-IE"/>
              </w:rPr>
              <w:t>obtained.</w:t>
            </w:r>
            <w:r w:rsidR="008256B6" w:rsidRPr="0CCF832D">
              <w:rPr>
                <w:rFonts w:ascii="Segoe UI" w:hAnsi="Segoe UI" w:cs="Segoe UI"/>
                <w:i/>
                <w:iCs/>
                <w:sz w:val="20"/>
                <w:szCs w:val="20"/>
                <w:lang w:val="en-IE"/>
              </w:rPr>
              <w:t xml:space="preserve">  </w:t>
            </w:r>
            <w:r w:rsidR="006766BD" w:rsidRPr="0CCF832D">
              <w:rPr>
                <w:rFonts w:ascii="Segoe UI" w:hAnsi="Segoe UI" w:cs="Segoe UI"/>
                <w:i/>
                <w:iCs/>
                <w:sz w:val="20"/>
                <w:szCs w:val="20"/>
                <w:lang w:val="en-IE"/>
              </w:rPr>
              <w:t xml:space="preserve">Suppliers should get </w:t>
            </w:r>
            <w:r w:rsidR="00791D52" w:rsidRPr="0CCF832D">
              <w:rPr>
                <w:rFonts w:ascii="Segoe UI" w:hAnsi="Segoe UI" w:cs="Segoe UI"/>
                <w:i/>
                <w:iCs/>
                <w:sz w:val="20"/>
                <w:szCs w:val="20"/>
                <w:lang w:val="en-IE"/>
              </w:rPr>
              <w:t>to k</w:t>
            </w:r>
            <w:r w:rsidR="008256B6" w:rsidRPr="0CCF832D">
              <w:rPr>
                <w:rFonts w:ascii="Segoe UI" w:hAnsi="Segoe UI" w:cs="Segoe UI"/>
                <w:i/>
                <w:iCs/>
                <w:sz w:val="20"/>
                <w:szCs w:val="20"/>
                <w:lang w:val="en-IE"/>
              </w:rPr>
              <w:t>now the detailed specifications set out by Defra.  Does your product fit?  If not, can it be ‘tweaked’?  Defra can be contacted to amend the spec</w:t>
            </w:r>
            <w:r w:rsidR="005D5EA4" w:rsidRPr="0CCF832D">
              <w:rPr>
                <w:rFonts w:ascii="Segoe UI" w:hAnsi="Segoe UI" w:cs="Segoe UI"/>
                <w:i/>
                <w:iCs/>
                <w:sz w:val="20"/>
                <w:szCs w:val="20"/>
                <w:lang w:val="en-IE"/>
              </w:rPr>
              <w:t>ifications</w:t>
            </w:r>
            <w:r w:rsidR="008256B6" w:rsidRPr="0CCF832D">
              <w:rPr>
                <w:rFonts w:ascii="Segoe UI" w:hAnsi="Segoe UI" w:cs="Segoe UI"/>
                <w:i/>
                <w:iCs/>
                <w:sz w:val="20"/>
                <w:szCs w:val="20"/>
                <w:lang w:val="en-IE"/>
              </w:rPr>
              <w:t xml:space="preserve"> too.</w:t>
            </w:r>
            <w:r w:rsidR="00A00881" w:rsidRPr="0CCF832D">
              <w:rPr>
                <w:rFonts w:ascii="Segoe UI" w:hAnsi="Segoe UI" w:cs="Segoe UI"/>
                <w:i/>
                <w:iCs/>
                <w:sz w:val="20"/>
                <w:szCs w:val="20"/>
                <w:lang w:val="en-IE"/>
              </w:rPr>
              <w:t xml:space="preserve">  </w:t>
            </w:r>
            <w:r w:rsidR="008256B6" w:rsidRPr="0CCF832D">
              <w:rPr>
                <w:rFonts w:ascii="Segoe UI" w:hAnsi="Segoe UI" w:cs="Segoe UI"/>
                <w:i/>
                <w:iCs/>
                <w:sz w:val="20"/>
                <w:szCs w:val="20"/>
                <w:lang w:val="en-IE"/>
              </w:rPr>
              <w:t>If your product is not on the list, it is possible to ‘lobby’ for it to be included if it improves productivity.  Th</w:t>
            </w:r>
            <w:r w:rsidR="00C21A11" w:rsidRPr="0CCF832D">
              <w:rPr>
                <w:rFonts w:ascii="Segoe UI" w:hAnsi="Segoe UI" w:cs="Segoe UI"/>
                <w:i/>
                <w:iCs/>
                <w:sz w:val="20"/>
                <w:szCs w:val="20"/>
                <w:lang w:val="en-IE"/>
              </w:rPr>
              <w:t xml:space="preserve">is process </w:t>
            </w:r>
            <w:r w:rsidR="008256B6" w:rsidRPr="0CCF832D">
              <w:rPr>
                <w:rFonts w:ascii="Segoe UI" w:hAnsi="Segoe UI" w:cs="Segoe UI"/>
                <w:i/>
                <w:iCs/>
                <w:sz w:val="20"/>
                <w:szCs w:val="20"/>
                <w:lang w:val="en-IE"/>
              </w:rPr>
              <w:t>may need to involve organisations like the NFU to help with this.</w:t>
            </w:r>
          </w:p>
        </w:tc>
      </w:tr>
    </w:tbl>
    <w:p w14:paraId="58BE2DB5" w14:textId="77777777" w:rsidR="00F70836" w:rsidRPr="00AE3A60" w:rsidRDefault="00F70836" w:rsidP="003A5282">
      <w:pPr>
        <w:rPr>
          <w:lang w:val="en-IE"/>
        </w:rPr>
      </w:pPr>
    </w:p>
    <w:p w14:paraId="3A0C1F7C" w14:textId="292CBF33" w:rsidR="003A5282" w:rsidRPr="00AE3A60" w:rsidRDefault="007F6BB7" w:rsidP="007F1D7F">
      <w:pPr>
        <w:pStyle w:val="Heading3"/>
        <w:spacing w:before="120" w:after="60" w:line="288" w:lineRule="auto"/>
        <w:rPr>
          <w:lang w:val="en-IE"/>
        </w:rPr>
      </w:pPr>
      <w:bookmarkStart w:id="28" w:name="_Environmental_–_Capital"/>
      <w:bookmarkStart w:id="29" w:name="_Land_Management_–"/>
      <w:bookmarkEnd w:id="28"/>
      <w:bookmarkEnd w:id="29"/>
      <w:r>
        <w:rPr>
          <w:lang w:val="en-IE"/>
        </w:rPr>
        <w:t>Land Management</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0CCF832D">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1A63362" w:rsidR="00370829" w:rsidRPr="00AE3A60" w:rsidRDefault="007F6BB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Land Management</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0CCF832D">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0CCF832D">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0CC9A9A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w:t>
            </w:r>
            <w:r w:rsidR="0004781E" w:rsidRPr="00D5174A">
              <w:rPr>
                <w:rFonts w:ascii="Segoe UI" w:hAnsi="Segoe UI" w:cs="Segoe UI"/>
                <w:sz w:val="20"/>
                <w:szCs w:val="20"/>
                <w:highlight w:val="yellow"/>
                <w:lang w:val="en-IE"/>
              </w:rPr>
              <w:t xml:space="preserve">When the scheme re-opens in 2025 there </w:t>
            </w:r>
            <w:r w:rsidR="0004781E" w:rsidRPr="00D5174A">
              <w:rPr>
                <w:rFonts w:ascii="Segoe UI" w:hAnsi="Segoe UI" w:cs="Segoe UI"/>
                <w:bCs/>
                <w:sz w:val="20"/>
                <w:szCs w:val="20"/>
                <w:highlight w:val="yellow"/>
              </w:rPr>
              <w:t xml:space="preserve">will be a cap of £25,000 for applications to the water quality, air quality and flood management </w:t>
            </w:r>
            <w:r w:rsidR="0004781E" w:rsidRPr="00D5174A">
              <w:rPr>
                <w:rFonts w:ascii="Segoe UI" w:hAnsi="Segoe UI" w:cs="Segoe UI"/>
                <w:bCs/>
                <w:sz w:val="20"/>
                <w:szCs w:val="20"/>
                <w:highlight w:val="yellow"/>
              </w:rPr>
              <w:lastRenderedPageBreak/>
              <w:t>themes.  The trees and boundaries theme will have a limit of £35,000.  Previously the cap had been lifted</w:t>
            </w:r>
            <w:r w:rsidR="009F7176" w:rsidRPr="00D5174A">
              <w:rPr>
                <w:rFonts w:ascii="Segoe UI" w:hAnsi="Segoe UI" w:cs="Segoe UI"/>
                <w:bCs/>
                <w:sz w:val="20"/>
                <w:szCs w:val="20"/>
                <w:highlight w:val="yellow"/>
              </w:rPr>
              <w:t>.</w:t>
            </w:r>
          </w:p>
        </w:tc>
      </w:tr>
      <w:tr w:rsidR="00370829" w:rsidRPr="00DD0AAB" w14:paraId="40D81549" w14:textId="77777777" w:rsidTr="0CCF832D">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15E34419" w14:textId="0672177E"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New agreements cannot contain parcels that already have capital works which are incomplete or have not received their 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4"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5"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6"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0CCF832D">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4C5328A" w14:textId="116E78F8" w:rsidR="00370829" w:rsidRPr="00AE3A60" w:rsidRDefault="00A64B34">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All agreements starting on or after 5</w:t>
            </w:r>
            <w:r w:rsidRPr="0CCF832D">
              <w:rPr>
                <w:rFonts w:ascii="Segoe UI" w:hAnsi="Segoe UI" w:cs="Segoe UI"/>
                <w:sz w:val="20"/>
                <w:szCs w:val="20"/>
                <w:vertAlign w:val="superscript"/>
                <w:lang w:val="en-IE"/>
              </w:rPr>
              <w:t>th</w:t>
            </w:r>
            <w:r w:rsidRPr="0CCF832D">
              <w:rPr>
                <w:rFonts w:ascii="Segoe UI" w:hAnsi="Segoe UI" w:cs="Segoe UI"/>
                <w:sz w:val="20"/>
                <w:szCs w:val="20"/>
                <w:lang w:val="en-IE"/>
              </w:rPr>
              <w:t xml:space="preserve"> January 2023 will have 3-years to complete agreed works. </w:t>
            </w:r>
            <w:r w:rsidR="00C64917" w:rsidRPr="0CCF832D">
              <w:rPr>
                <w:rFonts w:ascii="Segoe UI" w:hAnsi="Segoe UI" w:cs="Segoe UI"/>
                <w:sz w:val="20"/>
                <w:szCs w:val="20"/>
                <w:lang w:val="en-IE"/>
              </w:rPr>
              <w:t>A</w:t>
            </w:r>
            <w:r w:rsidR="007C0EEC" w:rsidRPr="0CCF832D">
              <w:rPr>
                <w:rFonts w:ascii="Segoe UI" w:hAnsi="Segoe UI" w:cs="Segoe UI"/>
                <w:sz w:val="20"/>
                <w:szCs w:val="20"/>
                <w:lang w:val="en-IE"/>
              </w:rPr>
              <w:t xml:space="preserve">greements </w:t>
            </w:r>
            <w:r w:rsidR="00C6394D" w:rsidRPr="0CCF832D">
              <w:rPr>
                <w:rFonts w:ascii="Segoe UI" w:hAnsi="Segoe UI" w:cs="Segoe UI"/>
                <w:sz w:val="20"/>
                <w:szCs w:val="20"/>
                <w:lang w:val="en-IE"/>
              </w:rPr>
              <w:t>prior to the 5</w:t>
            </w:r>
            <w:r w:rsidR="00C6394D" w:rsidRPr="0CCF832D">
              <w:rPr>
                <w:rFonts w:ascii="Segoe UI" w:hAnsi="Segoe UI" w:cs="Segoe UI"/>
                <w:sz w:val="20"/>
                <w:szCs w:val="20"/>
                <w:vertAlign w:val="superscript"/>
                <w:lang w:val="en-IE"/>
              </w:rPr>
              <w:t>th</w:t>
            </w:r>
            <w:r w:rsidR="00C6394D" w:rsidRPr="0CCF832D">
              <w:rPr>
                <w:rFonts w:ascii="Segoe UI" w:hAnsi="Segoe UI" w:cs="Segoe UI"/>
                <w:sz w:val="20"/>
                <w:szCs w:val="20"/>
                <w:lang w:val="en-IE"/>
              </w:rPr>
              <w:t xml:space="preserve"> January</w:t>
            </w:r>
            <w:r w:rsidR="002D1CB8" w:rsidRPr="0CCF832D">
              <w:rPr>
                <w:rFonts w:ascii="Segoe UI" w:hAnsi="Segoe UI" w:cs="Segoe UI"/>
                <w:sz w:val="20"/>
                <w:szCs w:val="20"/>
                <w:lang w:val="en-IE"/>
              </w:rPr>
              <w:t xml:space="preserve"> 2023</w:t>
            </w:r>
            <w:r w:rsidR="00C372AE" w:rsidRPr="0CCF832D">
              <w:rPr>
                <w:rFonts w:ascii="Segoe UI" w:hAnsi="Segoe UI" w:cs="Segoe UI"/>
                <w:sz w:val="20"/>
                <w:szCs w:val="20"/>
                <w:lang w:val="en-IE"/>
              </w:rPr>
              <w:t xml:space="preserve"> only have two years</w:t>
            </w:r>
            <w:r w:rsidR="002D1CB8" w:rsidRPr="0CCF832D">
              <w:rPr>
                <w:rFonts w:ascii="Segoe UI" w:hAnsi="Segoe UI" w:cs="Segoe UI"/>
                <w:sz w:val="20"/>
                <w:szCs w:val="20"/>
                <w:lang w:val="en-IE"/>
              </w:rPr>
              <w:t xml:space="preserve">.  </w:t>
            </w:r>
            <w:r w:rsidR="001E46F6" w:rsidRPr="0CCF832D">
              <w:rPr>
                <w:rFonts w:ascii="Segoe UI" w:hAnsi="Segoe UI" w:cs="Segoe UI"/>
                <w:sz w:val="20"/>
                <w:szCs w:val="20"/>
                <w:lang w:val="en-IE"/>
              </w:rPr>
              <w:t>Capital</w:t>
            </w:r>
            <w:r w:rsidR="00F95D1B" w:rsidRPr="0CCF832D">
              <w:rPr>
                <w:rFonts w:ascii="Segoe UI" w:hAnsi="Segoe UI" w:cs="Segoe UI"/>
                <w:sz w:val="20"/>
                <w:szCs w:val="20"/>
                <w:lang w:val="en-IE"/>
              </w:rPr>
              <w:t xml:space="preserve"> claim for payments can be made at any time of the year as long as it is within 3 months</w:t>
            </w:r>
            <w:r w:rsidR="004874EE" w:rsidRPr="0CCF832D">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0CCF832D">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AB96B9F" w14:textId="50F40D4E" w:rsidR="004B2677" w:rsidRPr="009E1314" w:rsidRDefault="004B2677" w:rsidP="00502F55">
            <w:pPr>
              <w:pStyle w:val="Header"/>
              <w:shd w:val="clear" w:color="auto" w:fill="FFFFFF" w:themeFill="background1"/>
              <w:spacing w:line="264" w:lineRule="auto"/>
              <w:ind w:right="85"/>
              <w:jc w:val="both"/>
              <w:rPr>
                <w:rFonts w:ascii="Segoe UI" w:hAnsi="Segoe UI" w:cs="Segoe UI"/>
                <w:bCs/>
                <w:sz w:val="20"/>
                <w:szCs w:val="20"/>
                <w:lang w:val="en-IE"/>
              </w:rPr>
            </w:pPr>
            <w:r w:rsidRPr="009F7176">
              <w:rPr>
                <w:rFonts w:ascii="Segoe UI" w:hAnsi="Segoe UI" w:cs="Segoe UI"/>
                <w:b/>
                <w:sz w:val="20"/>
                <w:szCs w:val="20"/>
                <w:highlight w:val="yellow"/>
                <w:lang w:val="en-IE"/>
              </w:rPr>
              <w:t xml:space="preserve">March 2025: </w:t>
            </w:r>
            <w:r w:rsidR="009E1314" w:rsidRPr="009F7176">
              <w:rPr>
                <w:rFonts w:ascii="Segoe UI" w:hAnsi="Segoe UI" w:cs="Segoe UI"/>
                <w:bCs/>
                <w:sz w:val="20"/>
                <w:szCs w:val="20"/>
                <w:highlight w:val="yellow"/>
              </w:rPr>
              <w:t>the scheme will open again 'later this year'.  To limit spending, there will be a cap of £25,000 for applications to the water quality, air quality and flood management themes.  The trees and boundaries theme will have a limit of £35,000.  There is a total budget of £45m.</w:t>
            </w:r>
          </w:p>
          <w:p w14:paraId="47F5D1DB" w14:textId="6DA12947"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0CCF832D">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3420FDEC" w:rsidR="00370829" w:rsidRPr="00AE3A60" w:rsidRDefault="00572EC1" w:rsidP="21FDF670">
            <w:pPr>
              <w:pStyle w:val="Header"/>
              <w:spacing w:line="264" w:lineRule="auto"/>
              <w:ind w:right="85"/>
              <w:jc w:val="both"/>
              <w:rPr>
                <w:rFonts w:ascii="Segoe UI" w:hAnsi="Segoe UI" w:cs="Segoe UI"/>
                <w:sz w:val="20"/>
                <w:szCs w:val="20"/>
              </w:rPr>
            </w:pPr>
            <w:r w:rsidRPr="21FDF670">
              <w:rPr>
                <w:rFonts w:ascii="Segoe UI" w:hAnsi="Segoe UI" w:cs="Segoe UI"/>
                <w:i/>
                <w:iCs/>
                <w:sz w:val="20"/>
                <w:szCs w:val="20"/>
              </w:rPr>
              <w:t>There has been increased in</w:t>
            </w:r>
            <w:r w:rsidR="006F528E" w:rsidRPr="21FDF670">
              <w:rPr>
                <w:rFonts w:ascii="Segoe UI" w:hAnsi="Segoe UI" w:cs="Segoe UI"/>
                <w:i/>
                <w:iCs/>
                <w:sz w:val="20"/>
                <w:szCs w:val="20"/>
              </w:rPr>
              <w:t xml:space="preserve">terest in this grant, particularly now that the number of eligible items </w:t>
            </w:r>
            <w:r w:rsidR="00836799" w:rsidRPr="21FDF670">
              <w:rPr>
                <w:rFonts w:ascii="Segoe UI" w:hAnsi="Segoe UI" w:cs="Segoe UI"/>
                <w:i/>
                <w:iCs/>
                <w:sz w:val="20"/>
                <w:szCs w:val="20"/>
              </w:rPr>
              <w:t>has increased</w:t>
            </w:r>
            <w:r w:rsidR="0061002A" w:rsidRPr="21FDF670">
              <w:rPr>
                <w:rFonts w:ascii="Segoe UI" w:hAnsi="Segoe UI" w:cs="Segoe UI"/>
                <w:i/>
                <w:iCs/>
                <w:sz w:val="20"/>
                <w:szCs w:val="20"/>
              </w:rPr>
              <w:t>,</w:t>
            </w:r>
            <w:r w:rsidR="00836799" w:rsidRPr="21FDF670">
              <w:rPr>
                <w:rFonts w:ascii="Segoe UI" w:hAnsi="Segoe UI" w:cs="Segoe UI"/>
                <w:i/>
                <w:iCs/>
                <w:sz w:val="20"/>
                <w:szCs w:val="20"/>
              </w:rPr>
              <w:t xml:space="preserve"> payments have been revised higher </w:t>
            </w:r>
            <w:r w:rsidR="0061002A" w:rsidRPr="21FDF670">
              <w:rPr>
                <w:rFonts w:ascii="Segoe UI" w:hAnsi="Segoe UI" w:cs="Segoe UI"/>
                <w:i/>
                <w:iCs/>
                <w:sz w:val="20"/>
                <w:szCs w:val="20"/>
              </w:rPr>
              <w:t xml:space="preserve">with </w:t>
            </w:r>
            <w:r w:rsidR="00560E1F" w:rsidRPr="21FDF670">
              <w:rPr>
                <w:rFonts w:ascii="Segoe UI" w:hAnsi="Segoe UI" w:cs="Segoe UI"/>
                <w:i/>
                <w:iCs/>
                <w:sz w:val="20"/>
                <w:szCs w:val="20"/>
              </w:rPr>
              <w:t>no maximum limit and it is open all year round</w:t>
            </w:r>
            <w:r w:rsidR="00330D50" w:rsidRPr="21FDF670">
              <w:rPr>
                <w:rFonts w:ascii="Segoe UI" w:hAnsi="Segoe UI" w:cs="Segoe UI"/>
                <w:i/>
                <w:iCs/>
                <w:sz w:val="20"/>
                <w:szCs w:val="20"/>
              </w:rPr>
              <w:t xml:space="preserve"> for applications</w:t>
            </w:r>
            <w:r w:rsidR="008D163F" w:rsidRPr="21FDF670">
              <w:rPr>
                <w:rFonts w:ascii="Segoe UI" w:hAnsi="Segoe UI" w:cs="Segoe UI"/>
                <w:i/>
                <w:iCs/>
                <w:sz w:val="20"/>
                <w:szCs w:val="20"/>
              </w:rPr>
              <w:t xml:space="preserve">.  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 xml:space="preserve">biofilters, </w:t>
            </w:r>
            <w:r w:rsidR="00310DB4" w:rsidRPr="21FDF670">
              <w:rPr>
                <w:rFonts w:ascii="Segoe UI" w:hAnsi="Segoe UI" w:cs="Segoe UI"/>
                <w:i/>
                <w:iCs/>
                <w:sz w:val="20"/>
                <w:szCs w:val="20"/>
              </w:rPr>
              <w:lastRenderedPageBreak/>
              <w:t>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30" w:name="_Countryside_Stewardship_–"/>
      <w:bookmarkStart w:id="31" w:name="_Higher_Tier_Capital"/>
      <w:bookmarkEnd w:id="30"/>
      <w:bookmarkEnd w:id="31"/>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7F6BB7">
              <w:rPr>
                <w:rFonts w:ascii="Segoe UI" w:hAnsi="Segoe UI" w:cs="Segoe UI"/>
                <w:sz w:val="20"/>
                <w:szCs w:val="20"/>
                <w:lang w:val="en-IE"/>
              </w:rPr>
              <w:t>1</w:t>
            </w:r>
            <w:r w:rsidR="000C1E8B" w:rsidRPr="007F6BB7">
              <w:rPr>
                <w:rFonts w:ascii="Segoe UI" w:hAnsi="Segoe UI" w:cs="Segoe UI"/>
                <w:sz w:val="20"/>
                <w:szCs w:val="20"/>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 xml:space="preserve">These grants are standalone capital grants available which can also be used to support and complement CS </w:t>
            </w:r>
            <w:r w:rsidR="006A2A48" w:rsidRPr="007F6BB7">
              <w:rPr>
                <w:rFonts w:ascii="Segoe UI" w:hAnsi="Segoe UI" w:cs="Segoe UI"/>
                <w:sz w:val="20"/>
                <w:szCs w:val="20"/>
                <w:lang w:val="en-IE"/>
              </w:rPr>
              <w:t>Mid-Tier</w:t>
            </w:r>
            <w:r w:rsidRPr="007F6BB7">
              <w:rPr>
                <w:rFonts w:ascii="Segoe UI" w:hAnsi="Segoe UI" w:cs="Segoe UI"/>
                <w:sz w:val="20"/>
                <w:szCs w:val="20"/>
                <w:lang w:val="en-IE"/>
              </w:rPr>
              <w:t>, Higher Tier, Wildlife Offers</w:t>
            </w:r>
            <w:r w:rsidR="00E94990" w:rsidRPr="007F6BB7">
              <w:rPr>
                <w:rFonts w:ascii="Segoe UI" w:hAnsi="Segoe UI" w:cs="Segoe UI"/>
                <w:sz w:val="20"/>
                <w:szCs w:val="20"/>
                <w:lang w:val="en-IE"/>
              </w:rPr>
              <w:t>.</w:t>
            </w:r>
            <w:r w:rsidRPr="007F6BB7">
              <w:rPr>
                <w:rFonts w:ascii="Segoe UI" w:hAnsi="Segoe UI" w:cs="Segoe UI"/>
                <w:sz w:val="20"/>
                <w:szCs w:val="20"/>
                <w:lang w:val="en-IE"/>
              </w:rPr>
              <w:t xml:space="preserve"> Environmental Stewardship (ES) Higher Level Stewardship</w:t>
            </w:r>
            <w:r w:rsidR="00E94990" w:rsidRPr="007F6BB7">
              <w:rPr>
                <w:rFonts w:ascii="Segoe UI" w:hAnsi="Segoe UI" w:cs="Segoe UI"/>
                <w:sz w:val="20"/>
                <w:szCs w:val="20"/>
                <w:lang w:val="en-IE"/>
              </w:rPr>
              <w:t xml:space="preserve"> and SFI agreements</w:t>
            </w:r>
            <w:r w:rsidRPr="007F6BB7">
              <w:rPr>
                <w:rFonts w:ascii="Segoe UI" w:hAnsi="Segoe UI" w:cs="Segoe UI"/>
                <w:sz w:val="20"/>
                <w:szCs w:val="20"/>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7"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Further scheme guidance and t</w:t>
            </w:r>
            <w:r w:rsidR="00FA6DC7" w:rsidRPr="007F6BB7">
              <w:rPr>
                <w:rFonts w:ascii="Segoe UI" w:hAnsi="Segoe UI" w:cs="Segoe UI"/>
                <w:sz w:val="20"/>
                <w:szCs w:val="20"/>
                <w:lang w:val="en-IE"/>
              </w:rPr>
              <w:t xml:space="preserve">he list of </w:t>
            </w:r>
            <w:r w:rsidR="00EB7253" w:rsidRPr="007F6BB7">
              <w:rPr>
                <w:rFonts w:ascii="Segoe UI" w:hAnsi="Segoe UI" w:cs="Segoe UI"/>
                <w:sz w:val="20"/>
                <w:szCs w:val="20"/>
                <w:lang w:val="en-IE"/>
              </w:rPr>
              <w:t xml:space="preserve">funded items can be found at </w:t>
            </w:r>
            <w:hyperlink r:id="rId58" w:anchor="choosingcapital-items" w:history="1">
              <w:r w:rsidR="008851AB" w:rsidRPr="007F6BB7">
                <w:rPr>
                  <w:rStyle w:val="Hyperlink"/>
                  <w:rFonts w:ascii="Segoe UI" w:hAnsi="Segoe UI" w:cs="Segoe UI"/>
                  <w:sz w:val="20"/>
                  <w:szCs w:val="20"/>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3C7253" w:rsidRPr="007F6BB7">
              <w:rPr>
                <w:rFonts w:ascii="Segoe UI" w:hAnsi="Segoe UI" w:cs="Segoe UI"/>
                <w:bCs/>
                <w:sz w:val="20"/>
                <w:szCs w:val="20"/>
                <w:lang w:val="en-IE"/>
              </w:rPr>
              <w:t xml:space="preserve">New updated guidance </w:t>
            </w:r>
            <w:r w:rsidR="0070406B" w:rsidRPr="007F6BB7">
              <w:rPr>
                <w:rFonts w:ascii="Segoe UI" w:hAnsi="Segoe UI" w:cs="Segoe UI"/>
                <w:bCs/>
                <w:sz w:val="20"/>
                <w:szCs w:val="20"/>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bookmarkStart w:id="32" w:name="_Rural_England_Prosperity"/>
      <w:bookmarkEnd w:id="32"/>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E392AF" w14:textId="06D4BABB" w:rsidR="0039204E" w:rsidRDefault="0039204E">
            <w:pPr>
              <w:pStyle w:val="Header"/>
              <w:spacing w:line="264" w:lineRule="auto"/>
              <w:ind w:right="85"/>
              <w:jc w:val="both"/>
              <w:rPr>
                <w:rFonts w:ascii="Segoe UI" w:hAnsi="Segoe UI" w:cs="Segoe UI"/>
                <w:b/>
                <w:sz w:val="20"/>
                <w:szCs w:val="20"/>
                <w:lang w:val="en-IE"/>
              </w:rPr>
            </w:pPr>
            <w:r w:rsidRPr="00C312DC">
              <w:rPr>
                <w:rFonts w:ascii="Segoe UI" w:hAnsi="Segoe UI" w:cs="Segoe UI"/>
                <w:b/>
                <w:sz w:val="20"/>
                <w:szCs w:val="20"/>
                <w:highlight w:val="yellow"/>
                <w:lang w:val="en-IE"/>
              </w:rPr>
              <w:t>March 2025</w:t>
            </w:r>
            <w:r w:rsidRPr="00C312DC">
              <w:rPr>
                <w:rFonts w:ascii="Segoe UI Semibold" w:hAnsi="Segoe UI Semibold" w:cs="Segoe UI Semibold"/>
                <w:bCs/>
                <w:sz w:val="20"/>
                <w:szCs w:val="20"/>
                <w:highlight w:val="yellow"/>
                <w:lang w:val="en-IE"/>
              </w:rPr>
              <w:t>:</w:t>
            </w:r>
            <w:r w:rsidRPr="00C312DC">
              <w:rPr>
                <w:rFonts w:ascii="Segoe UI" w:hAnsi="Segoe UI" w:cs="Segoe UI"/>
                <w:bCs/>
                <w:sz w:val="20"/>
                <w:szCs w:val="20"/>
                <w:highlight w:val="yellow"/>
                <w:lang w:val="en-IE"/>
              </w:rPr>
              <w:t xml:space="preserve"> </w:t>
            </w:r>
            <w:r w:rsidR="00F90D74" w:rsidRPr="00C312DC">
              <w:rPr>
                <w:rFonts w:ascii="Segoe UI" w:hAnsi="Segoe UI" w:cs="Segoe UI"/>
                <w:bCs/>
                <w:sz w:val="20"/>
                <w:szCs w:val="20"/>
                <w:highlight w:val="yellow"/>
                <w:lang w:val="en-IE"/>
              </w:rPr>
              <w:t>Defra has announced u</w:t>
            </w:r>
            <w:r w:rsidR="00F90D74" w:rsidRPr="00C312DC">
              <w:rPr>
                <w:rFonts w:ascii="Segoe UI" w:hAnsi="Segoe UI" w:cs="Segoe UI"/>
                <w:bCs/>
                <w:sz w:val="20"/>
                <w:szCs w:val="20"/>
                <w:highlight w:val="yellow"/>
              </w:rPr>
              <w:t>p to £33 million will be directed to the Rural England Prosperity Fund (REPF)</w:t>
            </w:r>
            <w:r w:rsidR="00F86EC6" w:rsidRPr="00C312DC">
              <w:rPr>
                <w:rFonts w:ascii="Segoe UI" w:hAnsi="Segoe UI" w:cs="Segoe UI"/>
                <w:bCs/>
                <w:sz w:val="20"/>
                <w:szCs w:val="20"/>
                <w:highlight w:val="yellow"/>
              </w:rPr>
              <w:t>.</w:t>
            </w:r>
          </w:p>
          <w:p w14:paraId="328F7390" w14:textId="5908EBED"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3" w:name="_Toc187333286"/>
      <w:r w:rsidRPr="00AE3A60">
        <w:rPr>
          <w:lang w:val="en-IE"/>
        </w:rPr>
        <w:t>Land Management</w:t>
      </w:r>
      <w:r w:rsidR="00A90296" w:rsidRPr="00AE3A60">
        <w:rPr>
          <w:lang w:val="en-IE"/>
        </w:rPr>
        <w:t xml:space="preserve"> (Environmental Land Management – ELM)</w:t>
      </w:r>
      <w:bookmarkEnd w:id="33"/>
    </w:p>
    <w:p w14:paraId="3732CFFA" w14:textId="5E2DF4FF" w:rsidR="006F04FD" w:rsidRPr="00AE3A60" w:rsidRDefault="008727DA" w:rsidP="006306FA">
      <w:pPr>
        <w:pStyle w:val="Heading3"/>
        <w:spacing w:before="120" w:after="60" w:line="288" w:lineRule="auto"/>
        <w:rPr>
          <w:lang w:val="en-IE"/>
        </w:rPr>
      </w:pPr>
      <w:bookmarkStart w:id="34" w:name="_ELM_–_Sustainable"/>
      <w:bookmarkEnd w:id="34"/>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0CCF832D">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0CCF832D">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0CCF832D">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0CCF832D">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07BE50DE"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SFI 2023 was rolled out from August 2023.  This is now closed to new applications, but agreements will continue for their full 3-years.  An expanded SFI 2024 offer is being offered from summer 2024.</w:t>
            </w:r>
            <w:r w:rsidRPr="00AE3A60">
              <w:rPr>
                <w:rFonts w:ascii="Segoe UI" w:hAnsi="Segoe UI" w:cs="Segoe UI"/>
                <w:sz w:val="20"/>
                <w:szCs w:val="20"/>
                <w:lang w:val="en-IE"/>
              </w:rPr>
              <w:t xml:space="preserve">  </w:t>
            </w:r>
            <w:r w:rsidR="00CC07F5" w:rsidRPr="00CC07F5">
              <w:rPr>
                <w:rFonts w:ascii="Segoe UI" w:hAnsi="Segoe UI" w:cs="Segoe UI"/>
                <w:sz w:val="20"/>
                <w:szCs w:val="20"/>
              </w:rPr>
              <w:t>This offer include</w:t>
            </w:r>
            <w:r w:rsidR="00E004FB">
              <w:rPr>
                <w:rFonts w:ascii="Segoe UI" w:hAnsi="Segoe UI" w:cs="Segoe UI"/>
                <w:sz w:val="20"/>
                <w:szCs w:val="20"/>
              </w:rPr>
              <w:t>s</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E004FB">
              <w:rPr>
                <w:rFonts w:ascii="Segoe UI" w:hAnsi="Segoe UI" w:cs="Segoe UI"/>
                <w:sz w:val="20"/>
                <w:szCs w:val="20"/>
              </w:rPr>
              <w:t>s</w:t>
            </w:r>
            <w:r w:rsidR="00CC07F5" w:rsidRPr="00CC07F5">
              <w:rPr>
                <w:rFonts w:ascii="Segoe UI" w:hAnsi="Segoe UI" w:cs="Segoe UI"/>
                <w:sz w:val="20"/>
                <w:szCs w:val="20"/>
              </w:rPr>
              <w:t xml:space="preserve"> over 20 brand new actions, and more than 50 actions that were previously available under Countryside Stewardship (CS) </w:t>
            </w:r>
            <w:r w:rsidR="005D5D4D" w:rsidRPr="00CC07F5">
              <w:rPr>
                <w:rFonts w:ascii="Segoe UI" w:hAnsi="Segoe UI" w:cs="Segoe UI"/>
                <w:sz w:val="20"/>
                <w:szCs w:val="20"/>
              </w:rPr>
              <w:t>Mid-Tier</w:t>
            </w:r>
            <w:r w:rsidR="00CC07F5" w:rsidRPr="00CC07F5">
              <w:rPr>
                <w:rFonts w:ascii="Segoe UI" w:hAnsi="Segoe UI" w:cs="Segoe UI"/>
                <w:sz w:val="20"/>
                <w:szCs w:val="20"/>
              </w:rPr>
              <w:t xml:space="preserve">.  In total there </w:t>
            </w:r>
            <w:r w:rsidR="00515791">
              <w:rPr>
                <w:rFonts w:ascii="Segoe UI" w:hAnsi="Segoe UI" w:cs="Segoe UI"/>
                <w:sz w:val="20"/>
                <w:szCs w:val="20"/>
              </w:rPr>
              <w:t>are</w:t>
            </w:r>
            <w:r w:rsidR="00CC07F5" w:rsidRPr="00CC07F5">
              <w:rPr>
                <w:rFonts w:ascii="Segoe UI" w:hAnsi="Segoe UI" w:cs="Segoe UI"/>
                <w:sz w:val="20"/>
                <w:szCs w:val="20"/>
              </w:rPr>
              <w:t xml:space="preserve"> 102 actions for farmers to choose from under SFI 2024.  All the actions </w:t>
            </w:r>
            <w:r w:rsidR="00CC07F5" w:rsidRPr="00CC07F5">
              <w:rPr>
                <w:rFonts w:ascii="Segoe UI" w:hAnsi="Segoe UI" w:cs="Segoe UI"/>
                <w:sz w:val="20"/>
                <w:szCs w:val="20"/>
                <w:lang w:val="en-US"/>
              </w:rPr>
              <w:t xml:space="preserve">are merged into one scheme and </w:t>
            </w:r>
            <w:r w:rsidR="00515791">
              <w:rPr>
                <w:rFonts w:ascii="Segoe UI" w:hAnsi="Segoe UI" w:cs="Segoe UI"/>
                <w:sz w:val="20"/>
                <w:szCs w:val="20"/>
                <w:lang w:val="en-US"/>
              </w:rPr>
              <w:t>are</w:t>
            </w:r>
            <w:r w:rsidR="00CC07F5" w:rsidRPr="00CC07F5">
              <w:rPr>
                <w:rFonts w:ascii="Segoe UI" w:hAnsi="Segoe UI" w:cs="Segoe UI"/>
                <w:sz w:val="20"/>
                <w:szCs w:val="20"/>
                <w:lang w:val="en-US"/>
              </w:rPr>
              <w:t xml:space="preserve">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lastRenderedPageBreak/>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5ECC3A32" w14:textId="0A52C982" w:rsidR="00C67178" w:rsidRPr="00AE3A60" w:rsidRDefault="00C87FE7" w:rsidP="00DD0551">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Applications </w:t>
            </w:r>
            <w:r w:rsidR="00515791">
              <w:rPr>
                <w:rFonts w:ascii="Segoe UI" w:hAnsi="Segoe UI" w:cs="Segoe UI"/>
                <w:sz w:val="20"/>
                <w:szCs w:val="20"/>
                <w:lang w:val="en-IE"/>
              </w:rPr>
              <w:t>were</w:t>
            </w:r>
            <w:r>
              <w:rPr>
                <w:rFonts w:ascii="Segoe UI" w:hAnsi="Segoe UI" w:cs="Segoe UI"/>
                <w:sz w:val="20"/>
                <w:szCs w:val="20"/>
                <w:lang w:val="en-IE"/>
              </w:rPr>
              <w:t xml:space="preserve"> being offered </w:t>
            </w:r>
            <w:r w:rsidR="002B61E0" w:rsidRPr="00D76E8E">
              <w:rPr>
                <w:rFonts w:ascii="Segoe UI" w:hAnsi="Segoe UI" w:cs="Segoe UI"/>
                <w:sz w:val="20"/>
                <w:szCs w:val="20"/>
                <w:lang w:val="en-IE"/>
              </w:rPr>
              <w:t xml:space="preserve">via a ‘controlled rollout’ </w:t>
            </w:r>
            <w:r w:rsidR="00597A68">
              <w:rPr>
                <w:rFonts w:ascii="Segoe UI" w:hAnsi="Segoe UI" w:cs="Segoe UI"/>
                <w:sz w:val="20"/>
                <w:szCs w:val="20"/>
                <w:lang w:val="en-IE"/>
              </w:rPr>
              <w:t xml:space="preserve">with applicants having to </w:t>
            </w:r>
            <w:r w:rsidR="00C83D69">
              <w:rPr>
                <w:rFonts w:ascii="Segoe UI" w:hAnsi="Segoe UI" w:cs="Segoe UI"/>
                <w:sz w:val="20"/>
                <w:szCs w:val="20"/>
                <w:lang w:val="en-IE"/>
              </w:rPr>
              <w:t xml:space="preserve">submit an Expression of Interest, </w:t>
            </w:r>
            <w:r w:rsidR="00F02456">
              <w:rPr>
                <w:rFonts w:ascii="Segoe UI" w:hAnsi="Segoe UI" w:cs="Segoe UI"/>
                <w:sz w:val="20"/>
                <w:szCs w:val="20"/>
                <w:lang w:val="en-IE"/>
              </w:rPr>
              <w:t xml:space="preserve">this has now ended and the </w:t>
            </w:r>
            <w:r w:rsidR="006E448B">
              <w:rPr>
                <w:rFonts w:ascii="Segoe UI" w:hAnsi="Segoe UI" w:cs="Segoe UI"/>
                <w:sz w:val="20"/>
                <w:szCs w:val="20"/>
                <w:lang w:val="en-IE"/>
              </w:rPr>
              <w:t>scheme is a</w:t>
            </w:r>
            <w:r w:rsidR="00844AB3" w:rsidRPr="00D76E8E">
              <w:rPr>
                <w:rFonts w:ascii="Segoe UI" w:hAnsi="Segoe UI" w:cs="Segoe UI"/>
                <w:sz w:val="20"/>
                <w:szCs w:val="20"/>
                <w:lang w:val="en-IE"/>
              </w:rPr>
              <w:t>vailable to all</w:t>
            </w:r>
            <w:r w:rsidR="00782212" w:rsidRPr="00D76E8E">
              <w:rPr>
                <w:rFonts w:ascii="Segoe UI" w:hAnsi="Segoe UI" w:cs="Segoe UI"/>
                <w:sz w:val="20"/>
                <w:szCs w:val="20"/>
                <w:lang w:val="en-IE"/>
              </w:rPr>
              <w: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0CCF832D">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2E04036" w14:textId="309DD2DF" w:rsidR="00696991" w:rsidRPr="00AE3A60" w:rsidRDefault="002B608D" w:rsidP="5D0D5B19">
            <w:pPr>
              <w:pStyle w:val="Header"/>
              <w:spacing w:line="264" w:lineRule="auto"/>
              <w:ind w:right="85"/>
              <w:jc w:val="both"/>
              <w:rPr>
                <w:rFonts w:ascii="Segoe UI" w:hAnsi="Segoe UI" w:cs="Segoe UI"/>
                <w:sz w:val="20"/>
                <w:szCs w:val="20"/>
              </w:rPr>
            </w:pPr>
            <w:r w:rsidRPr="002B608D">
              <w:rPr>
                <w:rFonts w:ascii="Segoe UI" w:hAnsi="Segoe UI" w:cs="Segoe UI"/>
                <w:sz w:val="20"/>
                <w:szCs w:val="20"/>
                <w:highlight w:val="yellow"/>
              </w:rPr>
              <w:t>It was supposed to be possible to make a</w:t>
            </w:r>
            <w:r w:rsidR="00E06EAE" w:rsidRPr="002B608D">
              <w:rPr>
                <w:rFonts w:ascii="Segoe UI" w:hAnsi="Segoe UI" w:cs="Segoe UI"/>
                <w:sz w:val="20"/>
                <w:szCs w:val="20"/>
                <w:highlight w:val="yellow"/>
              </w:rPr>
              <w:t>pplicatio</w:t>
            </w:r>
            <w:r w:rsidR="00F2422E" w:rsidRPr="002B608D">
              <w:rPr>
                <w:rFonts w:ascii="Segoe UI" w:hAnsi="Segoe UI" w:cs="Segoe UI"/>
                <w:sz w:val="20"/>
                <w:szCs w:val="20"/>
                <w:highlight w:val="yellow"/>
              </w:rPr>
              <w:t>ns</w:t>
            </w:r>
            <w:r w:rsidR="00E06EAE" w:rsidRPr="002B608D">
              <w:rPr>
                <w:rFonts w:ascii="Segoe UI" w:hAnsi="Segoe UI" w:cs="Segoe UI"/>
                <w:sz w:val="20"/>
                <w:szCs w:val="20"/>
                <w:highlight w:val="yellow"/>
              </w:rPr>
              <w:t xml:space="preserve"> all year round</w:t>
            </w:r>
            <w:r w:rsidRPr="002B608D">
              <w:rPr>
                <w:rFonts w:ascii="Segoe UI" w:hAnsi="Segoe UI" w:cs="Segoe UI"/>
                <w:sz w:val="20"/>
                <w:szCs w:val="20"/>
                <w:highlight w:val="yellow"/>
              </w:rPr>
              <w:t>, but Defra has closed SFI 2024 as of 11</w:t>
            </w:r>
            <w:r w:rsidRPr="002B608D">
              <w:rPr>
                <w:rFonts w:ascii="Segoe UI" w:hAnsi="Segoe UI" w:cs="Segoe UI"/>
                <w:sz w:val="20"/>
                <w:szCs w:val="20"/>
                <w:highlight w:val="yellow"/>
                <w:vertAlign w:val="superscript"/>
              </w:rPr>
              <w:t>th</w:t>
            </w:r>
            <w:r w:rsidRPr="002B608D">
              <w:rPr>
                <w:rFonts w:ascii="Segoe UI" w:hAnsi="Segoe UI" w:cs="Segoe UI"/>
                <w:sz w:val="20"/>
                <w:szCs w:val="20"/>
                <w:highlight w:val="yellow"/>
              </w:rPr>
              <w:t xml:space="preserve"> March 2025.</w:t>
            </w:r>
            <w:r>
              <w:rPr>
                <w:rFonts w:ascii="Segoe UI" w:hAnsi="Segoe UI" w:cs="Segoe UI"/>
                <w:sz w:val="20"/>
                <w:szCs w:val="20"/>
              </w:rPr>
              <w:t xml:space="preserve">  </w:t>
            </w:r>
            <w:r w:rsidR="00E06EAE" w:rsidRPr="5D0D5B19">
              <w:rPr>
                <w:rFonts w:ascii="Segoe UI" w:hAnsi="Segoe UI" w:cs="Segoe UI"/>
                <w:sz w:val="20"/>
                <w:szCs w:val="20"/>
              </w:rPr>
              <w:t xml:space="preserve"> Agreements are for 3-years</w:t>
            </w:r>
            <w:r w:rsidR="001F0BF7" w:rsidRPr="5D0D5B19">
              <w:rPr>
                <w:rFonts w:ascii="Segoe UI" w:hAnsi="Segoe UI" w:cs="Segoe UI"/>
                <w:sz w:val="20"/>
                <w:szCs w:val="20"/>
              </w:rPr>
              <w:t xml:space="preserve"> or 5-years</w:t>
            </w:r>
            <w:r w:rsidR="00E06EAE" w:rsidRPr="5D0D5B19">
              <w:rPr>
                <w:rFonts w:ascii="Segoe UI" w:hAnsi="Segoe UI" w:cs="Segoe UI"/>
                <w:sz w:val="20"/>
                <w:szCs w:val="20"/>
              </w:rPr>
              <w:t>, with payments made quarterly in arrears</w:t>
            </w:r>
            <w:r>
              <w:rPr>
                <w:rFonts w:ascii="Segoe UI" w:hAnsi="Segoe UI" w:cs="Segoe UI"/>
                <w:sz w:val="20"/>
                <w:szCs w:val="20"/>
              </w:rPr>
              <w:t xml:space="preserve"> (these will be honoured)</w:t>
            </w:r>
            <w:r w:rsidR="00E06EAE" w:rsidRPr="5D0D5B19">
              <w:rPr>
                <w:rFonts w:ascii="Segoe UI" w:hAnsi="Segoe UI" w:cs="Segoe UI"/>
                <w:sz w:val="20"/>
                <w:szCs w:val="20"/>
              </w:rPr>
              <w:t xml:space="preserve">.  The first payment is made 4-months after the start date.  </w:t>
            </w:r>
            <w:r w:rsidR="00253EFB" w:rsidRPr="5D0D5B19">
              <w:rPr>
                <w:rFonts w:ascii="Segoe UI" w:hAnsi="Segoe UI" w:cs="Segoe UI"/>
                <w:sz w:val="20"/>
                <w:szCs w:val="20"/>
              </w:rPr>
              <w:t>A single business can have multiple agreements</w:t>
            </w:r>
            <w:r w:rsidR="00E06EAE" w:rsidRPr="5D0D5B19">
              <w:rPr>
                <w:rFonts w:ascii="Segoe UI" w:hAnsi="Segoe UI" w:cs="Segoe UI"/>
                <w:sz w:val="20"/>
                <w:szCs w:val="20"/>
              </w:rPr>
              <w:t xml:space="preserve">.  </w:t>
            </w:r>
          </w:p>
        </w:tc>
      </w:tr>
      <w:tr w:rsidR="00696991" w:rsidRPr="00DD0AAB" w14:paraId="76C6EFA8" w14:textId="77777777" w:rsidTr="0CCF832D">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327406D0" w14:textId="303DCD90" w:rsidR="00F86EC6" w:rsidRDefault="00F86EC6" w:rsidP="00ED52BF">
            <w:pPr>
              <w:pStyle w:val="Header"/>
              <w:spacing w:line="264" w:lineRule="auto"/>
              <w:ind w:right="85"/>
              <w:jc w:val="both"/>
              <w:rPr>
                <w:rFonts w:ascii="Segoe UI" w:hAnsi="Segoe UI" w:cs="Segoe UI"/>
                <w:b/>
                <w:sz w:val="20"/>
                <w:szCs w:val="20"/>
                <w:lang w:val="en-IE"/>
              </w:rPr>
            </w:pPr>
            <w:r w:rsidRPr="00670577">
              <w:rPr>
                <w:rFonts w:ascii="Segoe UI" w:hAnsi="Segoe UI" w:cs="Segoe UI"/>
                <w:b/>
                <w:sz w:val="20"/>
                <w:szCs w:val="20"/>
                <w:highlight w:val="yellow"/>
                <w:lang w:val="en-IE"/>
              </w:rPr>
              <w:t>March</w:t>
            </w:r>
            <w:r w:rsidR="00457E8A" w:rsidRPr="00670577">
              <w:rPr>
                <w:rFonts w:ascii="Segoe UI" w:hAnsi="Segoe UI" w:cs="Segoe UI"/>
                <w:b/>
                <w:sz w:val="20"/>
                <w:szCs w:val="20"/>
                <w:highlight w:val="yellow"/>
                <w:lang w:val="en-IE"/>
              </w:rPr>
              <w:t xml:space="preserve"> 2025:  </w:t>
            </w:r>
            <w:r w:rsidR="00457E8A" w:rsidRPr="00670577">
              <w:rPr>
                <w:rFonts w:ascii="Segoe UI" w:hAnsi="Segoe UI" w:cs="Segoe UI"/>
                <w:bCs/>
                <w:sz w:val="20"/>
                <w:szCs w:val="20"/>
                <w:highlight w:val="yellow"/>
                <w:lang w:val="en-IE"/>
              </w:rPr>
              <w:t>Defra has unexpectedly and without notice closed SFI 2024 to new applications.</w:t>
            </w:r>
            <w:r w:rsidR="002B608D" w:rsidRPr="00670577">
              <w:rPr>
                <w:rFonts w:ascii="Segoe UI" w:hAnsi="Segoe UI" w:cs="Segoe UI"/>
                <w:bCs/>
                <w:sz w:val="20"/>
                <w:szCs w:val="20"/>
                <w:highlight w:val="yellow"/>
                <w:lang w:val="en-IE"/>
              </w:rPr>
              <w:t xml:space="preserve">  More details on a revised offering will be available in summer 2025.</w:t>
            </w:r>
          </w:p>
          <w:p w14:paraId="16993A48" w14:textId="2A0C3C5A"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13B55DEE"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w:t>
            </w:r>
            <w:r w:rsidR="005D5D4D" w:rsidRPr="00AE3A60">
              <w:rPr>
                <w:rFonts w:ascii="Segoe UI" w:hAnsi="Segoe UI" w:cs="Segoe UI"/>
                <w:sz w:val="20"/>
                <w:szCs w:val="20"/>
                <w:lang w:val="en-IE"/>
              </w:rPr>
              <w:t>Mid-Tier</w:t>
            </w:r>
            <w:r w:rsidR="00AD5AEF" w:rsidRPr="00AE3A60">
              <w:rPr>
                <w:rFonts w:ascii="Segoe UI" w:hAnsi="Segoe UI" w:cs="Segoe UI"/>
                <w:sz w:val="20"/>
                <w:szCs w:val="20"/>
                <w:lang w:val="en-IE"/>
              </w:rPr>
              <w:t xml:space="preserve">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9"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60"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lastRenderedPageBreak/>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0CCF832D">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474CD7A" w14:textId="7A07B806" w:rsidR="00696991" w:rsidRPr="00AE3A60" w:rsidRDefault="009E72E4"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As the Basic Payment phases out </w:t>
            </w:r>
            <w:r w:rsidR="00F729FA" w:rsidRPr="0CCF832D">
              <w:rPr>
                <w:rFonts w:ascii="Segoe UI" w:hAnsi="Segoe UI" w:cs="Segoe UI"/>
                <w:i/>
                <w:iCs/>
                <w:sz w:val="20"/>
                <w:szCs w:val="20"/>
                <w:lang w:val="en-IE"/>
              </w:rPr>
              <w:t>ELM will be the main</w:t>
            </w:r>
            <w:r w:rsidR="005069A7" w:rsidRPr="0CCF832D">
              <w:rPr>
                <w:rFonts w:ascii="Segoe UI" w:hAnsi="Segoe UI" w:cs="Segoe UI"/>
                <w:i/>
                <w:iCs/>
                <w:sz w:val="20"/>
                <w:szCs w:val="20"/>
                <w:lang w:val="en-IE"/>
              </w:rPr>
              <w:t xml:space="preserve"> form of direct support for English farmers</w:t>
            </w:r>
            <w:r w:rsidR="00E2397A" w:rsidRPr="0CCF832D">
              <w:rPr>
                <w:rFonts w:ascii="Segoe UI" w:hAnsi="Segoe UI" w:cs="Segoe UI"/>
                <w:i/>
                <w:iCs/>
                <w:sz w:val="20"/>
                <w:szCs w:val="20"/>
                <w:lang w:val="en-IE"/>
              </w:rPr>
              <w:t xml:space="preserve"> and will therefore </w:t>
            </w:r>
            <w:r w:rsidR="000023D3" w:rsidRPr="0CCF832D">
              <w:rPr>
                <w:rFonts w:ascii="Segoe UI" w:hAnsi="Segoe UI" w:cs="Segoe UI"/>
                <w:i/>
                <w:iCs/>
                <w:sz w:val="20"/>
                <w:szCs w:val="20"/>
                <w:lang w:val="en-IE"/>
              </w:rPr>
              <w:t xml:space="preserve">attract a lot of interest.  The SFI </w:t>
            </w:r>
            <w:r w:rsidR="00E3689F" w:rsidRPr="0CCF832D">
              <w:rPr>
                <w:rFonts w:ascii="Segoe UI" w:hAnsi="Segoe UI" w:cs="Segoe UI"/>
                <w:i/>
                <w:iCs/>
                <w:sz w:val="20"/>
                <w:szCs w:val="20"/>
                <w:lang w:val="en-IE"/>
              </w:rPr>
              <w:t>is a broad offer and should be accessible to most farms</w:t>
            </w:r>
            <w:r w:rsidR="00B70B3D" w:rsidRPr="0CCF832D">
              <w:rPr>
                <w:rFonts w:ascii="Segoe UI" w:hAnsi="Segoe UI" w:cs="Segoe UI"/>
                <w:i/>
                <w:iCs/>
                <w:sz w:val="20"/>
                <w:szCs w:val="20"/>
                <w:lang w:val="en-IE"/>
              </w:rPr>
              <w:t xml:space="preserve">.  </w:t>
            </w:r>
            <w:r w:rsidR="00D576FB" w:rsidRPr="0CCF832D">
              <w:rPr>
                <w:rFonts w:ascii="Segoe UI" w:hAnsi="Segoe UI" w:cs="Segoe UI"/>
                <w:i/>
                <w:iCs/>
                <w:sz w:val="20"/>
                <w:szCs w:val="20"/>
                <w:lang w:val="en-IE"/>
              </w:rPr>
              <w:t xml:space="preserve">Although the payments </w:t>
            </w:r>
            <w:r w:rsidR="002F673B" w:rsidRPr="0CCF832D">
              <w:rPr>
                <w:rFonts w:ascii="Segoe UI" w:hAnsi="Segoe UI" w:cs="Segoe UI"/>
                <w:i/>
                <w:iCs/>
                <w:sz w:val="20"/>
                <w:szCs w:val="20"/>
                <w:lang w:val="en-IE"/>
              </w:rPr>
              <w:t xml:space="preserve">do not directly fund capital items and </w:t>
            </w:r>
            <w:r w:rsidR="00D576FB" w:rsidRPr="0CCF832D">
              <w:rPr>
                <w:rFonts w:ascii="Segoe UI" w:hAnsi="Segoe UI" w:cs="Segoe UI"/>
                <w:i/>
                <w:iCs/>
                <w:sz w:val="20"/>
                <w:szCs w:val="20"/>
                <w:lang w:val="en-IE"/>
              </w:rPr>
              <w:t>are for a change in management pr</w:t>
            </w:r>
            <w:r w:rsidR="002F673B" w:rsidRPr="0CCF832D">
              <w:rPr>
                <w:rFonts w:ascii="Segoe UI" w:hAnsi="Segoe UI" w:cs="Segoe UI"/>
                <w:i/>
                <w:iCs/>
                <w:sz w:val="20"/>
                <w:szCs w:val="20"/>
                <w:lang w:val="en-IE"/>
              </w:rPr>
              <w:t>actices</w:t>
            </w:r>
            <w:r w:rsidR="0099378A" w:rsidRPr="0CCF832D">
              <w:rPr>
                <w:rFonts w:ascii="Segoe UI" w:hAnsi="Segoe UI" w:cs="Segoe UI"/>
                <w:i/>
                <w:iCs/>
                <w:sz w:val="20"/>
                <w:szCs w:val="20"/>
                <w:lang w:val="en-IE"/>
              </w:rPr>
              <w:t xml:space="preserve">, </w:t>
            </w:r>
            <w:r w:rsidR="00057B76" w:rsidRPr="0CCF832D">
              <w:rPr>
                <w:rFonts w:ascii="Segoe UI" w:hAnsi="Segoe UI" w:cs="Segoe UI"/>
                <w:i/>
                <w:iCs/>
                <w:sz w:val="20"/>
                <w:szCs w:val="20"/>
                <w:lang w:val="en-IE"/>
              </w:rPr>
              <w:t>‘items’ will still be required to perform these changes such as direct drills</w:t>
            </w:r>
            <w:r w:rsidR="00791B2B" w:rsidRPr="0CCF832D">
              <w:rPr>
                <w:rFonts w:ascii="Segoe UI" w:hAnsi="Segoe UI" w:cs="Segoe UI"/>
                <w:i/>
                <w:iCs/>
                <w:sz w:val="20"/>
                <w:szCs w:val="20"/>
                <w:lang w:val="en-IE"/>
              </w:rPr>
              <w:t xml:space="preserve"> for companion cropping or stitching</w:t>
            </w:r>
            <w:r w:rsidR="00A82BB1" w:rsidRPr="0CCF832D">
              <w:rPr>
                <w:rFonts w:ascii="Segoe UI" w:hAnsi="Segoe UI" w:cs="Segoe UI"/>
                <w:i/>
                <w:iCs/>
                <w:sz w:val="20"/>
                <w:szCs w:val="20"/>
                <w:lang w:val="en-IE"/>
              </w:rPr>
              <w:t>-</w:t>
            </w:r>
            <w:r w:rsidR="0022257D" w:rsidRPr="0CCF832D">
              <w:rPr>
                <w:rFonts w:ascii="Segoe UI" w:hAnsi="Segoe UI" w:cs="Segoe UI"/>
                <w:i/>
                <w:iCs/>
                <w:sz w:val="20"/>
                <w:szCs w:val="20"/>
                <w:lang w:val="en-IE"/>
              </w:rPr>
              <w:t xml:space="preserve">in leys.  </w:t>
            </w:r>
            <w:r w:rsidR="00D74036" w:rsidRPr="0CCF832D">
              <w:rPr>
                <w:rFonts w:ascii="Segoe UI" w:hAnsi="Segoe UI" w:cs="Segoe UI"/>
                <w:i/>
                <w:iCs/>
                <w:sz w:val="20"/>
                <w:szCs w:val="20"/>
                <w:lang w:val="en-IE"/>
              </w:rPr>
              <w:t xml:space="preserve">The new offering, </w:t>
            </w:r>
            <w:r w:rsidR="00EF45EB" w:rsidRPr="0CCF832D">
              <w:rPr>
                <w:rFonts w:ascii="Segoe UI" w:hAnsi="Segoe UI" w:cs="Segoe UI"/>
                <w:i/>
                <w:iCs/>
                <w:sz w:val="20"/>
                <w:szCs w:val="20"/>
                <w:lang w:val="en-IE"/>
              </w:rPr>
              <w:t>available from</w:t>
            </w:r>
            <w:r w:rsidR="00834FC4" w:rsidRPr="0CCF832D">
              <w:rPr>
                <w:rFonts w:ascii="Segoe UI" w:hAnsi="Segoe UI" w:cs="Segoe UI"/>
                <w:i/>
                <w:iCs/>
                <w:sz w:val="20"/>
                <w:szCs w:val="20"/>
                <w:lang w:val="en-IE"/>
              </w:rPr>
              <w:t xml:space="preserve"> the summer of 202</w:t>
            </w:r>
            <w:r w:rsidR="00ED52BF" w:rsidRPr="0CCF832D">
              <w:rPr>
                <w:rFonts w:ascii="Segoe UI" w:hAnsi="Segoe UI" w:cs="Segoe UI"/>
                <w:i/>
                <w:iCs/>
                <w:sz w:val="20"/>
                <w:szCs w:val="20"/>
                <w:lang w:val="en-IE"/>
              </w:rPr>
              <w:t xml:space="preserve">4 </w:t>
            </w:r>
            <w:r w:rsidR="00834FC4" w:rsidRPr="0CCF832D">
              <w:rPr>
                <w:rFonts w:ascii="Segoe UI" w:hAnsi="Segoe UI" w:cs="Segoe UI"/>
                <w:i/>
                <w:iCs/>
                <w:sz w:val="20"/>
                <w:szCs w:val="20"/>
                <w:lang w:val="en-IE"/>
              </w:rPr>
              <w:t xml:space="preserve"> include</w:t>
            </w:r>
            <w:r w:rsidR="00ED52BF" w:rsidRPr="0CCF832D">
              <w:rPr>
                <w:rFonts w:ascii="Segoe UI" w:hAnsi="Segoe UI" w:cs="Segoe UI"/>
                <w:i/>
                <w:iCs/>
                <w:sz w:val="20"/>
                <w:szCs w:val="20"/>
                <w:lang w:val="en-IE"/>
              </w:rPr>
              <w:t>s</w:t>
            </w:r>
            <w:r w:rsidR="00834FC4" w:rsidRPr="0CCF832D">
              <w:rPr>
                <w:rFonts w:ascii="Segoe UI" w:hAnsi="Segoe UI" w:cs="Segoe UI"/>
                <w:i/>
                <w:iCs/>
                <w:sz w:val="20"/>
                <w:szCs w:val="20"/>
                <w:lang w:val="en-IE"/>
              </w:rPr>
              <w:t xml:space="preserve"> options for no-till crop est</w:t>
            </w:r>
            <w:r w:rsidR="00A27D59" w:rsidRPr="0CCF832D">
              <w:rPr>
                <w:rFonts w:ascii="Segoe UI" w:hAnsi="Segoe UI" w:cs="Segoe UI"/>
                <w:i/>
                <w:iCs/>
                <w:sz w:val="20"/>
                <w:szCs w:val="20"/>
                <w:lang w:val="en-IE"/>
              </w:rPr>
              <w:t xml:space="preserve">ablishment and precision farming, there could be opportunities for those involved in </w:t>
            </w:r>
            <w:r w:rsidR="00C531BF" w:rsidRPr="0CCF832D">
              <w:rPr>
                <w:rFonts w:ascii="Segoe UI" w:hAnsi="Segoe UI" w:cs="Segoe UI"/>
                <w:i/>
                <w:iCs/>
                <w:sz w:val="20"/>
                <w:szCs w:val="20"/>
                <w:lang w:val="en-IE"/>
              </w:rPr>
              <w:t xml:space="preserve">camera-based herbicide sprayers, variable rate nutrient </w:t>
            </w:r>
            <w:r w:rsidR="007D0CA4" w:rsidRPr="0CCF832D">
              <w:rPr>
                <w:rFonts w:ascii="Segoe UI" w:hAnsi="Segoe UI" w:cs="Segoe UI"/>
                <w:i/>
                <w:iCs/>
                <w:sz w:val="20"/>
                <w:szCs w:val="20"/>
                <w:lang w:val="en-IE"/>
              </w:rPr>
              <w:t>applicators and robotic weed control.</w:t>
            </w:r>
            <w:r w:rsidR="00834FC4" w:rsidRPr="0CCF832D">
              <w:rPr>
                <w:rFonts w:ascii="Segoe UI" w:hAnsi="Segoe UI" w:cs="Segoe UI"/>
                <w:i/>
                <w:iCs/>
                <w:sz w:val="20"/>
                <w:szCs w:val="20"/>
                <w:lang w:val="en-IE"/>
              </w:rPr>
              <w:t xml:space="preserve"> </w:t>
            </w:r>
            <w:r w:rsidR="00487768" w:rsidRPr="0CCF832D">
              <w:rPr>
                <w:rFonts w:ascii="Segoe UI" w:hAnsi="Segoe UI" w:cs="Segoe UI"/>
                <w:i/>
                <w:iCs/>
                <w:sz w:val="20"/>
                <w:szCs w:val="20"/>
                <w:lang w:val="en-IE"/>
              </w:rPr>
              <w:t xml:space="preserve">Seed merchants will be interested in formulating </w:t>
            </w:r>
            <w:r w:rsidR="0097704A" w:rsidRPr="0CCF832D">
              <w:rPr>
                <w:rFonts w:ascii="Segoe UI" w:hAnsi="Segoe UI" w:cs="Segoe UI"/>
                <w:i/>
                <w:iCs/>
                <w:sz w:val="20"/>
                <w:szCs w:val="20"/>
                <w:lang w:val="en-IE"/>
              </w:rPr>
              <w:t xml:space="preserve">pollen and nectar flower mixes or </w:t>
            </w:r>
            <w:r w:rsidR="007873C8" w:rsidRPr="0CCF832D">
              <w:rPr>
                <w:rFonts w:ascii="Segoe UI" w:hAnsi="Segoe UI" w:cs="Segoe UI"/>
                <w:i/>
                <w:iCs/>
                <w:sz w:val="20"/>
                <w:szCs w:val="20"/>
                <w:lang w:val="en-IE"/>
              </w:rPr>
              <w:t>winter bird food mixes.  There could be opportunities to provide grassland management services</w:t>
            </w:r>
            <w:r w:rsidR="00C87C36" w:rsidRPr="0CCF832D">
              <w:rPr>
                <w:rFonts w:ascii="Segoe UI" w:hAnsi="Segoe UI" w:cs="Segoe UI"/>
                <w:i/>
                <w:iCs/>
                <w:sz w:val="20"/>
                <w:szCs w:val="20"/>
                <w:lang w:val="en-IE"/>
              </w:rPr>
              <w:t xml:space="preserve"> to advise on incorporating herbal leys or legumes on improved </w:t>
            </w:r>
            <w:r w:rsidR="00737B2E" w:rsidRPr="0CCF832D">
              <w:rPr>
                <w:rFonts w:ascii="Segoe UI" w:hAnsi="Segoe UI" w:cs="Segoe UI"/>
                <w:i/>
                <w:iCs/>
                <w:sz w:val="20"/>
                <w:szCs w:val="20"/>
                <w:lang w:val="en-IE"/>
              </w:rPr>
              <w:t xml:space="preserve">grassland or </w:t>
            </w:r>
            <w:r w:rsidR="001F76B3" w:rsidRPr="0CCF832D">
              <w:rPr>
                <w:rFonts w:ascii="Segoe UI" w:hAnsi="Segoe UI" w:cs="Segoe UI"/>
                <w:i/>
                <w:iCs/>
                <w:sz w:val="20"/>
                <w:szCs w:val="20"/>
                <w:lang w:val="en-IE"/>
              </w:rPr>
              <w:t>for</w:t>
            </w:r>
            <w:r w:rsidR="00737B2E" w:rsidRPr="0CCF832D">
              <w:rPr>
                <w:rFonts w:ascii="Segoe UI" w:hAnsi="Segoe UI" w:cs="Segoe UI"/>
                <w:i/>
                <w:iCs/>
                <w:sz w:val="20"/>
                <w:szCs w:val="20"/>
                <w:lang w:val="en-IE"/>
              </w:rPr>
              <w:t xml:space="preserve"> providing soil </w:t>
            </w:r>
            <w:r w:rsidR="001843AC" w:rsidRPr="0CCF832D">
              <w:rPr>
                <w:rFonts w:ascii="Segoe UI" w:hAnsi="Segoe UI" w:cs="Segoe UI"/>
                <w:i/>
                <w:iCs/>
                <w:sz w:val="20"/>
                <w:szCs w:val="20"/>
                <w:lang w:val="en-IE"/>
              </w:rPr>
              <w:t>and organic matter testing.</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5" w:name="_ELM_–_Countryside"/>
      <w:bookmarkEnd w:id="35"/>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5D0D5B19">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5D0D5B19">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5D0D5B19">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7518CE48"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p>
        </w:tc>
      </w:tr>
      <w:tr w:rsidR="00BE5A87" w:rsidRPr="00DD0AAB" w14:paraId="407A6B4D" w14:textId="77777777" w:rsidTr="5D0D5B19">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316AA449"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xml:space="preserve">) scheme will form the second component of Environmental Land Management (ELM).  CS is the existing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19CEADB4" w14:textId="6AD93FC8" w:rsidR="001F4D72" w:rsidRPr="007F6BB7"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w:t>
            </w:r>
            <w:r w:rsidR="005D5D4D" w:rsidRPr="5D0D5B19">
              <w:rPr>
                <w:rFonts w:ascii="Segoe UI" w:hAnsi="Segoe UI" w:cs="Segoe UI"/>
                <w:sz w:val="20"/>
                <w:szCs w:val="20"/>
              </w:rPr>
              <w:t>Mid-Tier</w:t>
            </w:r>
            <w:r w:rsidR="002569AB" w:rsidRPr="5D0D5B19">
              <w:rPr>
                <w:rFonts w:ascii="Segoe UI" w:hAnsi="Segoe UI" w:cs="Segoe UI"/>
                <w:sz w:val="20"/>
                <w:szCs w:val="20"/>
              </w:rPr>
              <w:t xml:space="preserve">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D91ED0">
              <w:rPr>
                <w:rFonts w:ascii="Segoe UI" w:hAnsi="Segoe UI" w:cs="Segoe UI"/>
                <w:sz w:val="20"/>
                <w:szCs w:val="20"/>
              </w:rPr>
              <w:t>Existing</w:t>
            </w:r>
            <w:r w:rsidR="002569AB" w:rsidRPr="5D0D5B19">
              <w:rPr>
                <w:rFonts w:ascii="Segoe UI" w:hAnsi="Segoe UI" w:cs="Segoe UI"/>
                <w:sz w:val="20"/>
                <w:szCs w:val="20"/>
              </w:rPr>
              <w:t xml:space="preserve"> agreements will continue, although agreement holders will be able to end early to go into an SFI agreement – more information is still awaiting</w:t>
            </w:r>
            <w:r w:rsidR="00752EF0">
              <w:rPr>
                <w:rFonts w:ascii="Segoe UI" w:hAnsi="Segoe UI" w:cs="Segoe UI"/>
                <w:sz w:val="20"/>
                <w:szCs w:val="20"/>
              </w:rPr>
              <w:t xml:space="preserve"> on this</w:t>
            </w:r>
            <w:r w:rsidR="002569AB" w:rsidRPr="5D0D5B19">
              <w:rPr>
                <w:rFonts w:ascii="Segoe UI" w:hAnsi="Segoe UI" w:cs="Segoe UI"/>
                <w:sz w:val="20"/>
                <w:szCs w:val="20"/>
              </w:rPr>
              <w:t xml:space="preserve">.  </w:t>
            </w:r>
            <w:r w:rsidR="002569AB" w:rsidRPr="007F6BB7">
              <w:rPr>
                <w:rFonts w:ascii="Segoe UI" w:hAnsi="Segoe UI" w:cs="Segoe UI"/>
                <w:sz w:val="20"/>
                <w:szCs w:val="20"/>
              </w:rPr>
              <w:t xml:space="preserve">Higher Tier will continue to be offered </w:t>
            </w:r>
            <w:r w:rsidR="002569AB" w:rsidRPr="007F6BB7">
              <w:rPr>
                <w:rFonts w:ascii="Segoe UI" w:hAnsi="Segoe UI" w:cs="Segoe UI"/>
                <w:sz w:val="20"/>
                <w:szCs w:val="20"/>
              </w:rPr>
              <w:lastRenderedPageBreak/>
              <w:t>separately</w:t>
            </w:r>
            <w:r w:rsidR="00540715" w:rsidRPr="007F6BB7">
              <w:rPr>
                <w:rFonts w:ascii="Segoe UI" w:hAnsi="Segoe UI" w:cs="Segoe UI"/>
                <w:sz w:val="20"/>
                <w:szCs w:val="20"/>
              </w:rPr>
              <w:t xml:space="preserve"> and</w:t>
            </w:r>
            <w:r w:rsidR="002569AB" w:rsidRPr="007F6BB7">
              <w:rPr>
                <w:rFonts w:ascii="Segoe UI" w:hAnsi="Segoe UI" w:cs="Segoe UI"/>
                <w:sz w:val="20"/>
                <w:szCs w:val="20"/>
              </w:rPr>
              <w:t xml:space="preserve"> will open again for applications in summer 2025 (originally expected in 2024), after which applications are expected to be open all year round.  </w:t>
            </w:r>
            <w:r w:rsidR="00540715" w:rsidRPr="007F6BB7">
              <w:rPr>
                <w:rFonts w:ascii="Segoe UI" w:hAnsi="Segoe UI" w:cs="Segoe UI"/>
                <w:sz w:val="20"/>
                <w:szCs w:val="20"/>
              </w:rPr>
              <w:t xml:space="preserve">Those with expiring </w:t>
            </w:r>
            <w:r w:rsidR="0053166C" w:rsidRPr="007F6BB7">
              <w:rPr>
                <w:rFonts w:ascii="Segoe UI" w:hAnsi="Segoe UI" w:cs="Segoe UI"/>
                <w:sz w:val="20"/>
                <w:szCs w:val="20"/>
              </w:rPr>
              <w:t>HLS and Higher Tier Agreements will be invited from</w:t>
            </w:r>
            <w:r w:rsidR="001D14D3" w:rsidRPr="007F6BB7">
              <w:rPr>
                <w:rFonts w:ascii="Segoe UI" w:hAnsi="Segoe UI" w:cs="Segoe UI"/>
                <w:sz w:val="20"/>
                <w:szCs w:val="20"/>
              </w:rPr>
              <w:t xml:space="preserve"> January 2025 to draw up applications</w:t>
            </w:r>
            <w:r w:rsidR="00686264" w:rsidRPr="007F6BB7">
              <w:rPr>
                <w:rFonts w:ascii="Segoe UI" w:hAnsi="Segoe UI" w:cs="Segoe UI"/>
                <w:sz w:val="20"/>
                <w:szCs w:val="20"/>
              </w:rPr>
              <w:t xml:space="preserve"> with support from Natural England or the </w:t>
            </w:r>
            <w:r w:rsidR="001F4D72" w:rsidRPr="007F6BB7">
              <w:rPr>
                <w:rFonts w:ascii="Segoe UI" w:hAnsi="Segoe UI" w:cs="Segoe UI"/>
                <w:sz w:val="20"/>
                <w:szCs w:val="20"/>
              </w:rPr>
              <w:t>Forestry</w:t>
            </w:r>
            <w:r w:rsidR="00686264" w:rsidRPr="007F6BB7">
              <w:rPr>
                <w:rFonts w:ascii="Segoe UI" w:hAnsi="Segoe UI" w:cs="Segoe UI"/>
                <w:sz w:val="20"/>
                <w:szCs w:val="20"/>
              </w:rPr>
              <w:t xml:space="preserve"> Commission</w:t>
            </w:r>
            <w:r w:rsidR="001F4D72" w:rsidRPr="007F6BB7">
              <w:rPr>
                <w:rFonts w:ascii="Segoe UI" w:hAnsi="Segoe UI" w:cs="Segoe UI"/>
                <w:sz w:val="20"/>
                <w:szCs w:val="20"/>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rPr>
              <w:t>CS Higher Tier offers m</w:t>
            </w:r>
            <w:r w:rsidR="00A27917" w:rsidRPr="007F6BB7">
              <w:rPr>
                <w:rFonts w:ascii="Segoe UI" w:hAnsi="Segoe UI" w:cs="Segoe UI"/>
                <w:sz w:val="20"/>
                <w:szCs w:val="20"/>
                <w:lang w:val="en-IE"/>
              </w:rPr>
              <w:t xml:space="preserve">ulti-year agreements </w:t>
            </w:r>
            <w:r w:rsidRPr="007F6BB7">
              <w:rPr>
                <w:rFonts w:ascii="Segoe UI" w:hAnsi="Segoe UI" w:cs="Segoe UI"/>
                <w:sz w:val="20"/>
                <w:szCs w:val="20"/>
                <w:lang w:val="en-IE"/>
              </w:rPr>
              <w:t>on</w:t>
            </w:r>
            <w:r w:rsidR="00A27917" w:rsidRPr="007F6BB7">
              <w:rPr>
                <w:rFonts w:ascii="Segoe UI" w:hAnsi="Segoe UI" w:cs="Segoe UI"/>
                <w:sz w:val="20"/>
                <w:szCs w:val="20"/>
                <w:lang w:val="en-IE"/>
              </w:rPr>
              <w:t xml:space="preserve"> environmentally significant sites, commons and woodlands where complex management requires one-to-one support from Natural England or the Forestry Commission to help build an application. Applicants select from </w:t>
            </w:r>
            <w:r w:rsidR="00264FBF" w:rsidRPr="007F6BB7">
              <w:rPr>
                <w:rFonts w:ascii="Segoe UI" w:hAnsi="Segoe UI" w:cs="Segoe UI"/>
                <w:sz w:val="20"/>
                <w:szCs w:val="20"/>
                <w:lang w:val="en-IE"/>
              </w:rPr>
              <w:t>132</w:t>
            </w:r>
            <w:r w:rsidR="00A27917" w:rsidRPr="007F6BB7">
              <w:rPr>
                <w:rFonts w:ascii="Segoe UI" w:hAnsi="Segoe UI" w:cs="Segoe UI"/>
                <w:sz w:val="20"/>
                <w:szCs w:val="20"/>
                <w:lang w:val="en-IE"/>
              </w:rPr>
              <w:t xml:space="preserve"> </w:t>
            </w:r>
            <w:r w:rsidR="00264FBF" w:rsidRPr="007F6BB7">
              <w:rPr>
                <w:rFonts w:ascii="Segoe UI" w:hAnsi="Segoe UI" w:cs="Segoe UI"/>
                <w:sz w:val="20"/>
                <w:szCs w:val="20"/>
                <w:lang w:val="en-IE"/>
              </w:rPr>
              <w:t>a</w:t>
            </w:r>
            <w:r w:rsidR="00D8003A" w:rsidRPr="007F6BB7">
              <w:rPr>
                <w:rFonts w:ascii="Segoe UI" w:hAnsi="Segoe UI" w:cs="Segoe UI"/>
                <w:sz w:val="20"/>
                <w:szCs w:val="20"/>
                <w:lang w:val="en-IE"/>
              </w:rPr>
              <w:t>c</w:t>
            </w:r>
            <w:r w:rsidR="00A27917" w:rsidRPr="007F6BB7">
              <w:rPr>
                <w:rFonts w:ascii="Segoe UI" w:hAnsi="Segoe UI" w:cs="Segoe UI"/>
                <w:sz w:val="20"/>
                <w:szCs w:val="20"/>
                <w:lang w:val="en-IE"/>
              </w:rPr>
              <w:t xml:space="preserve">tions and </w:t>
            </w:r>
            <w:r w:rsidR="00D8003A" w:rsidRPr="007F6BB7">
              <w:rPr>
                <w:rFonts w:ascii="Segoe UI" w:hAnsi="Segoe UI" w:cs="Segoe UI"/>
                <w:sz w:val="20"/>
                <w:szCs w:val="20"/>
                <w:lang w:val="en-IE"/>
              </w:rPr>
              <w:t xml:space="preserve">145 </w:t>
            </w:r>
            <w:r w:rsidR="00A27917" w:rsidRPr="007F6BB7">
              <w:rPr>
                <w:rFonts w:ascii="Segoe UI" w:hAnsi="Segoe UI" w:cs="Segoe UI"/>
                <w:sz w:val="20"/>
                <w:szCs w:val="20"/>
                <w:lang w:val="en-IE"/>
              </w:rPr>
              <w:t xml:space="preserve">capital </w:t>
            </w:r>
            <w:r w:rsidR="00D8003A" w:rsidRPr="007F6BB7">
              <w:rPr>
                <w:rFonts w:ascii="Segoe UI" w:hAnsi="Segoe UI" w:cs="Segoe UI"/>
                <w:sz w:val="20"/>
                <w:szCs w:val="20"/>
                <w:lang w:val="en-IE"/>
              </w:rPr>
              <w:t>items</w:t>
            </w:r>
            <w:r w:rsidR="00A27917" w:rsidRPr="007F6BB7">
              <w:rPr>
                <w:rFonts w:ascii="Segoe UI" w:hAnsi="Segoe UI" w:cs="Segoe UI"/>
                <w:sz w:val="20"/>
                <w:szCs w:val="20"/>
                <w:lang w:val="en-IE"/>
              </w:rPr>
              <w:t xml:space="preserve">. Most agreements are by invitation.  </w:t>
            </w:r>
            <w:r w:rsidR="00506B69" w:rsidRPr="007F6BB7">
              <w:rPr>
                <w:rFonts w:ascii="Segoe UI" w:hAnsi="Segoe UI" w:cs="Segoe UI"/>
                <w:sz w:val="20"/>
                <w:szCs w:val="20"/>
                <w:lang w:val="en-IE"/>
              </w:rPr>
              <w:t xml:space="preserve">For scheme details refer to </w:t>
            </w:r>
            <w:hyperlink r:id="rId61" w:history="1">
              <w:r w:rsidR="007E1307" w:rsidRPr="007F6BB7">
                <w:rPr>
                  <w:rStyle w:val="Hyperlink"/>
                  <w:rFonts w:ascii="Segoe UI" w:hAnsi="Segoe UI" w:cs="Segoe UI"/>
                  <w:sz w:val="20"/>
                  <w:szCs w:val="20"/>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5D0D5B19">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5D0D5B19">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1A627A" w:rsidRPr="007F6BB7">
              <w:rPr>
                <w:rFonts w:ascii="Segoe UI" w:hAnsi="Segoe UI" w:cs="Segoe UI"/>
                <w:bCs/>
                <w:sz w:val="20"/>
                <w:szCs w:val="20"/>
                <w:lang w:val="en-IE"/>
              </w:rPr>
              <w:t xml:space="preserve">New guidance available.  </w:t>
            </w:r>
            <w:r w:rsidR="00C0605C" w:rsidRPr="007F6BB7">
              <w:rPr>
                <w:rFonts w:ascii="Segoe UI" w:hAnsi="Segoe UI" w:cs="Segoe UI"/>
                <w:bCs/>
                <w:sz w:val="20"/>
                <w:szCs w:val="20"/>
                <w:lang w:val="en-IE"/>
              </w:rPr>
              <w:t>Applicants will be invited</w:t>
            </w:r>
            <w:r w:rsidR="001E7041" w:rsidRPr="007F6BB7">
              <w:rPr>
                <w:rFonts w:ascii="Segoe UI" w:hAnsi="Segoe UI" w:cs="Segoe UI"/>
                <w:bCs/>
                <w:sz w:val="20"/>
                <w:szCs w:val="20"/>
                <w:lang w:val="en-IE"/>
              </w:rPr>
              <w:t xml:space="preserve"> by NE</w:t>
            </w:r>
            <w:r w:rsidR="00C0605C" w:rsidRPr="007F6BB7">
              <w:rPr>
                <w:rFonts w:ascii="Segoe UI" w:hAnsi="Segoe UI" w:cs="Segoe UI"/>
                <w:bCs/>
                <w:sz w:val="20"/>
                <w:szCs w:val="20"/>
                <w:lang w:val="en-IE"/>
              </w:rPr>
              <w:t xml:space="preserve"> to draw up agreements from January 2025.  Applications </w:t>
            </w:r>
            <w:r w:rsidR="001E7041" w:rsidRPr="007F6BB7">
              <w:rPr>
                <w:rFonts w:ascii="Segoe UI" w:hAnsi="Segoe UI" w:cs="Segoe UI"/>
                <w:bCs/>
                <w:sz w:val="20"/>
                <w:szCs w:val="20"/>
                <w:lang w:val="en-IE"/>
              </w:rPr>
              <w:t xml:space="preserve">will </w:t>
            </w:r>
            <w:r w:rsidR="00C0605C" w:rsidRPr="007F6BB7">
              <w:rPr>
                <w:rFonts w:ascii="Segoe UI" w:hAnsi="Segoe UI" w:cs="Segoe UI"/>
                <w:bCs/>
                <w:sz w:val="20"/>
                <w:szCs w:val="20"/>
                <w:lang w:val="en-IE"/>
              </w:rPr>
              <w:t>not</w:t>
            </w:r>
            <w:r w:rsidR="001E7041" w:rsidRPr="007F6BB7">
              <w:rPr>
                <w:rFonts w:ascii="Segoe UI" w:hAnsi="Segoe UI" w:cs="Segoe UI"/>
                <w:bCs/>
                <w:sz w:val="20"/>
                <w:szCs w:val="20"/>
                <w:lang w:val="en-IE"/>
              </w:rPr>
              <w:t xml:space="preserve"> be</w:t>
            </w:r>
            <w:r w:rsidR="00C0605C" w:rsidRPr="007F6BB7">
              <w:rPr>
                <w:rFonts w:ascii="Segoe UI" w:hAnsi="Segoe UI" w:cs="Segoe UI"/>
                <w:bCs/>
                <w:sz w:val="20"/>
                <w:szCs w:val="20"/>
                <w:lang w:val="en-IE"/>
              </w:rPr>
              <w:t xml:space="preserve"> open until summer 2025</w:t>
            </w:r>
            <w:r w:rsidR="001E7041" w:rsidRPr="007F6BB7">
              <w:rPr>
                <w:rFonts w:ascii="Segoe UI" w:hAnsi="Segoe UI" w:cs="Segoe UI"/>
                <w:bCs/>
                <w:sz w:val="20"/>
                <w:szCs w:val="20"/>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203CE04D"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w:t>
            </w:r>
            <w:r w:rsidR="005D5D4D" w:rsidRPr="5D0D5B19">
              <w:rPr>
                <w:rFonts w:ascii="Segoe UI" w:hAnsi="Segoe UI" w:cs="Segoe UI"/>
                <w:sz w:val="20"/>
                <w:szCs w:val="20"/>
              </w:rPr>
              <w:t>Mid-Tier</w:t>
            </w:r>
            <w:r w:rsidR="001467C1" w:rsidRPr="5D0D5B19">
              <w:rPr>
                <w:rFonts w:ascii="Segoe UI" w:hAnsi="Segoe UI" w:cs="Segoe UI"/>
                <w:sz w:val="20"/>
                <w:szCs w:val="20"/>
              </w:rPr>
              <w:t xml:space="preserve">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5D0D5B19">
              <w:rPr>
                <w:rFonts w:ascii="Segoe UI" w:hAnsi="Segoe UI" w:cs="Segoe UI"/>
                <w:b/>
                <w:bCs/>
                <w:sz w:val="20"/>
                <w:szCs w:val="20"/>
                <w:lang w:val="en-IE"/>
              </w:rPr>
              <w:t>Aug 2023:</w:t>
            </w:r>
            <w:r w:rsidRPr="5D0D5B19">
              <w:rPr>
                <w:rFonts w:ascii="Segoe UI Semibold" w:hAnsi="Segoe UI Semibold" w:cs="Segoe UI Semibold"/>
                <w:i/>
                <w:iCs/>
                <w:sz w:val="20"/>
                <w:szCs w:val="20"/>
                <w:lang w:val="en-IE"/>
              </w:rPr>
              <w:t xml:space="preserve"> </w:t>
            </w:r>
            <w:r w:rsidR="004B5232" w:rsidRPr="5D0D5B19">
              <w:rPr>
                <w:rFonts w:ascii="Segoe UI" w:hAnsi="Segoe UI" w:cs="Segoe UI"/>
                <w:sz w:val="20"/>
                <w:szCs w:val="20"/>
                <w:lang w:val="en-IE"/>
              </w:rPr>
              <w:t xml:space="preserve">All payment rates were </w:t>
            </w:r>
            <w:r w:rsidR="006C3E88" w:rsidRPr="5D0D5B19">
              <w:rPr>
                <w:rFonts w:ascii="Segoe UI" w:hAnsi="Segoe UI" w:cs="Segoe UI"/>
                <w:sz w:val="20"/>
                <w:szCs w:val="20"/>
                <w:lang w:val="en-IE"/>
              </w:rPr>
              <w:t xml:space="preserve">reviewed in January 2023. </w:t>
            </w:r>
            <w:r w:rsidR="005447C9" w:rsidRPr="5D0D5B19">
              <w:rPr>
                <w:rFonts w:ascii="Segoe UI" w:hAnsi="Segoe UI" w:cs="Segoe UI"/>
                <w:sz w:val="20"/>
                <w:szCs w:val="20"/>
                <w:lang w:val="en-IE"/>
              </w:rPr>
              <w:t xml:space="preserve">Applications to the Higher Tier are closed for 2023.  Applications to the </w:t>
            </w:r>
            <w:r w:rsidR="004F7A89" w:rsidRPr="5D0D5B19">
              <w:rPr>
                <w:rFonts w:ascii="Segoe UI" w:hAnsi="Segoe UI" w:cs="Segoe UI"/>
                <w:sz w:val="20"/>
                <w:szCs w:val="20"/>
                <w:lang w:val="en-IE"/>
              </w:rPr>
              <w:t>Mid-Tier</w:t>
            </w:r>
            <w:r w:rsidR="005447C9" w:rsidRPr="5D0D5B19">
              <w:rPr>
                <w:rFonts w:ascii="Segoe UI" w:hAnsi="Segoe UI" w:cs="Segoe UI"/>
                <w:sz w:val="20"/>
                <w:szCs w:val="20"/>
                <w:lang w:val="en-IE"/>
              </w:rPr>
              <w:t>, including the Wild</w:t>
            </w:r>
            <w:r w:rsidR="00CB5667" w:rsidRPr="5D0D5B19">
              <w:rPr>
                <w:rFonts w:ascii="Segoe UI" w:hAnsi="Segoe UI" w:cs="Segoe UI"/>
                <w:sz w:val="20"/>
                <w:szCs w:val="20"/>
                <w:lang w:val="en-IE"/>
              </w:rPr>
              <w:t xml:space="preserve">life offers </w:t>
            </w:r>
            <w:r w:rsidR="009B606F" w:rsidRPr="5D0D5B19">
              <w:rPr>
                <w:rFonts w:ascii="Segoe UI" w:hAnsi="Segoe UI" w:cs="Segoe UI"/>
                <w:sz w:val="20"/>
                <w:szCs w:val="20"/>
                <w:lang w:val="en-IE"/>
              </w:rPr>
              <w:t>have</w:t>
            </w:r>
            <w:r w:rsidR="00B158FF" w:rsidRPr="5D0D5B19">
              <w:rPr>
                <w:rFonts w:ascii="Segoe UI" w:hAnsi="Segoe UI" w:cs="Segoe UI"/>
                <w:sz w:val="20"/>
                <w:szCs w:val="20"/>
                <w:lang w:val="en-IE"/>
              </w:rPr>
              <w:t xml:space="preserve"> been extended until 15</w:t>
            </w:r>
            <w:r w:rsidR="00B158FF" w:rsidRPr="5D0D5B19">
              <w:rPr>
                <w:rFonts w:ascii="Segoe UI" w:hAnsi="Segoe UI" w:cs="Segoe UI"/>
                <w:sz w:val="20"/>
                <w:szCs w:val="20"/>
                <w:vertAlign w:val="superscript"/>
                <w:lang w:val="en-IE"/>
              </w:rPr>
              <w:t>th</w:t>
            </w:r>
            <w:r w:rsidR="00B158FF" w:rsidRPr="5D0D5B19">
              <w:rPr>
                <w:rFonts w:ascii="Segoe UI" w:hAnsi="Segoe UI" w:cs="Segoe UI"/>
                <w:sz w:val="20"/>
                <w:szCs w:val="20"/>
                <w:lang w:val="en-IE"/>
              </w:rPr>
              <w:t xml:space="preserve"> September 2023 (previously </w:t>
            </w:r>
            <w:r w:rsidR="00CB5667" w:rsidRPr="5D0D5B19">
              <w:rPr>
                <w:rFonts w:ascii="Segoe UI" w:hAnsi="Segoe UI" w:cs="Segoe UI"/>
                <w:sz w:val="20"/>
                <w:szCs w:val="20"/>
                <w:lang w:val="en-IE"/>
              </w:rPr>
              <w:t>18</w:t>
            </w:r>
            <w:r w:rsidR="00CB5667" w:rsidRPr="5D0D5B19">
              <w:rPr>
                <w:rFonts w:ascii="Segoe UI" w:hAnsi="Segoe UI" w:cs="Segoe UI"/>
                <w:sz w:val="20"/>
                <w:szCs w:val="20"/>
                <w:vertAlign w:val="superscript"/>
                <w:lang w:val="en-IE"/>
              </w:rPr>
              <w:t>th</w:t>
            </w:r>
            <w:r w:rsidR="00CB5667" w:rsidRPr="5D0D5B19">
              <w:rPr>
                <w:rFonts w:ascii="Segoe UI" w:hAnsi="Segoe UI" w:cs="Segoe UI"/>
                <w:sz w:val="20"/>
                <w:szCs w:val="20"/>
                <w:lang w:val="en-IE"/>
              </w:rPr>
              <w:t xml:space="preserve"> August 2023</w:t>
            </w:r>
            <w:r w:rsidR="00B158FF" w:rsidRPr="5D0D5B19">
              <w:rPr>
                <w:rFonts w:ascii="Segoe UI" w:hAnsi="Segoe UI" w:cs="Segoe UI"/>
                <w:sz w:val="20"/>
                <w:szCs w:val="20"/>
                <w:lang w:val="en-IE"/>
              </w:rPr>
              <w:t>)</w:t>
            </w:r>
            <w:r w:rsidR="00CB5667" w:rsidRPr="5D0D5B19">
              <w:rPr>
                <w:rFonts w:ascii="Segoe UI" w:hAnsi="Segoe UI" w:cs="Segoe UI"/>
                <w:sz w:val="20"/>
                <w:szCs w:val="20"/>
                <w:lang w:val="en-IE"/>
              </w:rPr>
              <w:t xml:space="preserve"> for a 1</w:t>
            </w:r>
            <w:r w:rsidR="00CB5667" w:rsidRPr="5D0D5B19">
              <w:rPr>
                <w:rFonts w:ascii="Segoe UI" w:hAnsi="Segoe UI" w:cs="Segoe UI"/>
                <w:sz w:val="20"/>
                <w:szCs w:val="20"/>
                <w:vertAlign w:val="superscript"/>
                <w:lang w:val="en-IE"/>
              </w:rPr>
              <w:t>st</w:t>
            </w:r>
            <w:r w:rsidR="00CB5667" w:rsidRPr="5D0D5B19">
              <w:rPr>
                <w:rFonts w:ascii="Segoe UI" w:hAnsi="Segoe UI" w:cs="Segoe UI"/>
                <w:sz w:val="20"/>
                <w:szCs w:val="20"/>
                <w:lang w:val="en-IE"/>
              </w:rPr>
              <w:t xml:space="preserve"> January 2024 start date</w:t>
            </w:r>
            <w:r w:rsidR="00D066B5" w:rsidRPr="5D0D5B19">
              <w:rPr>
                <w:rFonts w:ascii="Segoe UI" w:hAnsi="Segoe UI" w:cs="Segoe UI"/>
                <w:sz w:val="20"/>
                <w:szCs w:val="20"/>
                <w:lang w:val="en-IE"/>
              </w:rPr>
              <w:t xml:space="preserve">. </w:t>
            </w:r>
            <w:r w:rsidR="006C3E88" w:rsidRPr="5D0D5B19">
              <w:rPr>
                <w:rFonts w:ascii="Segoe UI" w:hAnsi="Segoe UI" w:cs="Segoe UI"/>
                <w:sz w:val="20"/>
                <w:szCs w:val="20"/>
                <w:lang w:val="en-IE"/>
              </w:rPr>
              <w:t xml:space="preserve"> </w:t>
            </w:r>
            <w:r w:rsidR="002C763E" w:rsidRPr="5D0D5B19">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5D0D5B19">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w:t>
            </w:r>
            <w:r w:rsidR="005E6E42" w:rsidRPr="00AE3A60">
              <w:rPr>
                <w:rFonts w:ascii="Segoe UI" w:hAnsi="Segoe UI" w:cs="Segoe UI"/>
                <w:i/>
                <w:sz w:val="20"/>
                <w:szCs w:val="20"/>
                <w:lang w:val="en-IE"/>
              </w:rPr>
              <w:lastRenderedPageBreak/>
              <w:t>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6" w:name="_ELM_–_Landscape"/>
      <w:bookmarkEnd w:id="36"/>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0CCF832D">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0CCF832D">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0CCF832D">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0CCF832D">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w:t>
            </w:r>
            <w:r w:rsidRPr="00AE3A60">
              <w:rPr>
                <w:rFonts w:ascii="Segoe UI" w:hAnsi="Segoe UI" w:cs="Segoe UI"/>
                <w:sz w:val="20"/>
                <w:szCs w:val="20"/>
                <w:lang w:val="en-IE"/>
              </w:rPr>
              <w:lastRenderedPageBreak/>
              <w:t xml:space="preserve">development phase, it will be awarded long-term funding.  </w:t>
            </w:r>
            <w:r w:rsidR="0073252A" w:rsidRPr="00AE3A60">
              <w:rPr>
                <w:rFonts w:ascii="Segoe UI" w:hAnsi="Segoe UI" w:cs="Segoe UI"/>
                <w:sz w:val="20"/>
                <w:szCs w:val="20"/>
                <w:lang w:val="en-IE"/>
              </w:rPr>
              <w:t xml:space="preserve">More information is available at </w:t>
            </w:r>
            <w:hyperlink r:id="rId62"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0CCF832D">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0CCF832D">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wildlife-rich habitats.  A further round has been committed to in 2024 and the aim is to continue to launch at least annual rounds in future years as the scheme is scaled up.</w:t>
            </w:r>
          </w:p>
        </w:tc>
      </w:tr>
      <w:tr w:rsidR="0025716C" w:rsidRPr="00DD0AAB" w14:paraId="4C93BC82" w14:textId="77777777" w:rsidTr="0CCF832D">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6927B5F" w14:textId="0A6ABFEB" w:rsidR="0025716C" w:rsidRPr="00AE3A60" w:rsidRDefault="00FE462A"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Landscape Recovery does not have a set list of items </w:t>
            </w:r>
            <w:r w:rsidR="003E13CB" w:rsidRPr="0CCF832D">
              <w:rPr>
                <w:rFonts w:ascii="Segoe UI" w:hAnsi="Segoe UI" w:cs="Segoe UI"/>
                <w:i/>
                <w:iCs/>
                <w:sz w:val="20"/>
                <w:szCs w:val="20"/>
                <w:lang w:val="en-IE"/>
              </w:rPr>
              <w:t>or actions with payment rates, these will be large</w:t>
            </w:r>
            <w:r w:rsidR="0069609B" w:rsidRPr="0CCF832D">
              <w:rPr>
                <w:rFonts w:ascii="Segoe UI" w:hAnsi="Segoe UI" w:cs="Segoe UI"/>
                <w:i/>
                <w:iCs/>
                <w:sz w:val="20"/>
                <w:szCs w:val="20"/>
                <w:lang w:val="en-IE"/>
              </w:rPr>
              <w:t>,</w:t>
            </w:r>
            <w:r w:rsidR="003E13CB" w:rsidRPr="0CCF832D">
              <w:rPr>
                <w:rFonts w:ascii="Segoe UI" w:hAnsi="Segoe UI" w:cs="Segoe UI"/>
                <w:i/>
                <w:iCs/>
                <w:sz w:val="20"/>
                <w:szCs w:val="20"/>
                <w:lang w:val="en-IE"/>
              </w:rPr>
              <w:t xml:space="preserve"> bespoke</w:t>
            </w:r>
            <w:r w:rsidR="0069609B" w:rsidRPr="0CCF832D">
              <w:rPr>
                <w:rFonts w:ascii="Segoe UI" w:hAnsi="Segoe UI" w:cs="Segoe UI"/>
                <w:i/>
                <w:iCs/>
                <w:sz w:val="20"/>
                <w:szCs w:val="20"/>
                <w:lang w:val="en-IE"/>
              </w:rPr>
              <w:t>,</w:t>
            </w:r>
            <w:r w:rsidR="003E13CB" w:rsidRPr="0CCF832D">
              <w:rPr>
                <w:rFonts w:ascii="Segoe UI" w:hAnsi="Segoe UI" w:cs="Segoe UI"/>
                <w:i/>
                <w:iCs/>
                <w:sz w:val="20"/>
                <w:szCs w:val="20"/>
                <w:lang w:val="en-IE"/>
              </w:rPr>
              <w:t xml:space="preserve"> schemes</w:t>
            </w:r>
            <w:r w:rsidR="00E3170C" w:rsidRPr="0CCF832D">
              <w:rPr>
                <w:rFonts w:ascii="Segoe UI" w:hAnsi="Segoe UI" w:cs="Segoe UI"/>
                <w:i/>
                <w:iCs/>
                <w:sz w:val="20"/>
                <w:szCs w:val="20"/>
                <w:lang w:val="en-IE"/>
              </w:rPr>
              <w:t xml:space="preserve">.  Businesses will have to familiarize themselves with the </w:t>
            </w:r>
            <w:r w:rsidR="003D3861" w:rsidRPr="0CCF832D">
              <w:rPr>
                <w:rFonts w:ascii="Segoe UI" w:hAnsi="Segoe UI" w:cs="Segoe UI"/>
                <w:i/>
                <w:iCs/>
                <w:sz w:val="20"/>
                <w:szCs w:val="20"/>
                <w:lang w:val="en-IE"/>
              </w:rPr>
              <w:t>‘focus’ for each round</w:t>
            </w:r>
            <w:r w:rsidR="002E4A46" w:rsidRPr="0CCF832D">
              <w:rPr>
                <w:rFonts w:ascii="Segoe UI" w:hAnsi="Segoe UI" w:cs="Segoe UI"/>
                <w:i/>
                <w:iCs/>
                <w:sz w:val="20"/>
                <w:szCs w:val="20"/>
                <w:lang w:val="en-IE"/>
              </w:rPr>
              <w:t xml:space="preserve">.  </w:t>
            </w:r>
            <w:r w:rsidR="003260F7" w:rsidRPr="0CCF832D">
              <w:rPr>
                <w:rFonts w:ascii="Segoe UI" w:hAnsi="Segoe UI" w:cs="Segoe UI"/>
                <w:i/>
                <w:iCs/>
                <w:sz w:val="20"/>
                <w:szCs w:val="20"/>
                <w:lang w:val="en-IE"/>
              </w:rPr>
              <w:t>T</w:t>
            </w:r>
            <w:r w:rsidR="002E4A46" w:rsidRPr="0CCF832D">
              <w:rPr>
                <w:rFonts w:ascii="Segoe UI" w:hAnsi="Segoe UI" w:cs="Segoe UI"/>
                <w:i/>
                <w:iCs/>
                <w:sz w:val="20"/>
                <w:szCs w:val="20"/>
                <w:lang w:val="en-IE"/>
              </w:rPr>
              <w:t xml:space="preserve">he current round </w:t>
            </w:r>
            <w:r w:rsidR="00303C6B" w:rsidRPr="0CCF832D">
              <w:rPr>
                <w:rFonts w:ascii="Segoe UI" w:hAnsi="Segoe UI" w:cs="Segoe UI"/>
                <w:i/>
                <w:iCs/>
                <w:sz w:val="20"/>
                <w:szCs w:val="20"/>
                <w:lang w:val="en-IE"/>
              </w:rPr>
              <w:t>will be o</w:t>
            </w:r>
            <w:r w:rsidR="00C566BE" w:rsidRPr="0CCF832D">
              <w:rPr>
                <w:rFonts w:ascii="Segoe UI" w:hAnsi="Segoe UI" w:cs="Segoe UI"/>
                <w:i/>
                <w:iCs/>
                <w:sz w:val="20"/>
                <w:szCs w:val="20"/>
                <w:lang w:val="en-IE"/>
              </w:rPr>
              <w:t xml:space="preserve">f interest to those who are </w:t>
            </w:r>
            <w:r w:rsidR="000C529A" w:rsidRPr="0CCF832D">
              <w:rPr>
                <w:rFonts w:ascii="Segoe UI" w:hAnsi="Segoe UI" w:cs="Segoe UI"/>
                <w:i/>
                <w:iCs/>
                <w:sz w:val="20"/>
                <w:szCs w:val="20"/>
                <w:lang w:val="en-IE"/>
              </w:rPr>
              <w:t xml:space="preserve">involved </w:t>
            </w:r>
            <w:r w:rsidR="00A06B3C" w:rsidRPr="0CCF832D">
              <w:rPr>
                <w:rFonts w:ascii="Segoe UI" w:hAnsi="Segoe UI" w:cs="Segoe UI"/>
                <w:i/>
                <w:iCs/>
                <w:sz w:val="20"/>
                <w:szCs w:val="20"/>
                <w:lang w:val="en-IE"/>
              </w:rPr>
              <w:t>in measures that contribute towards net zero</w:t>
            </w:r>
            <w:r w:rsidR="00C566BE" w:rsidRPr="0CCF832D">
              <w:rPr>
                <w:rFonts w:ascii="Segoe UI" w:hAnsi="Segoe UI" w:cs="Segoe UI"/>
                <w:i/>
                <w:iCs/>
                <w:sz w:val="20"/>
                <w:szCs w:val="20"/>
                <w:lang w:val="en-IE"/>
              </w:rPr>
              <w:t xml:space="preserve"> by reducing </w:t>
            </w:r>
            <w:r w:rsidR="009B3286" w:rsidRPr="0CCF832D">
              <w:rPr>
                <w:rFonts w:ascii="Segoe UI" w:hAnsi="Segoe UI" w:cs="Segoe UI"/>
                <w:i/>
                <w:iCs/>
                <w:sz w:val="20"/>
                <w:szCs w:val="20"/>
                <w:lang w:val="en-IE"/>
              </w:rPr>
              <w:t>emissions or increasing storage of carbon</w:t>
            </w:r>
            <w:r w:rsidR="003F1071" w:rsidRPr="0CCF832D">
              <w:rPr>
                <w:rFonts w:ascii="Segoe UI" w:hAnsi="Segoe UI" w:cs="Segoe UI"/>
                <w:i/>
                <w:iCs/>
                <w:sz w:val="20"/>
                <w:szCs w:val="20"/>
                <w:lang w:val="en-IE"/>
              </w:rPr>
              <w:t xml:space="preserve"> (sequestering)</w:t>
            </w:r>
            <w:r w:rsidR="009B3286" w:rsidRPr="0CCF832D">
              <w:rPr>
                <w:rFonts w:ascii="Segoe UI" w:hAnsi="Segoe UI" w:cs="Segoe UI"/>
                <w:i/>
                <w:iCs/>
                <w:sz w:val="20"/>
                <w:szCs w:val="20"/>
                <w:lang w:val="en-IE"/>
              </w:rPr>
              <w:t xml:space="preserve"> in</w:t>
            </w:r>
            <w:r w:rsidR="003F1071" w:rsidRPr="0CCF832D">
              <w:rPr>
                <w:rFonts w:ascii="Segoe UI" w:hAnsi="Segoe UI" w:cs="Segoe UI"/>
                <w:i/>
                <w:iCs/>
                <w:sz w:val="20"/>
                <w:szCs w:val="20"/>
                <w:lang w:val="en-IE"/>
              </w:rPr>
              <w:t xml:space="preserve"> </w:t>
            </w:r>
            <w:r w:rsidR="00F26BDB" w:rsidRPr="0CCF832D">
              <w:rPr>
                <w:rFonts w:ascii="Segoe UI" w:hAnsi="Segoe UI" w:cs="Segoe UI"/>
                <w:i/>
                <w:iCs/>
                <w:sz w:val="20"/>
                <w:szCs w:val="20"/>
                <w:lang w:val="en-IE"/>
              </w:rPr>
              <w:t>key h</w:t>
            </w:r>
            <w:r w:rsidR="000107EC" w:rsidRPr="0CCF832D">
              <w:rPr>
                <w:rFonts w:ascii="Segoe UI" w:hAnsi="Segoe UI" w:cs="Segoe UI"/>
                <w:i/>
                <w:iCs/>
                <w:sz w:val="20"/>
                <w:szCs w:val="20"/>
                <w:lang w:val="en-IE"/>
              </w:rPr>
              <w:t xml:space="preserve">abitats </w:t>
            </w:r>
            <w:r w:rsidR="0008175E" w:rsidRPr="0CCF832D">
              <w:rPr>
                <w:rFonts w:ascii="Segoe UI" w:hAnsi="Segoe UI" w:cs="Segoe UI"/>
                <w:i/>
                <w:iCs/>
                <w:sz w:val="20"/>
                <w:szCs w:val="20"/>
                <w:lang w:val="en-IE"/>
              </w:rPr>
              <w:t>e.g.</w:t>
            </w:r>
            <w:r w:rsidR="000107EC" w:rsidRPr="0CCF832D">
              <w:rPr>
                <w:rFonts w:ascii="Segoe UI" w:hAnsi="Segoe UI" w:cs="Segoe UI"/>
                <w:i/>
                <w:iCs/>
                <w:sz w:val="20"/>
                <w:szCs w:val="20"/>
                <w:lang w:val="en-IE"/>
              </w:rPr>
              <w:t xml:space="preserve"> peatland</w:t>
            </w:r>
            <w:r w:rsidR="00CC4F20" w:rsidRPr="0CCF832D">
              <w:rPr>
                <w:rFonts w:ascii="Segoe UI" w:hAnsi="Segoe UI" w:cs="Segoe UI"/>
                <w:i/>
                <w:iCs/>
                <w:sz w:val="20"/>
                <w:szCs w:val="20"/>
                <w:lang w:val="en-IE"/>
              </w:rPr>
              <w:t xml:space="preserve"> or woodland restoration or regenerative agriculture.</w:t>
            </w:r>
            <w:r w:rsidR="00A06B3C" w:rsidRPr="0CCF832D">
              <w:rPr>
                <w:rFonts w:ascii="Segoe UI" w:hAnsi="Segoe UI" w:cs="Segoe UI"/>
                <w:i/>
                <w:iCs/>
                <w:sz w:val="20"/>
                <w:szCs w:val="20"/>
                <w:lang w:val="en-IE"/>
              </w:rPr>
              <w:t xml:space="preserve"> </w:t>
            </w:r>
            <w:r w:rsidR="0025716C" w:rsidRPr="0CCF832D">
              <w:rPr>
                <w:rFonts w:ascii="Segoe UI" w:hAnsi="Segoe UI" w:cs="Segoe UI"/>
                <w:i/>
                <w:iCs/>
                <w:sz w:val="20"/>
                <w:szCs w:val="20"/>
                <w:lang w:val="en-IE"/>
              </w:rPr>
              <w:t xml:space="preserve"> </w:t>
            </w:r>
            <w:r w:rsidR="001A599F" w:rsidRPr="0CCF832D">
              <w:rPr>
                <w:rFonts w:ascii="Segoe UI" w:hAnsi="Segoe UI" w:cs="Segoe UI"/>
                <w:i/>
                <w:iCs/>
                <w:sz w:val="20"/>
                <w:szCs w:val="20"/>
                <w:lang w:val="en-IE"/>
              </w:rPr>
              <w:t xml:space="preserve">It will also be of interest to those who </w:t>
            </w:r>
            <w:r w:rsidR="006E6488" w:rsidRPr="0CCF832D">
              <w:rPr>
                <w:rFonts w:ascii="Segoe UI" w:hAnsi="Segoe UI" w:cs="Segoe UI"/>
                <w:i/>
                <w:iCs/>
                <w:sz w:val="20"/>
                <w:szCs w:val="20"/>
                <w:lang w:val="en-IE"/>
              </w:rPr>
              <w:t xml:space="preserve">are involved in </w:t>
            </w:r>
            <w:r w:rsidR="0006758D" w:rsidRPr="0CCF832D">
              <w:rPr>
                <w:rFonts w:ascii="Segoe UI" w:hAnsi="Segoe UI" w:cs="Segoe UI"/>
                <w:i/>
                <w:iCs/>
                <w:sz w:val="20"/>
                <w:szCs w:val="20"/>
                <w:lang w:val="en-IE"/>
              </w:rPr>
              <w:t>creating habitats for biodiversity and maintaining</w:t>
            </w:r>
            <w:r w:rsidR="009E30BC" w:rsidRPr="0CCF832D">
              <w:rPr>
                <w:rFonts w:ascii="Segoe UI" w:hAnsi="Segoe UI" w:cs="Segoe UI"/>
                <w:i/>
                <w:iCs/>
                <w:sz w:val="20"/>
                <w:szCs w:val="20"/>
                <w:lang w:val="en-IE"/>
              </w:rPr>
              <w:t xml:space="preserve"> or restoring protected sites such as SSSIs.  </w:t>
            </w:r>
            <w:r w:rsidR="00E6404B" w:rsidRPr="0CCF832D">
              <w:rPr>
                <w:rFonts w:ascii="Segoe UI" w:hAnsi="Segoe UI" w:cs="Segoe UI"/>
                <w:i/>
                <w:iCs/>
                <w:sz w:val="20"/>
                <w:szCs w:val="20"/>
                <w:lang w:val="en-IE"/>
              </w:rPr>
              <w:t xml:space="preserve">Landscape Recovery is different </w:t>
            </w:r>
            <w:r w:rsidR="002D5BAD" w:rsidRPr="0CCF832D">
              <w:rPr>
                <w:rFonts w:ascii="Segoe UI" w:hAnsi="Segoe UI" w:cs="Segoe UI"/>
                <w:i/>
                <w:iCs/>
                <w:sz w:val="20"/>
                <w:szCs w:val="20"/>
                <w:lang w:val="en-IE"/>
              </w:rPr>
              <w:t>to the other schemes in that it requires a business model that incorporates both public and private investment</w:t>
            </w:r>
            <w:r w:rsidR="000F2532" w:rsidRPr="0CCF832D">
              <w:rPr>
                <w:rFonts w:ascii="Segoe UI" w:hAnsi="Segoe UI" w:cs="Segoe UI"/>
                <w:i/>
                <w:iCs/>
                <w:sz w:val="20"/>
                <w:szCs w:val="20"/>
                <w:lang w:val="en-IE"/>
              </w:rPr>
              <w:t xml:space="preserve"> over the life of these </w:t>
            </w:r>
            <w:r w:rsidR="00206FB5" w:rsidRPr="0CCF832D">
              <w:rPr>
                <w:rFonts w:ascii="Segoe UI" w:hAnsi="Segoe UI" w:cs="Segoe UI"/>
                <w:i/>
                <w:iCs/>
                <w:sz w:val="20"/>
                <w:szCs w:val="20"/>
                <w:lang w:val="en-IE"/>
              </w:rPr>
              <w:t>long-term</w:t>
            </w:r>
            <w:r w:rsidR="000F2532" w:rsidRPr="0CCF832D">
              <w:rPr>
                <w:rFonts w:ascii="Segoe UI" w:hAnsi="Segoe UI" w:cs="Segoe UI"/>
                <w:i/>
                <w:iCs/>
                <w:sz w:val="20"/>
                <w:szCs w:val="20"/>
                <w:lang w:val="en-IE"/>
              </w:rPr>
              <w:t xml:space="preserve"> projects.  This scheme could be of inte</w:t>
            </w:r>
            <w:r w:rsidR="00206FB5" w:rsidRPr="0CCF832D">
              <w:rPr>
                <w:rFonts w:ascii="Segoe UI" w:hAnsi="Segoe UI" w:cs="Segoe UI"/>
                <w:i/>
                <w:iCs/>
                <w:sz w:val="20"/>
                <w:szCs w:val="20"/>
                <w:lang w:val="en-IE"/>
              </w:rPr>
              <w:t>rest to private buyers or investors wishing to buy ‘environmental</w:t>
            </w:r>
            <w:r w:rsidR="00A45FF7" w:rsidRPr="0CCF832D">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0CCF832D">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0CCF832D">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7132" w:type="dxa"/>
          </w:tcPr>
          <w:p w14:paraId="5DE5643F" w14:textId="6148CA8B"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p>
        </w:tc>
      </w:tr>
      <w:tr w:rsidR="00F54661" w:rsidRPr="00DD0AAB" w14:paraId="3417D6BA" w14:textId="77777777" w:rsidTr="0CCF832D">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0CCF832D">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3"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4"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5"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6"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7"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C21DAD">
            <w:pPr>
              <w:pStyle w:val="Header"/>
              <w:numPr>
                <w:ilvl w:val="0"/>
                <w:numId w:val="18"/>
              </w:numPr>
              <w:spacing w:line="264" w:lineRule="auto"/>
              <w:ind w:left="317" w:right="85" w:hanging="317"/>
              <w:jc w:val="both"/>
              <w:rPr>
                <w:rFonts w:ascii="Segoe UI" w:hAnsi="Segoe UI" w:cs="Segoe UI"/>
                <w:color w:val="0070C0"/>
                <w:sz w:val="20"/>
                <w:szCs w:val="20"/>
                <w:lang w:val="en-IE"/>
              </w:rPr>
            </w:pPr>
            <w:r w:rsidRPr="0CCF832D">
              <w:rPr>
                <w:rFonts w:ascii="Segoe UI" w:hAnsi="Segoe UI" w:cs="Segoe UI"/>
                <w:sz w:val="20"/>
                <w:szCs w:val="20"/>
                <w:lang w:val="en-IE"/>
              </w:rPr>
              <w:t xml:space="preserve">Woodland Carbon Guarantee (WCaG) - </w:t>
            </w:r>
            <w:r w:rsidR="007D5226" w:rsidRPr="0CCF832D">
              <w:rPr>
                <w:rFonts w:ascii="Segoe UI" w:hAnsi="Segoe UI" w:cs="Segoe UI"/>
                <w:sz w:val="20"/>
                <w:szCs w:val="20"/>
                <w:lang w:val="en-IE"/>
              </w:rPr>
              <w:t>an incentive scheme to help accelerate woodland planting rates across England</w:t>
            </w:r>
            <w:r w:rsidR="001B5E00" w:rsidRPr="0CCF832D">
              <w:rPr>
                <w:rFonts w:ascii="Segoe UI" w:hAnsi="Segoe UI" w:cs="Segoe UI"/>
                <w:sz w:val="20"/>
                <w:szCs w:val="20"/>
                <w:lang w:val="en-IE"/>
              </w:rPr>
              <w:t>.</w:t>
            </w:r>
            <w:r w:rsidR="006515E5" w:rsidRPr="0CCF832D">
              <w:rPr>
                <w:rFonts w:ascii="Segoe UI" w:hAnsi="Segoe UI" w:cs="Segoe UI"/>
                <w:sz w:val="20"/>
                <w:szCs w:val="20"/>
                <w:lang w:val="en-IE"/>
              </w:rPr>
              <w:t xml:space="preserve">  </w:t>
            </w:r>
            <w:r w:rsidR="001B5E00" w:rsidRPr="0CCF832D">
              <w:rPr>
                <w:rFonts w:ascii="Segoe UI" w:hAnsi="Segoe UI" w:cs="Segoe UI"/>
                <w:sz w:val="20"/>
                <w:szCs w:val="20"/>
                <w:lang w:val="en-IE"/>
              </w:rPr>
              <w:t xml:space="preserve">The WCaG provides the option to sell captured CO2 to the government for a guaranteed price every five or 10 years.  </w:t>
            </w:r>
            <w:r w:rsidR="006515E5" w:rsidRPr="0CCF832D">
              <w:rPr>
                <w:rFonts w:ascii="Segoe UI" w:hAnsi="Segoe UI" w:cs="Segoe UI"/>
                <w:sz w:val="20"/>
                <w:szCs w:val="20"/>
                <w:lang w:val="en-IE"/>
              </w:rPr>
              <w:t xml:space="preserve">See </w:t>
            </w:r>
            <w:hyperlink r:id="rId68">
              <w:r w:rsidR="00FC4CEC" w:rsidRPr="0CCF832D">
                <w:rPr>
                  <w:rStyle w:val="Hyperlink"/>
                  <w:rFonts w:ascii="Segoe UI" w:hAnsi="Segoe UI" w:cs="Segoe UI"/>
                  <w:color w:val="0070C0"/>
                  <w:sz w:val="20"/>
                  <w:szCs w:val="20"/>
                  <w:lang w:val="en-IE"/>
                </w:rPr>
                <w:t>https://www.gov.uk/guidance/woodland-carbon-guarantee</w:t>
              </w:r>
            </w:hyperlink>
            <w:r w:rsidR="00FC4CEC" w:rsidRPr="0CCF832D">
              <w:rPr>
                <w:rFonts w:ascii="Segoe UI" w:hAnsi="Segoe UI" w:cs="Segoe UI"/>
                <w:color w:val="0070C0"/>
                <w:sz w:val="20"/>
                <w:szCs w:val="20"/>
                <w:lang w:val="en-IE"/>
              </w:rPr>
              <w:t xml:space="preserve"> </w:t>
            </w:r>
          </w:p>
          <w:p w14:paraId="38D2EED2" w14:textId="77777777" w:rsidR="00FC4CEC" w:rsidRPr="00AE3A60" w:rsidRDefault="001914DB"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69"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70"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77777777" w:rsidR="00E04A6A" w:rsidRPr="00AE3A60" w:rsidRDefault="00AF681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 xml:space="preserve">the WCM provides a capital payment to create a woodland followed by, if eligible, an annual maintenance payment to maintain the new woodland for a period </w:t>
            </w:r>
            <w:r w:rsidR="001705A3" w:rsidRPr="00AE3A60">
              <w:rPr>
                <w:rFonts w:ascii="Segoe UI" w:hAnsi="Segoe UI" w:cs="Segoe UI"/>
                <w:sz w:val="20"/>
                <w:szCs w:val="20"/>
                <w:lang w:val="en-IE"/>
              </w:rPr>
              <w:lastRenderedPageBreak/>
              <w:t>of 10 years.</w:t>
            </w:r>
            <w:r w:rsidR="00AB42C3" w:rsidRPr="00AE3A60">
              <w:rPr>
                <w:rFonts w:ascii="Segoe UI" w:hAnsi="Segoe UI" w:cs="Segoe UI"/>
                <w:sz w:val="20"/>
                <w:szCs w:val="20"/>
                <w:lang w:val="en-IE"/>
              </w:rPr>
              <w:t xml:space="preserve">  See </w:t>
            </w:r>
            <w:hyperlink r:id="rId71" w:history="1">
              <w:r w:rsidR="004F3CDF" w:rsidRPr="00AE3A60">
                <w:rPr>
                  <w:rStyle w:val="Hyperlink"/>
                  <w:rFonts w:ascii="Segoe UI" w:hAnsi="Segoe UI" w:cs="Segoe UI"/>
                  <w:color w:val="0070C0"/>
                  <w:sz w:val="20"/>
                  <w:szCs w:val="20"/>
                  <w:lang w:val="en-IE"/>
                </w:rPr>
                <w:t>https://www.gov.uk/guidance/woodland-creation-grant-countryside-stewardship</w:t>
              </w:r>
            </w:hyperlink>
            <w:r w:rsidR="004F3CDF" w:rsidRPr="00AE3A60">
              <w:rPr>
                <w:rFonts w:ascii="Segoe UI" w:hAnsi="Segoe UI" w:cs="Segoe UI"/>
                <w:color w:val="0070C0"/>
                <w:sz w:val="20"/>
                <w:szCs w:val="20"/>
                <w:lang w:val="en-IE"/>
              </w:rPr>
              <w:t xml:space="preserve"> </w:t>
            </w:r>
          </w:p>
          <w:p w14:paraId="0D077FDB" w14:textId="692C576B" w:rsidR="004F3CDF" w:rsidRPr="00AE3A60" w:rsidRDefault="00E568D7"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WTH provides support for restocking woodland after felling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2"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3"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0CCF832D">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0CCF832D">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0CCF832D">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scale applications that work to restore the whole hydrological unit of a peatland. This is likely to involve several landowners, so applications from partnerships or substantial land 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NCPGS also includes the Paludiculture Exploration Fund. This fund supports businesses, landowners and others with an interest in exploring 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bookmarkStart w:id="37" w:name="_Farming_in_Protected"/>
      <w:bookmarkEnd w:id="37"/>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4"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programme is also open to farmers and land managers on land outside of </w:t>
            </w:r>
            <w:r w:rsidRPr="00AE3A60">
              <w:rPr>
                <w:rFonts w:ascii="Segoe UI" w:hAnsi="Segoe UI" w:cs="Segoe UI"/>
                <w:sz w:val="20"/>
                <w:szCs w:val="20"/>
                <w:lang w:val="en-IE"/>
              </w:rPr>
              <w:lastRenderedPageBreak/>
              <w:t>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5"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71FA5F38"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programme will run until March 2025</w:t>
            </w:r>
            <w:r w:rsidR="00F35BEF" w:rsidRPr="00AE3A60">
              <w:rPr>
                <w:rFonts w:ascii="Segoe UI" w:hAnsi="Segoe UI" w:cs="Segoe UI"/>
                <w:sz w:val="20"/>
                <w:szCs w:val="20"/>
                <w:lang w:val="en-IE"/>
              </w:rPr>
              <w:t xml:space="preserve"> and all projects need to be completed by this date</w:t>
            </w:r>
            <w:r w:rsidR="007D2CDC">
              <w:rPr>
                <w:rFonts w:ascii="Segoe UI" w:hAnsi="Segoe UI" w:cs="Segoe UI"/>
                <w:sz w:val="20"/>
                <w:szCs w:val="20"/>
                <w:lang w:val="en-IE"/>
              </w:rPr>
              <w:t xml:space="preserve"> – t</w:t>
            </w:r>
            <w:r w:rsidR="007D2CDC" w:rsidRPr="007D2CDC">
              <w:rPr>
                <w:rFonts w:ascii="Segoe UI" w:hAnsi="Segoe UI" w:cs="Segoe UI"/>
                <w:sz w:val="20"/>
                <w:szCs w:val="20"/>
                <w:highlight w:val="yellow"/>
                <w:lang w:val="en-IE"/>
              </w:rPr>
              <w:t>he programme has been extended by one year and will now run until March 2026.</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702" w:type="dxa"/>
          </w:tcPr>
          <w:p w14:paraId="3FB30289" w14:textId="67570943" w:rsidR="004A41A9" w:rsidRDefault="004A41A9">
            <w:pPr>
              <w:pStyle w:val="Header"/>
              <w:spacing w:line="264" w:lineRule="auto"/>
              <w:ind w:right="85"/>
              <w:jc w:val="both"/>
              <w:rPr>
                <w:rFonts w:ascii="Segoe UI" w:hAnsi="Segoe UI" w:cs="Segoe UI"/>
                <w:b/>
                <w:sz w:val="20"/>
                <w:szCs w:val="20"/>
                <w:highlight w:val="yellow"/>
                <w:lang w:val="en-IE"/>
              </w:rPr>
            </w:pPr>
            <w:r>
              <w:rPr>
                <w:rFonts w:ascii="Segoe UI" w:hAnsi="Segoe UI" w:cs="Segoe UI"/>
                <w:b/>
                <w:sz w:val="20"/>
                <w:szCs w:val="20"/>
                <w:highlight w:val="yellow"/>
                <w:lang w:val="en-IE"/>
              </w:rPr>
              <w:t xml:space="preserve">March 2025: </w:t>
            </w:r>
            <w:r w:rsidR="006D01AF" w:rsidRPr="006D01AF">
              <w:rPr>
                <w:rFonts w:ascii="Segoe UI" w:hAnsi="Segoe UI" w:cs="Segoe UI"/>
                <w:bCs/>
                <w:sz w:val="20"/>
                <w:szCs w:val="20"/>
                <w:highlight w:val="yellow"/>
              </w:rPr>
              <w:t xml:space="preserve">the scheme is to be extended to </w:t>
            </w:r>
            <w:r w:rsidR="004A3542">
              <w:rPr>
                <w:rFonts w:ascii="Segoe UI" w:hAnsi="Segoe UI" w:cs="Segoe UI"/>
                <w:bCs/>
                <w:sz w:val="20"/>
                <w:szCs w:val="20"/>
                <w:highlight w:val="yellow"/>
              </w:rPr>
              <w:t xml:space="preserve">March </w:t>
            </w:r>
            <w:r w:rsidR="006D01AF" w:rsidRPr="006D01AF">
              <w:rPr>
                <w:rFonts w:ascii="Segoe UI" w:hAnsi="Segoe UI" w:cs="Segoe UI"/>
                <w:bCs/>
                <w:sz w:val="20"/>
                <w:szCs w:val="20"/>
                <w:highlight w:val="yellow"/>
              </w:rPr>
              <w:t>2026.  No indication on budget has been provided.</w:t>
            </w:r>
          </w:p>
          <w:p w14:paraId="3446E39D" w14:textId="3F231395" w:rsidR="00871D79" w:rsidRDefault="00871D79">
            <w:pPr>
              <w:pStyle w:val="Header"/>
              <w:spacing w:line="264" w:lineRule="auto"/>
              <w:ind w:right="85"/>
              <w:jc w:val="both"/>
              <w:rPr>
                <w:rFonts w:ascii="Segoe UI" w:hAnsi="Segoe UI" w:cs="Segoe UI"/>
                <w:b/>
                <w:sz w:val="20"/>
                <w:szCs w:val="20"/>
                <w:lang w:val="en-IE"/>
              </w:rPr>
            </w:pPr>
            <w:r w:rsidRPr="004A41A9">
              <w:rPr>
                <w:rFonts w:ascii="Segoe UI" w:hAnsi="Segoe UI" w:cs="Segoe UI"/>
                <w:b/>
                <w:sz w:val="20"/>
                <w:szCs w:val="20"/>
                <w:lang w:val="en-IE"/>
              </w:rPr>
              <w:t xml:space="preserve">February 2025: </w:t>
            </w:r>
            <w:r w:rsidRPr="004A41A9">
              <w:rPr>
                <w:rFonts w:ascii="Segoe UI" w:hAnsi="Segoe UI" w:cs="Segoe UI"/>
                <w:bCs/>
                <w:sz w:val="20"/>
                <w:szCs w:val="20"/>
                <w:lang w:val="en-IE"/>
              </w:rPr>
              <w:t>The scheme is due to end in March 2025.</w:t>
            </w:r>
          </w:p>
          <w:p w14:paraId="082400A5" w14:textId="5D9B9242"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6"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8" w:name="_Toc187333287"/>
      <w:r w:rsidRPr="00AE3A60">
        <w:rPr>
          <w:lang w:val="en-IE"/>
        </w:rPr>
        <w:t>Services</w:t>
      </w:r>
      <w:bookmarkEnd w:id="38"/>
    </w:p>
    <w:p w14:paraId="2DF3D09E" w14:textId="59F62E7F" w:rsidR="00A661C2" w:rsidRPr="00AE3A60" w:rsidRDefault="004F355C" w:rsidP="008C56FE">
      <w:pPr>
        <w:pStyle w:val="Heading3"/>
        <w:spacing w:before="120" w:after="60" w:line="288" w:lineRule="auto"/>
        <w:rPr>
          <w:lang w:val="en-IE"/>
        </w:rPr>
      </w:pPr>
      <w:bookmarkStart w:id="39" w:name="_Annual_Health_and"/>
      <w:bookmarkEnd w:id="39"/>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7D2CDC"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7D2CDC">
              <w:rPr>
                <w:rFonts w:ascii="Segoe UI Semibold" w:hAnsi="Segoe UI Semibold" w:cs="Segoe UI Semibold"/>
                <w:sz w:val="20"/>
                <w:szCs w:val="20"/>
                <w:lang w:val="en-IE"/>
              </w:rPr>
              <w:t xml:space="preserve">Animal Health &amp; Welfare                           </w:t>
            </w:r>
            <w:r w:rsidR="00DA11C5" w:rsidRPr="007D2CDC">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w:t>
            </w:r>
            <w:r w:rsidR="003C028C" w:rsidRPr="007D2CDC">
              <w:rPr>
                <w:rFonts w:ascii="Segoe UI" w:hAnsi="Segoe UI" w:cs="Segoe UI"/>
                <w:sz w:val="20"/>
                <w:szCs w:val="20"/>
                <w:lang w:val="en-IE"/>
              </w:rPr>
              <w:t>557</w:t>
            </w:r>
            <w:r w:rsidRPr="007D2CDC">
              <w:rPr>
                <w:rFonts w:ascii="Segoe UI" w:hAnsi="Segoe UI" w:cs="Segoe UI"/>
                <w:sz w:val="20"/>
                <w:szCs w:val="20"/>
                <w:lang w:val="en-IE"/>
              </w:rPr>
              <w:t xml:space="preserve"> for a pig review</w:t>
            </w:r>
            <w:r w:rsidR="00DA11C5" w:rsidRPr="007D2CDC">
              <w:rPr>
                <w:rFonts w:ascii="Segoe UI" w:hAnsi="Segoe UI" w:cs="Segoe UI"/>
                <w:sz w:val="20"/>
                <w:szCs w:val="20"/>
                <w:lang w:val="en-IE"/>
              </w:rPr>
              <w:t xml:space="preserve">                                                      </w:t>
            </w:r>
            <w:r w:rsidR="00DA11C5"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923</w:t>
            </w:r>
          </w:p>
          <w:p w14:paraId="36A9B464" w14:textId="5561D002"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£436 for a sheep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£639</w:t>
            </w:r>
          </w:p>
          <w:p w14:paraId="277A2437" w14:textId="330B68E5"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lastRenderedPageBreak/>
              <w:t>£522 for a beef cattle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£837 if +ve</w:t>
            </w:r>
            <w:r w:rsidR="00C75197"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 xml:space="preserve"> £215 if -ve</w:t>
            </w:r>
          </w:p>
          <w:p w14:paraId="1516B7DA" w14:textId="4A4FB81F" w:rsidR="004F355C"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£372 for a dairy cattle review</w:t>
            </w:r>
            <w:r w:rsidR="003C028C" w:rsidRPr="007D2CDC">
              <w:rPr>
                <w:rFonts w:ascii="Segoe UI" w:hAnsi="Segoe UI" w:cs="Segoe UI"/>
                <w:sz w:val="20"/>
                <w:szCs w:val="20"/>
                <w:lang w:val="en-IE"/>
              </w:rPr>
              <w:t xml:space="preserve">                             </w:t>
            </w:r>
            <w:r w:rsidR="00C75197" w:rsidRPr="007D2CDC">
              <w:rPr>
                <w:rFonts w:ascii="Segoe UI" w:hAnsi="Segoe UI" w:cs="Segoe UI"/>
                <w:sz w:val="20"/>
                <w:szCs w:val="20"/>
                <w:lang w:val="en-IE"/>
              </w:rPr>
              <w:t xml:space="preserve"> </w:t>
            </w:r>
            <w:r w:rsidR="000248F5" w:rsidRPr="007D2CDC">
              <w:rPr>
                <w:rFonts w:ascii="Segoe UI" w:hAnsi="Segoe UI" w:cs="Segoe UI"/>
                <w:sz w:val="20"/>
                <w:szCs w:val="20"/>
                <w:lang w:val="en-IE"/>
              </w:rPr>
              <w:t>£</w:t>
            </w:r>
            <w:r w:rsidR="00C75197" w:rsidRPr="007D2CDC">
              <w:rPr>
                <w:rFonts w:ascii="Segoe UI" w:hAnsi="Segoe UI" w:cs="Segoe UI"/>
                <w:sz w:val="20"/>
                <w:szCs w:val="20"/>
                <w:lang w:val="en-IE"/>
              </w:rPr>
              <w:t>1,714 if +ve; £215 if -ve</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1C436403" w:rsidR="00D54930" w:rsidRPr="007D2CDC"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E917E8" w:rsidRPr="007D2CDC">
              <w:rPr>
                <w:rFonts w:ascii="Segoe UI" w:hAnsi="Segoe UI" w:cs="Segoe UI"/>
                <w:sz w:val="20"/>
                <w:szCs w:val="20"/>
                <w:lang w:val="en-IE"/>
              </w:rPr>
              <w:t>Previously</w:t>
            </w:r>
            <w:r w:rsidR="00D42D62" w:rsidRPr="007D2CDC">
              <w:rPr>
                <w:rFonts w:ascii="Segoe UI" w:hAnsi="Segoe UI" w:cs="Segoe UI"/>
                <w:sz w:val="20"/>
                <w:szCs w:val="20"/>
              </w:rPr>
              <w:t xml:space="preserve"> the endemic disease follow-</w:t>
            </w:r>
            <w:r w:rsidR="0047283B" w:rsidRPr="007D2CDC">
              <w:rPr>
                <w:rFonts w:ascii="Segoe UI" w:hAnsi="Segoe UI" w:cs="Segoe UI"/>
                <w:sz w:val="20"/>
                <w:szCs w:val="20"/>
              </w:rPr>
              <w:t>up was</w:t>
            </w:r>
            <w:r w:rsidR="00D42D62" w:rsidRPr="007D2CDC">
              <w:rPr>
                <w:rFonts w:ascii="Segoe UI" w:hAnsi="Segoe UI" w:cs="Segoe UI"/>
                <w:sz w:val="20"/>
                <w:szCs w:val="20"/>
              </w:rPr>
              <w:t xml:space="preserve"> not available for dairy cattle</w:t>
            </w:r>
            <w:r w:rsidR="0047283B" w:rsidRPr="007D2CDC">
              <w:rPr>
                <w:rFonts w:ascii="Segoe UI" w:hAnsi="Segoe UI" w:cs="Segoe UI"/>
                <w:sz w:val="20"/>
                <w:szCs w:val="20"/>
              </w:rPr>
              <w:t xml:space="preserve">, as from January 2025 this has now been made </w:t>
            </w:r>
            <w:r w:rsidR="007D7DC5" w:rsidRPr="007D2CDC">
              <w:rPr>
                <w:rFonts w:ascii="Segoe UI" w:hAnsi="Segoe UI" w:cs="Segoe UI"/>
                <w:sz w:val="20"/>
                <w:szCs w:val="20"/>
              </w:rPr>
              <w:t>available.</w:t>
            </w:r>
            <w:r w:rsidR="00D42D62" w:rsidRPr="007D2CDC">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7D2CDC">
              <w:rPr>
                <w:rFonts w:ascii="Segoe UI" w:hAnsi="Segoe UI" w:cs="Segoe UI"/>
                <w:sz w:val="20"/>
                <w:szCs w:val="20"/>
                <w:lang w:val="en-IE"/>
              </w:rPr>
              <w:t>There must be at</w:t>
            </w:r>
            <w:r w:rsidRPr="00D54930">
              <w:rPr>
                <w:rFonts w:ascii="Segoe UI" w:hAnsi="Segoe UI" w:cs="Segoe UI"/>
                <w:sz w:val="20"/>
                <w:szCs w:val="20"/>
                <w:lang w:val="en-IE"/>
              </w:rPr>
              <w:t xml:space="preserve">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7"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289C47B" w14:textId="5E71DFAE" w:rsidR="007D7DC5" w:rsidRDefault="007D7DC5" w:rsidP="006D4027">
            <w:pPr>
              <w:pStyle w:val="Header"/>
              <w:shd w:val="clear" w:color="auto" w:fill="FFFFFF" w:themeFill="background1"/>
              <w:spacing w:line="264" w:lineRule="auto"/>
              <w:ind w:right="85"/>
              <w:jc w:val="both"/>
              <w:rPr>
                <w:rFonts w:ascii="Segoe UI" w:hAnsi="Segoe UI" w:cs="Segoe UI"/>
                <w:b/>
                <w:sz w:val="20"/>
                <w:szCs w:val="20"/>
                <w:lang w:val="en-IE"/>
              </w:rPr>
            </w:pPr>
            <w:r w:rsidRPr="007D2CDC">
              <w:rPr>
                <w:rFonts w:ascii="Segoe UI" w:hAnsi="Segoe UI" w:cs="Segoe UI"/>
                <w:b/>
                <w:sz w:val="20"/>
                <w:szCs w:val="20"/>
                <w:lang w:val="en-IE"/>
              </w:rPr>
              <w:t xml:space="preserve">February 2024:  </w:t>
            </w:r>
            <w:r w:rsidRPr="007D2CDC">
              <w:rPr>
                <w:rFonts w:ascii="Segoe UI" w:hAnsi="Segoe UI" w:cs="Segoe UI"/>
                <w:bCs/>
                <w:sz w:val="20"/>
                <w:szCs w:val="20"/>
                <w:lang w:val="en-IE"/>
              </w:rPr>
              <w:t>The endemic disease follow-up is now available for dairy cattle.</w:t>
            </w:r>
          </w:p>
          <w:p w14:paraId="75B2935E" w14:textId="6060898D"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8"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9"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bookmarkStart w:id="40" w:name="_Advice"/>
      <w:bookmarkEnd w:id="40"/>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0CCF832D">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0CCF832D">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0CCF832D">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80"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1"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land management</w:t>
            </w:r>
          </w:p>
          <w:p w14:paraId="0F43FF30"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2"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C21DAD">
            <w:pPr>
              <w:pStyle w:val="Header"/>
              <w:numPr>
                <w:ilvl w:val="0"/>
                <w:numId w:val="21"/>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3"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0CCF832D">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49E7E96A" w:rsidR="00576FC5" w:rsidRPr="00AE3A60" w:rsidRDefault="00D86020">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Most of the services are available </w:t>
            </w:r>
            <w:r w:rsidR="00562EB6" w:rsidRPr="0CCF832D">
              <w:rPr>
                <w:rFonts w:ascii="Segoe UI" w:hAnsi="Segoe UI" w:cs="Segoe UI"/>
                <w:sz w:val="20"/>
                <w:szCs w:val="20"/>
                <w:lang w:val="en-IE"/>
              </w:rPr>
              <w:t xml:space="preserve">to farmers </w:t>
            </w:r>
            <w:r w:rsidRPr="0CCF832D">
              <w:rPr>
                <w:rFonts w:ascii="Segoe UI" w:hAnsi="Segoe UI" w:cs="Segoe UI"/>
                <w:sz w:val="20"/>
                <w:szCs w:val="20"/>
                <w:lang w:val="en-IE"/>
              </w:rPr>
              <w:t>all year round</w:t>
            </w:r>
            <w:r w:rsidR="00562EB6" w:rsidRPr="0CCF832D">
              <w:rPr>
                <w:rFonts w:ascii="Segoe UI" w:hAnsi="Segoe UI" w:cs="Segoe UI"/>
                <w:sz w:val="20"/>
                <w:szCs w:val="20"/>
                <w:lang w:val="en-IE"/>
              </w:rPr>
              <w:t xml:space="preserve">.  </w:t>
            </w:r>
            <w:r w:rsidR="005C0A54" w:rsidRPr="0CCF832D">
              <w:rPr>
                <w:rFonts w:ascii="Segoe UI" w:hAnsi="Segoe UI" w:cs="Segoe UI"/>
                <w:sz w:val="20"/>
                <w:szCs w:val="20"/>
                <w:lang w:val="en-IE"/>
              </w:rPr>
              <w:t xml:space="preserve">The final phase of </w:t>
            </w:r>
            <w:r w:rsidR="007E5F59" w:rsidRPr="0CCF832D">
              <w:rPr>
                <w:rFonts w:ascii="Segoe UI" w:hAnsi="Segoe UI" w:cs="Segoe UI"/>
                <w:sz w:val="20"/>
                <w:szCs w:val="20"/>
                <w:lang w:val="en-IE"/>
              </w:rPr>
              <w:t xml:space="preserve">FFRF </w:t>
            </w:r>
            <w:r w:rsidR="005C0A54" w:rsidRPr="0CCF832D">
              <w:rPr>
                <w:rFonts w:ascii="Segoe UI" w:hAnsi="Segoe UI" w:cs="Segoe UI"/>
                <w:sz w:val="20"/>
                <w:szCs w:val="20"/>
                <w:lang w:val="en-IE"/>
              </w:rPr>
              <w:t>support runs from October 2022 to March 2025.</w:t>
            </w:r>
            <w:r w:rsidR="00562EB6" w:rsidRPr="0CCF832D">
              <w:rPr>
                <w:rFonts w:ascii="Segoe UI" w:hAnsi="Segoe UI" w:cs="Segoe UI"/>
                <w:sz w:val="20"/>
                <w:szCs w:val="20"/>
                <w:lang w:val="en-IE"/>
              </w:rPr>
              <w:t xml:space="preserve">  Contracts to deliver the s</w:t>
            </w:r>
            <w:r w:rsidR="00E27876" w:rsidRPr="0CCF832D">
              <w:rPr>
                <w:rFonts w:ascii="Segoe UI" w:hAnsi="Segoe UI" w:cs="Segoe UI"/>
                <w:sz w:val="20"/>
                <w:szCs w:val="20"/>
                <w:lang w:val="en-IE"/>
              </w:rPr>
              <w:t>upport usually</w:t>
            </w:r>
            <w:r w:rsidR="008F2D9E" w:rsidRPr="0CCF832D">
              <w:rPr>
                <w:rFonts w:ascii="Segoe UI" w:hAnsi="Segoe UI" w:cs="Segoe UI"/>
                <w:sz w:val="20"/>
                <w:szCs w:val="20"/>
                <w:lang w:val="en-IE"/>
              </w:rPr>
              <w:t xml:space="preserve"> run for a number of years</w:t>
            </w:r>
            <w:r w:rsidR="004468C5" w:rsidRPr="0CCF832D">
              <w:rPr>
                <w:rFonts w:ascii="Segoe UI" w:hAnsi="Segoe UI" w:cs="Segoe UI"/>
                <w:sz w:val="20"/>
                <w:szCs w:val="20"/>
                <w:lang w:val="en-IE"/>
              </w:rPr>
              <w:t>, these are</w:t>
            </w:r>
            <w:r w:rsidR="00E27876" w:rsidRPr="0CCF832D">
              <w:rPr>
                <w:rFonts w:ascii="Segoe UI" w:hAnsi="Segoe UI" w:cs="Segoe UI"/>
                <w:sz w:val="20"/>
                <w:szCs w:val="20"/>
                <w:lang w:val="en-IE"/>
              </w:rPr>
              <w:t xml:space="preserve"> conducted by a tender process</w:t>
            </w:r>
            <w:r w:rsidR="00BD34CF" w:rsidRPr="0CCF832D">
              <w:rPr>
                <w:rFonts w:ascii="Segoe UI" w:hAnsi="Segoe UI" w:cs="Segoe UI"/>
                <w:sz w:val="20"/>
                <w:szCs w:val="20"/>
                <w:lang w:val="en-IE"/>
              </w:rPr>
              <w:t>.</w:t>
            </w:r>
            <w:r w:rsidR="00CE48F3" w:rsidRPr="0CCF832D">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0CCF832D">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3251C7E" w14:textId="43914D9C" w:rsidR="00C86CAE" w:rsidRDefault="00C86CAE">
            <w:pPr>
              <w:pStyle w:val="Header"/>
              <w:spacing w:line="264" w:lineRule="auto"/>
              <w:ind w:right="85"/>
              <w:jc w:val="both"/>
              <w:rPr>
                <w:rFonts w:ascii="Segoe UI" w:hAnsi="Segoe UI" w:cs="Segoe UI"/>
                <w:b/>
                <w:sz w:val="20"/>
                <w:szCs w:val="20"/>
                <w:lang w:val="en-IE"/>
              </w:rPr>
            </w:pPr>
            <w:r w:rsidRPr="00D553E3">
              <w:rPr>
                <w:rFonts w:ascii="Segoe UI" w:hAnsi="Segoe UI" w:cs="Segoe UI"/>
                <w:b/>
                <w:sz w:val="20"/>
                <w:szCs w:val="20"/>
                <w:highlight w:val="yellow"/>
                <w:lang w:val="en-IE"/>
              </w:rPr>
              <w:t xml:space="preserve">March 2025:  </w:t>
            </w:r>
            <w:r w:rsidRPr="00D553E3">
              <w:rPr>
                <w:rFonts w:ascii="Segoe UI" w:hAnsi="Segoe UI" w:cs="Segoe UI"/>
                <w:bCs/>
                <w:sz w:val="20"/>
                <w:szCs w:val="20"/>
                <w:highlight w:val="yellow"/>
                <w:lang w:val="en-IE"/>
              </w:rPr>
              <w:t xml:space="preserve">The FFRF ends </w:t>
            </w:r>
            <w:r w:rsidR="00D553E3" w:rsidRPr="00D553E3">
              <w:rPr>
                <w:rFonts w:ascii="Segoe UI" w:hAnsi="Segoe UI" w:cs="Segoe UI"/>
                <w:bCs/>
                <w:sz w:val="20"/>
                <w:szCs w:val="20"/>
                <w:highlight w:val="yellow"/>
                <w:lang w:val="en-IE"/>
              </w:rPr>
              <w:t>at the end of March 2025.</w:t>
            </w:r>
          </w:p>
          <w:p w14:paraId="338FB592" w14:textId="24A7C45E"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0CCF832D">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41" w:name="_Farming_Innovation_Programme"/>
      <w:bookmarkEnd w:id="41"/>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4">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5">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6C06B32"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Projects are grouped into 4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Pr="00AE3A60"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at </w:t>
            </w:r>
            <w:hyperlink r:id="rId86" w:history="1">
              <w:r w:rsidRPr="00AE3A60">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7777777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 (see Grant Detail below)</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352B86E" w14:textId="78C8FAF9" w:rsidR="0078107B" w:rsidRDefault="0078107B" w:rsidP="00480B97">
            <w:pPr>
              <w:rPr>
                <w:rFonts w:ascii="Segoe UI" w:hAnsi="Segoe UI" w:cs="Segoe UI"/>
                <w:b/>
                <w:sz w:val="20"/>
                <w:szCs w:val="20"/>
                <w:lang w:val="en-IE"/>
              </w:rPr>
            </w:pPr>
            <w:r w:rsidRPr="00320998">
              <w:rPr>
                <w:rFonts w:ascii="Segoe UI" w:hAnsi="Segoe UI" w:cs="Segoe UI"/>
                <w:b/>
                <w:sz w:val="20"/>
                <w:szCs w:val="20"/>
                <w:highlight w:val="yellow"/>
                <w:lang w:val="en-IE"/>
              </w:rPr>
              <w:t xml:space="preserve">March 2025: </w:t>
            </w:r>
            <w:r w:rsidRPr="00320998">
              <w:rPr>
                <w:rFonts w:ascii="Segoe UI" w:hAnsi="Segoe UI" w:cs="Segoe UI"/>
                <w:bCs/>
                <w:sz w:val="20"/>
                <w:szCs w:val="20"/>
                <w:highlight w:val="yellow"/>
              </w:rPr>
              <w:t xml:space="preserve">The Farming Innovation Programme will reopen with funding of £42.5m.  It will focus on the themes of </w:t>
            </w:r>
            <w:r w:rsidR="005462E3" w:rsidRPr="00320998">
              <w:rPr>
                <w:rFonts w:ascii="Segoe UI" w:hAnsi="Segoe UI" w:cs="Segoe UI"/>
                <w:bCs/>
                <w:sz w:val="20"/>
                <w:szCs w:val="20"/>
                <w:highlight w:val="yellow"/>
              </w:rPr>
              <w:t>precision</w:t>
            </w:r>
            <w:r w:rsidRPr="00320998">
              <w:rPr>
                <w:rFonts w:ascii="Segoe UI" w:hAnsi="Segoe UI" w:cs="Segoe UI"/>
                <w:bCs/>
                <w:sz w:val="20"/>
                <w:szCs w:val="20"/>
                <w:highlight w:val="yellow"/>
              </w:rPr>
              <w:t xml:space="preserve"> breeding and net zero.  A new funding stream worth £20m called Accelerating Development of Practices and Technologies (ADOPT) </w:t>
            </w:r>
            <w:r w:rsidR="00320998" w:rsidRPr="00320998">
              <w:rPr>
                <w:rFonts w:ascii="Segoe UI" w:hAnsi="Segoe UI" w:cs="Segoe UI"/>
                <w:bCs/>
                <w:sz w:val="20"/>
                <w:szCs w:val="20"/>
                <w:highlight w:val="yellow"/>
              </w:rPr>
              <w:t>is also available</w:t>
            </w:r>
            <w:r w:rsidRPr="00320998">
              <w:rPr>
                <w:rFonts w:ascii="Segoe UI" w:hAnsi="Segoe UI" w:cs="Segoe UI"/>
                <w:bCs/>
                <w:sz w:val="20"/>
                <w:szCs w:val="20"/>
                <w:highlight w:val="yellow"/>
              </w:rPr>
              <w:t>.</w:t>
            </w:r>
          </w:p>
          <w:p w14:paraId="11A76A5D" w14:textId="6F09501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lastRenderedPageBreak/>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7"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8"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9"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90"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1"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2">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3"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42" w:name="_Toc187333288"/>
      <w:r w:rsidRPr="00AE3A60">
        <w:rPr>
          <w:lang w:val="en-IE"/>
        </w:rPr>
        <w:lastRenderedPageBreak/>
        <w:t>Scotland – Grant Opportunities</w:t>
      </w:r>
      <w:bookmarkEnd w:id="42"/>
    </w:p>
    <w:p w14:paraId="397945FE" w14:textId="25DB2999" w:rsidR="00A661C2" w:rsidRPr="00AE3A60" w:rsidRDefault="00E35167" w:rsidP="00924727">
      <w:pPr>
        <w:pStyle w:val="Heading2"/>
        <w:spacing w:before="240" w:line="288" w:lineRule="auto"/>
        <w:ind w:left="709" w:hanging="709"/>
        <w:rPr>
          <w:lang w:val="en-IE"/>
        </w:rPr>
      </w:pPr>
      <w:bookmarkStart w:id="43" w:name="_Toc187333289"/>
      <w:r w:rsidRPr="00AE3A60">
        <w:rPr>
          <w:lang w:val="en-IE"/>
        </w:rPr>
        <w:t>Infrastructure</w:t>
      </w:r>
      <w:bookmarkEnd w:id="43"/>
    </w:p>
    <w:p w14:paraId="6038A85C" w14:textId="07C4105E" w:rsidR="00E35167" w:rsidRPr="00AE3A60" w:rsidRDefault="00D700A8" w:rsidP="00435F33">
      <w:pPr>
        <w:pStyle w:val="Heading3"/>
        <w:spacing w:before="120" w:after="60" w:line="288" w:lineRule="auto"/>
        <w:ind w:left="709" w:hanging="709"/>
        <w:rPr>
          <w:lang w:val="en-IE"/>
        </w:rPr>
      </w:pPr>
      <w:bookmarkStart w:id="44" w:name="_Slurry_Storage_Grant"/>
      <w:bookmarkEnd w:id="44"/>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5"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9532276"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8F6FBCC" w14:textId="44AC59D3" w:rsidR="00D700A8" w:rsidRPr="00AE3A60" w:rsidRDefault="006C63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4"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210D26E9" w:rsidR="00D700A8" w:rsidRPr="00AE3A60" w:rsidRDefault="00347FD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the current year applications ran from </w:t>
            </w:r>
            <w:r w:rsidR="00695150" w:rsidRPr="00AE3A60">
              <w:rPr>
                <w:rFonts w:ascii="Segoe UI" w:hAnsi="Segoe UI" w:cs="Segoe UI"/>
                <w:sz w:val="20"/>
                <w:szCs w:val="20"/>
                <w:lang w:val="en-IE"/>
              </w:rPr>
              <w:t>30</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January 2023 –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March 2023</w:t>
            </w:r>
            <w:r w:rsidRPr="00AE3A60">
              <w:rPr>
                <w:rFonts w:ascii="Segoe UI" w:hAnsi="Segoe UI" w:cs="Segoe UI"/>
                <w:sz w:val="20"/>
                <w:szCs w:val="20"/>
                <w:lang w:val="en-IE"/>
              </w:rPr>
              <w:t xml:space="preserve">. </w:t>
            </w:r>
            <w:r w:rsidR="00D25E56" w:rsidRPr="00AE3A60">
              <w:rPr>
                <w:rFonts w:ascii="Segoe UI" w:hAnsi="Segoe UI" w:cs="Segoe UI"/>
                <w:sz w:val="20"/>
                <w:szCs w:val="20"/>
                <w:lang w:val="en-IE"/>
              </w:rPr>
              <w:t>Contracts w</w:t>
            </w:r>
            <w:r w:rsidRPr="00AE3A60">
              <w:rPr>
                <w:rFonts w:ascii="Segoe UI" w:hAnsi="Segoe UI" w:cs="Segoe UI"/>
                <w:sz w:val="20"/>
                <w:szCs w:val="20"/>
                <w:lang w:val="en-IE"/>
              </w:rPr>
              <w:t>ere</w:t>
            </w:r>
            <w:r w:rsidR="00D25E56" w:rsidRPr="00AE3A60">
              <w:rPr>
                <w:rFonts w:ascii="Segoe UI" w:hAnsi="Segoe UI" w:cs="Segoe UI"/>
                <w:sz w:val="20"/>
                <w:szCs w:val="20"/>
                <w:lang w:val="en-IE"/>
              </w:rPr>
              <w:t xml:space="preserve"> issued by the end of April 2023 with the anticipation that work will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2024.</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459C7854" w14:textId="055E0C72" w:rsidR="00D6571B" w:rsidRPr="00CC3A0A" w:rsidRDefault="00D6571B" w:rsidP="001D2939">
            <w:pPr>
              <w:pStyle w:val="Header"/>
              <w:shd w:val="clear" w:color="auto" w:fill="FFFFFF" w:themeFill="background1"/>
              <w:spacing w:line="264" w:lineRule="auto"/>
              <w:ind w:right="85"/>
              <w:jc w:val="both"/>
              <w:rPr>
                <w:rFonts w:ascii="Segoe UI" w:hAnsi="Segoe UI" w:cs="Segoe UI"/>
                <w:bCs/>
                <w:sz w:val="20"/>
                <w:szCs w:val="20"/>
                <w:lang w:val="en-IE"/>
              </w:rPr>
            </w:pPr>
            <w:r w:rsidRPr="005462E3">
              <w:rPr>
                <w:rFonts w:ascii="Segoe UI" w:hAnsi="Segoe UI" w:cs="Segoe UI"/>
                <w:b/>
                <w:sz w:val="20"/>
                <w:szCs w:val="20"/>
                <w:lang w:val="en-IE"/>
              </w:rPr>
              <w:t xml:space="preserve">February 2025: </w:t>
            </w:r>
            <w:r w:rsidR="00CC3A0A" w:rsidRPr="005462E3">
              <w:rPr>
                <w:rFonts w:ascii="Segoe UI" w:hAnsi="Segoe UI" w:cs="Segoe UI"/>
                <w:bCs/>
                <w:sz w:val="20"/>
                <w:szCs w:val="20"/>
                <w:lang w:val="en-IE"/>
              </w:rPr>
              <w:t>There will not be any funding for slurry storage under the AECS in 2025.</w:t>
            </w:r>
          </w:p>
          <w:p w14:paraId="70670920" w14:textId="70D20F28"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5"/>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6" w:name="_Toc187333290"/>
      <w:r w:rsidRPr="00AE3A60">
        <w:rPr>
          <w:lang w:val="en-IE"/>
        </w:rPr>
        <w:t>Equipment and Ancillary Items</w:t>
      </w:r>
      <w:bookmarkEnd w:id="46"/>
    </w:p>
    <w:p w14:paraId="72170013" w14:textId="160F79F0" w:rsidR="00986238" w:rsidRPr="005462E3" w:rsidRDefault="00986238" w:rsidP="00C056BB">
      <w:pPr>
        <w:pStyle w:val="Heading3"/>
        <w:spacing w:before="120" w:after="60" w:line="288" w:lineRule="auto"/>
        <w:rPr>
          <w:lang w:val="en-IE"/>
        </w:rPr>
      </w:pPr>
      <w:bookmarkStart w:id="47" w:name="_Future_Farming_Investment"/>
      <w:bookmarkEnd w:id="47"/>
      <w:r w:rsidRPr="005462E3">
        <w:rPr>
          <w:lang w:val="en-IE"/>
        </w:rPr>
        <w:t>Future</w:t>
      </w:r>
      <w:r w:rsidR="008A6852" w:rsidRPr="005462E3">
        <w:rPr>
          <w:lang w:val="en-IE"/>
        </w:rPr>
        <w:t xml:space="preserve"> Farming Investment Fund</w:t>
      </w:r>
    </w:p>
    <w:tbl>
      <w:tblPr>
        <w:tblStyle w:val="TableGrid"/>
        <w:tblW w:w="0" w:type="auto"/>
        <w:tblLook w:val="04A0" w:firstRow="1" w:lastRow="0" w:firstColumn="1" w:lastColumn="0" w:noHBand="0" w:noVBand="1"/>
      </w:tblPr>
      <w:tblGrid>
        <w:gridCol w:w="1696"/>
        <w:gridCol w:w="7132"/>
      </w:tblGrid>
      <w:tr w:rsidR="008A6852" w:rsidRPr="005462E3" w14:paraId="1FD81A19" w14:textId="77777777" w:rsidTr="0021063B">
        <w:tc>
          <w:tcPr>
            <w:tcW w:w="1696" w:type="dxa"/>
          </w:tcPr>
          <w:p w14:paraId="66D3A64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Name</w:t>
            </w:r>
          </w:p>
        </w:tc>
        <w:tc>
          <w:tcPr>
            <w:tcW w:w="7132" w:type="dxa"/>
          </w:tcPr>
          <w:p w14:paraId="609DC695" w14:textId="38D1EFF8" w:rsidR="008A6852" w:rsidRPr="005462E3" w:rsidRDefault="002709AA"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Future </w:t>
            </w:r>
            <w:r w:rsidR="00F763F0" w:rsidRPr="005462E3">
              <w:rPr>
                <w:rFonts w:ascii="Segoe UI" w:hAnsi="Segoe UI" w:cs="Segoe UI"/>
                <w:sz w:val="20"/>
                <w:szCs w:val="20"/>
                <w:lang w:val="en-IE"/>
              </w:rPr>
              <w:t>Farming Investment Fund (FFIF)</w:t>
            </w:r>
          </w:p>
        </w:tc>
      </w:tr>
      <w:tr w:rsidR="008A6852" w:rsidRPr="005462E3" w14:paraId="2633B260" w14:textId="77777777" w:rsidTr="0021063B">
        <w:tc>
          <w:tcPr>
            <w:tcW w:w="1696" w:type="dxa"/>
          </w:tcPr>
          <w:p w14:paraId="406DEE0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Purpose</w:t>
            </w:r>
          </w:p>
        </w:tc>
        <w:tc>
          <w:tcPr>
            <w:tcW w:w="7132" w:type="dxa"/>
          </w:tcPr>
          <w:p w14:paraId="54504353" w14:textId="419B089D" w:rsidR="008A6852" w:rsidRPr="005462E3" w:rsidRDefault="00F763F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rPr>
              <w:t xml:space="preserve">To </w:t>
            </w:r>
            <w:r w:rsidR="008C1D42" w:rsidRPr="005462E3">
              <w:rPr>
                <w:rFonts w:ascii="Segoe UI" w:hAnsi="Segoe UI" w:cs="Segoe UI"/>
                <w:sz w:val="20"/>
                <w:szCs w:val="20"/>
              </w:rPr>
              <w:t>provid</w:t>
            </w:r>
            <w:r w:rsidRPr="005462E3">
              <w:rPr>
                <w:rFonts w:ascii="Segoe UI" w:hAnsi="Segoe UI" w:cs="Segoe UI"/>
                <w:sz w:val="20"/>
                <w:szCs w:val="20"/>
              </w:rPr>
              <w:t>e</w:t>
            </w:r>
            <w:r w:rsidR="008C1D42" w:rsidRPr="005462E3">
              <w:rPr>
                <w:rFonts w:ascii="Segoe UI" w:hAnsi="Segoe UI" w:cs="Segoe UI"/>
                <w:sz w:val="20"/>
                <w:szCs w:val="20"/>
              </w:rPr>
              <w:t xml:space="preserve"> flexible capital grants</w:t>
            </w:r>
            <w:r w:rsidRPr="005462E3">
              <w:rPr>
                <w:rFonts w:ascii="Segoe UI" w:hAnsi="Segoe UI" w:cs="Segoe UI"/>
                <w:sz w:val="20"/>
                <w:szCs w:val="20"/>
              </w:rPr>
              <w:t xml:space="preserve"> that</w:t>
            </w:r>
            <w:r w:rsidR="008C1D42" w:rsidRPr="005462E3">
              <w:rPr>
                <w:rFonts w:ascii="Segoe UI" w:hAnsi="Segoe UI" w:cs="Segoe UI"/>
                <w:sz w:val="20"/>
                <w:szCs w:val="20"/>
              </w:rPr>
              <w:t xml:space="preserve"> will support efficiency, nature and climate friendly farming</w:t>
            </w:r>
            <w:r w:rsidR="00B678D6" w:rsidRPr="005462E3">
              <w:rPr>
                <w:rFonts w:ascii="Segoe UI" w:hAnsi="Segoe UI" w:cs="Segoe UI"/>
                <w:sz w:val="20"/>
                <w:szCs w:val="20"/>
              </w:rPr>
              <w:t>.</w:t>
            </w:r>
          </w:p>
        </w:tc>
      </w:tr>
      <w:tr w:rsidR="008A6852" w:rsidRPr="005462E3" w14:paraId="01787F9B" w14:textId="77777777" w:rsidTr="0021063B">
        <w:tc>
          <w:tcPr>
            <w:tcW w:w="1696" w:type="dxa"/>
          </w:tcPr>
          <w:p w14:paraId="284EE3F2"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Rate</w:t>
            </w:r>
          </w:p>
        </w:tc>
        <w:tc>
          <w:tcPr>
            <w:tcW w:w="7132" w:type="dxa"/>
          </w:tcPr>
          <w:p w14:paraId="758B70EF" w14:textId="715BECE0" w:rsidR="008A6852" w:rsidRPr="005462E3" w:rsidRDefault="00BC2A2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No details on rates available yet. </w:t>
            </w:r>
            <w:r w:rsidR="00B44929" w:rsidRPr="005462E3">
              <w:rPr>
                <w:rFonts w:ascii="Segoe UI" w:hAnsi="Segoe UI" w:cs="Segoe UI"/>
                <w:sz w:val="20"/>
                <w:szCs w:val="20"/>
                <w:lang w:val="en-IE"/>
              </w:rPr>
              <w:t>A total of £14m will be available</w:t>
            </w:r>
            <w:r w:rsidR="00397156" w:rsidRPr="005462E3">
              <w:rPr>
                <w:rFonts w:ascii="Segoe UI" w:hAnsi="Segoe UI" w:cs="Segoe UI"/>
                <w:sz w:val="20"/>
                <w:szCs w:val="20"/>
                <w:lang w:val="en-IE"/>
              </w:rPr>
              <w:t>.</w:t>
            </w:r>
          </w:p>
        </w:tc>
      </w:tr>
      <w:tr w:rsidR="008A6852" w:rsidRPr="005462E3" w14:paraId="70705062" w14:textId="77777777" w:rsidTr="0021063B">
        <w:tc>
          <w:tcPr>
            <w:tcW w:w="1696" w:type="dxa"/>
          </w:tcPr>
          <w:p w14:paraId="06C41DA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lastRenderedPageBreak/>
              <w:t>Grant Detail</w:t>
            </w:r>
          </w:p>
        </w:tc>
        <w:tc>
          <w:tcPr>
            <w:tcW w:w="7132" w:type="dxa"/>
          </w:tcPr>
          <w:p w14:paraId="2CB32A73" w14:textId="234DE1D8" w:rsidR="008A6852" w:rsidRPr="005462E3" w:rsidRDefault="00FA1AD2" w:rsidP="0021063B">
            <w:pPr>
              <w:pStyle w:val="Header"/>
              <w:spacing w:line="264" w:lineRule="auto"/>
              <w:ind w:right="85"/>
              <w:rPr>
                <w:rFonts w:ascii="Segoe UI" w:hAnsi="Segoe UI" w:cs="Segoe UI"/>
                <w:sz w:val="20"/>
                <w:szCs w:val="20"/>
                <w:lang w:val="en-IE"/>
              </w:rPr>
            </w:pPr>
            <w:r w:rsidRPr="005462E3">
              <w:rPr>
                <w:rFonts w:ascii="Segoe UI" w:hAnsi="Segoe UI" w:cs="Segoe UI"/>
                <w:sz w:val="20"/>
                <w:szCs w:val="20"/>
              </w:rPr>
              <w:t>No details are yet available on the scheme – details are to be consulted on. </w:t>
            </w:r>
            <w:r w:rsidR="007629E1" w:rsidRPr="005462E3">
              <w:rPr>
                <w:rFonts w:ascii="Segoe UI" w:hAnsi="Segoe UI" w:cs="Segoe UI"/>
                <w:sz w:val="20"/>
                <w:szCs w:val="20"/>
              </w:rPr>
              <w:t>The Government has said the scheme will ‘not be prescriptive</w:t>
            </w:r>
            <w:r w:rsidR="00B678D6" w:rsidRPr="005462E3">
              <w:rPr>
                <w:rFonts w:ascii="Segoe UI" w:hAnsi="Segoe UI" w:cs="Segoe UI"/>
                <w:sz w:val="20"/>
                <w:szCs w:val="20"/>
              </w:rPr>
              <w:t>’.</w:t>
            </w:r>
          </w:p>
        </w:tc>
      </w:tr>
      <w:tr w:rsidR="008A6852" w:rsidRPr="005462E3" w14:paraId="6DC9960D" w14:textId="77777777" w:rsidTr="0021063B">
        <w:tc>
          <w:tcPr>
            <w:tcW w:w="1696" w:type="dxa"/>
          </w:tcPr>
          <w:p w14:paraId="1FC8B68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Duration</w:t>
            </w:r>
          </w:p>
        </w:tc>
        <w:tc>
          <w:tcPr>
            <w:tcW w:w="7132" w:type="dxa"/>
          </w:tcPr>
          <w:p w14:paraId="72101384" w14:textId="5A78DC7A" w:rsidR="008A6852" w:rsidRPr="005462E3" w:rsidRDefault="00FA1AD2" w:rsidP="0021063B">
            <w:pPr>
              <w:pStyle w:val="Header"/>
              <w:spacing w:line="264" w:lineRule="auto"/>
              <w:ind w:right="85"/>
              <w:rPr>
                <w:rFonts w:ascii="Segoe UI" w:hAnsi="Segoe UI" w:cs="Segoe UI"/>
                <w:bCs/>
                <w:iCs/>
                <w:sz w:val="20"/>
                <w:szCs w:val="20"/>
                <w:lang w:val="en-IE"/>
              </w:rPr>
            </w:pPr>
            <w:r w:rsidRPr="005462E3">
              <w:rPr>
                <w:rFonts w:ascii="Segoe UI" w:hAnsi="Segoe UI" w:cs="Segoe UI"/>
                <w:bCs/>
                <w:iCs/>
                <w:sz w:val="20"/>
                <w:szCs w:val="20"/>
                <w:lang w:val="en-IE"/>
              </w:rPr>
              <w:t>N/A</w:t>
            </w:r>
          </w:p>
        </w:tc>
      </w:tr>
      <w:tr w:rsidR="008A6852" w:rsidRPr="005462E3" w14:paraId="7912D352" w14:textId="77777777" w:rsidTr="0021063B">
        <w:tc>
          <w:tcPr>
            <w:tcW w:w="1696" w:type="dxa"/>
          </w:tcPr>
          <w:p w14:paraId="698E6E86" w14:textId="77777777" w:rsidR="008A6852" w:rsidRPr="005462E3" w:rsidRDefault="008A6852" w:rsidP="0021063B">
            <w:pPr>
              <w:pStyle w:val="Header"/>
              <w:spacing w:line="264" w:lineRule="auto"/>
              <w:ind w:right="85"/>
              <w:rPr>
                <w:rFonts w:ascii="Segoe UI" w:hAnsi="Segoe UI" w:cs="Segoe UI"/>
                <w:b/>
                <w:sz w:val="20"/>
                <w:szCs w:val="20"/>
                <w:lang w:val="en-IE"/>
              </w:rPr>
            </w:pPr>
            <w:r w:rsidRPr="005462E3">
              <w:rPr>
                <w:rFonts w:ascii="Segoe UI" w:hAnsi="Segoe UI" w:cs="Segoe UI"/>
                <w:b/>
                <w:sz w:val="20"/>
                <w:szCs w:val="20"/>
                <w:lang w:val="en-IE"/>
              </w:rPr>
              <w:t>Latest/ Update</w:t>
            </w:r>
          </w:p>
        </w:tc>
        <w:tc>
          <w:tcPr>
            <w:tcW w:w="7132" w:type="dxa"/>
          </w:tcPr>
          <w:p w14:paraId="183309FC" w14:textId="0B1A4BBA" w:rsidR="008A6852" w:rsidRPr="005462E3" w:rsidRDefault="002A575E" w:rsidP="0021063B">
            <w:pPr>
              <w:pStyle w:val="Header"/>
              <w:spacing w:line="264" w:lineRule="auto"/>
              <w:ind w:right="85"/>
              <w:jc w:val="both"/>
              <w:rPr>
                <w:rFonts w:ascii="Segoe UI" w:hAnsi="Segoe UI" w:cs="Segoe UI"/>
                <w:sz w:val="20"/>
                <w:szCs w:val="20"/>
                <w:lang w:val="en-IE"/>
              </w:rPr>
            </w:pPr>
            <w:r w:rsidRPr="005462E3">
              <w:rPr>
                <w:rFonts w:ascii="Segoe UI" w:hAnsi="Segoe UI" w:cs="Segoe UI"/>
                <w:b/>
                <w:bCs/>
                <w:sz w:val="20"/>
                <w:szCs w:val="20"/>
                <w:lang w:val="en-IE"/>
              </w:rPr>
              <w:t>February 2025:</w:t>
            </w:r>
            <w:r w:rsidRPr="005462E3">
              <w:rPr>
                <w:rFonts w:ascii="Segoe UI" w:hAnsi="Segoe UI" w:cs="Segoe UI"/>
                <w:sz w:val="20"/>
                <w:szCs w:val="20"/>
                <w:lang w:val="en-IE"/>
              </w:rPr>
              <w:t xml:space="preserve">  First announcement of this new scheme.</w:t>
            </w:r>
          </w:p>
        </w:tc>
      </w:tr>
      <w:tr w:rsidR="008A6852" w:rsidRPr="00DD0AAB" w14:paraId="1919E6A7" w14:textId="77777777" w:rsidTr="0021063B">
        <w:tc>
          <w:tcPr>
            <w:tcW w:w="1696" w:type="dxa"/>
          </w:tcPr>
          <w:p w14:paraId="6241FBA1"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Implications</w:t>
            </w:r>
          </w:p>
        </w:tc>
        <w:tc>
          <w:tcPr>
            <w:tcW w:w="7132" w:type="dxa"/>
          </w:tcPr>
          <w:p w14:paraId="185F3FA9" w14:textId="7558B392" w:rsidR="008A6852" w:rsidRPr="00AE3A60" w:rsidRDefault="008A6852" w:rsidP="0021063B">
            <w:pPr>
              <w:pStyle w:val="Header"/>
              <w:spacing w:line="264" w:lineRule="auto"/>
              <w:ind w:right="85"/>
              <w:jc w:val="both"/>
              <w:rPr>
                <w:rFonts w:ascii="Segoe UI" w:hAnsi="Segoe UI" w:cs="Segoe UI"/>
                <w:i/>
                <w:sz w:val="20"/>
                <w:szCs w:val="20"/>
                <w:lang w:val="en-IE"/>
              </w:rPr>
            </w:pPr>
            <w:r w:rsidRPr="005462E3">
              <w:rPr>
                <w:rFonts w:ascii="Segoe UI" w:hAnsi="Segoe UI" w:cs="Segoe UI"/>
                <w:i/>
                <w:sz w:val="20"/>
                <w:szCs w:val="20"/>
                <w:lang w:val="en-IE"/>
              </w:rPr>
              <w:t xml:space="preserve">Suppliers and manufacturers </w:t>
            </w:r>
            <w:r w:rsidR="001C1734" w:rsidRPr="005462E3">
              <w:rPr>
                <w:rFonts w:ascii="Segoe UI" w:hAnsi="Segoe UI" w:cs="Segoe UI"/>
                <w:i/>
                <w:sz w:val="20"/>
                <w:szCs w:val="20"/>
                <w:lang w:val="en-IE"/>
              </w:rPr>
              <w:t xml:space="preserve">of </w:t>
            </w:r>
            <w:r w:rsidR="002754B3" w:rsidRPr="005462E3">
              <w:rPr>
                <w:rFonts w:ascii="Segoe UI" w:hAnsi="Segoe UI" w:cs="Segoe UI"/>
                <w:i/>
                <w:sz w:val="20"/>
                <w:szCs w:val="20"/>
                <w:lang w:val="en-IE"/>
              </w:rPr>
              <w:t>sustainable agricultural equipment</w:t>
            </w:r>
            <w:r w:rsidR="002A575E" w:rsidRPr="005462E3">
              <w:rPr>
                <w:rFonts w:ascii="Segoe UI" w:hAnsi="Segoe UI" w:cs="Segoe UI"/>
                <w:i/>
                <w:sz w:val="20"/>
                <w:szCs w:val="20"/>
                <w:lang w:val="en-IE"/>
              </w:rPr>
              <w:t>/capital items</w:t>
            </w:r>
            <w:r w:rsidR="002754B3" w:rsidRPr="005462E3">
              <w:rPr>
                <w:rFonts w:ascii="Segoe UI" w:hAnsi="Segoe UI" w:cs="Segoe UI"/>
                <w:i/>
                <w:sz w:val="20"/>
                <w:szCs w:val="20"/>
                <w:lang w:val="en-IE"/>
              </w:rPr>
              <w:t xml:space="preserve"> </w:t>
            </w:r>
            <w:r w:rsidRPr="005462E3">
              <w:rPr>
                <w:rFonts w:ascii="Segoe UI" w:hAnsi="Segoe UI" w:cs="Segoe UI"/>
                <w:i/>
                <w:sz w:val="20"/>
                <w:szCs w:val="20"/>
                <w:lang w:val="en-IE"/>
              </w:rPr>
              <w:t xml:space="preserve">would be well advised to </w:t>
            </w:r>
            <w:r w:rsidR="00296D2A" w:rsidRPr="005462E3">
              <w:rPr>
                <w:rFonts w:ascii="Segoe UI" w:hAnsi="Segoe UI" w:cs="Segoe UI"/>
                <w:i/>
                <w:sz w:val="20"/>
                <w:szCs w:val="20"/>
                <w:lang w:val="en-IE"/>
              </w:rPr>
              <w:t>keep abreast of the development of this new scheme.</w:t>
            </w:r>
            <w:r w:rsidRPr="00AE3A60">
              <w:rPr>
                <w:rStyle w:val="Hyperlink"/>
                <w:rFonts w:ascii="Segoe UI" w:hAnsi="Segoe UI" w:cs="Segoe UI"/>
                <w:i/>
                <w:color w:val="0070C0"/>
                <w:sz w:val="20"/>
                <w:szCs w:val="20"/>
                <w:lang w:val="en-IE"/>
              </w:rPr>
              <w:t xml:space="preserve"> </w:t>
            </w:r>
            <w:r w:rsidRPr="00AE3A60">
              <w:rPr>
                <w:rFonts w:ascii="Segoe UI" w:hAnsi="Segoe UI" w:cs="Segoe UI"/>
                <w:i/>
                <w:color w:val="0070C0"/>
                <w:sz w:val="20"/>
                <w:szCs w:val="20"/>
                <w:lang w:val="en-IE"/>
              </w:rPr>
              <w:t xml:space="preserve"> </w:t>
            </w:r>
          </w:p>
        </w:tc>
      </w:tr>
    </w:tbl>
    <w:p w14:paraId="097DAC19" w14:textId="77777777" w:rsidR="008A6852" w:rsidRPr="008A6852" w:rsidRDefault="008A6852" w:rsidP="008A6852">
      <w:pPr>
        <w:rPr>
          <w:lang w:val="en-IE"/>
        </w:rPr>
      </w:pPr>
    </w:p>
    <w:p w14:paraId="71826ADD" w14:textId="5087500E"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CB9DC00" w14:textId="4A3DCEF9" w:rsidR="00703880" w:rsidRPr="00AE3A60" w:rsidRDefault="00262AA2" w:rsidP="003B2BD3">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5"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6"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w:t>
            </w:r>
            <w:r w:rsidR="004C23A8" w:rsidRPr="00AE3A60">
              <w:rPr>
                <w:rFonts w:ascii="Segoe UI" w:hAnsi="Segoe UI" w:cs="Segoe UI"/>
                <w:sz w:val="20"/>
                <w:szCs w:val="20"/>
                <w:lang w:val="en-IE"/>
              </w:rPr>
              <w:lastRenderedPageBreak/>
              <w:t xml:space="preserve">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improving stock control, protecting crops from damage by deer, wintering of livestock, storing winter 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8" w:name="_Toc187333291"/>
      <w:r w:rsidRPr="00AE3A60">
        <w:rPr>
          <w:lang w:val="en-IE"/>
        </w:rPr>
        <w:lastRenderedPageBreak/>
        <w:t>Land Management</w:t>
      </w:r>
      <w:bookmarkEnd w:id="48"/>
    </w:p>
    <w:p w14:paraId="1D63D817" w14:textId="4D1B9241" w:rsidR="00B93D7C" w:rsidRPr="00A04201" w:rsidRDefault="00ED6524" w:rsidP="00CF41FE">
      <w:pPr>
        <w:pStyle w:val="Heading3"/>
        <w:spacing w:before="120" w:after="60" w:line="288" w:lineRule="auto"/>
        <w:rPr>
          <w:lang w:val="fr-FR"/>
        </w:rPr>
      </w:pPr>
      <w:bookmarkStart w:id="49" w:name="_Agri-Environment_Climate_Scheme"/>
      <w:bookmarkEnd w:id="49"/>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0CCF832D">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0CCF832D">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0CCF832D">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0CCF832D">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1FAC7A25"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w:t>
            </w:r>
            <w:r w:rsidR="00333103">
              <w:rPr>
                <w:rFonts w:ascii="Segoe UI" w:hAnsi="Segoe UI" w:cs="Segoe UI"/>
                <w:sz w:val="20"/>
                <w:szCs w:val="20"/>
                <w:lang w:val="en-IE"/>
              </w:rPr>
              <w:t xml:space="preserve">since </w:t>
            </w:r>
            <w:r w:rsidRPr="00AE3A60">
              <w:rPr>
                <w:rFonts w:ascii="Segoe UI" w:hAnsi="Segoe UI" w:cs="Segoe UI"/>
                <w:sz w:val="20"/>
                <w:szCs w:val="20"/>
                <w:lang w:val="en-IE"/>
              </w:rPr>
              <w:t xml:space="preserve">2023, 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7"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0CCF832D">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AB2F41E" w14:textId="73FEC07A"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Scottish Government has confirmed the AECS will open for full rounds up to and including 2024.  Applications usually open in January, closing dates depend on the element being applied for. </w:t>
            </w:r>
          </w:p>
        </w:tc>
      </w:tr>
      <w:tr w:rsidR="00924CAD" w:rsidRPr="00DD0AAB" w14:paraId="6606DF5D" w14:textId="77777777" w:rsidTr="0CCF832D">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C5D251" w14:textId="32387BE5" w:rsidR="00A30407" w:rsidRPr="00DB3114" w:rsidRDefault="00A30407" w:rsidP="00B7662D">
            <w:pPr>
              <w:pStyle w:val="1stNormal"/>
              <w:rPr>
                <w:rFonts w:cs="Segoe UI"/>
                <w:bCs/>
                <w:szCs w:val="20"/>
                <w:lang w:val="en-IE"/>
              </w:rPr>
            </w:pPr>
            <w:r w:rsidRPr="00DB3114">
              <w:rPr>
                <w:rFonts w:cs="Segoe UI"/>
                <w:b/>
                <w:szCs w:val="20"/>
                <w:lang w:val="en-IE"/>
              </w:rPr>
              <w:t xml:space="preserve">February 2025:  </w:t>
            </w:r>
            <w:r w:rsidR="00550BF0" w:rsidRPr="00DB3114">
              <w:rPr>
                <w:rFonts w:cs="Segoe UI"/>
                <w:bCs/>
                <w:szCs w:val="20"/>
                <w:lang w:val="en-IE"/>
              </w:rPr>
              <w:t>The AECS is available again in 2025</w:t>
            </w:r>
            <w:r w:rsidR="006C479A" w:rsidRPr="00DB3114">
              <w:rPr>
                <w:rFonts w:cs="Segoe UI"/>
                <w:bCs/>
                <w:szCs w:val="20"/>
                <w:lang w:val="en-IE"/>
              </w:rPr>
              <w:t>.  The following application dates have been announced;</w:t>
            </w:r>
          </w:p>
          <w:p w14:paraId="5E955ACA" w14:textId="2AF37003" w:rsidR="006C479A" w:rsidRPr="00DB3114" w:rsidRDefault="00540136"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Agri </w:t>
            </w:r>
            <w:r w:rsidR="00002985" w:rsidRPr="00DB3114">
              <w:rPr>
                <w:rFonts w:ascii="Segoe UI" w:hAnsi="Segoe UI" w:cs="Segoe UI"/>
                <w:bCs/>
                <w:sz w:val="20"/>
                <w:szCs w:val="20"/>
                <w:lang w:val="en-IE"/>
              </w:rPr>
              <w:t>–</w:t>
            </w:r>
            <w:r w:rsidRPr="00DB3114">
              <w:rPr>
                <w:rFonts w:ascii="Segoe UI" w:hAnsi="Segoe UI" w:cs="Segoe UI"/>
                <w:bCs/>
                <w:sz w:val="20"/>
                <w:szCs w:val="20"/>
                <w:lang w:val="en-IE"/>
              </w:rPr>
              <w:t xml:space="preserve"> environment</w:t>
            </w:r>
            <w:r w:rsidR="00002985" w:rsidRPr="00DB3114">
              <w:rPr>
                <w:rFonts w:ascii="Segoe UI" w:hAnsi="Segoe UI" w:cs="Segoe UI"/>
                <w:bCs/>
                <w:sz w:val="20"/>
                <w:szCs w:val="20"/>
                <w:lang w:val="en-IE"/>
              </w:rPr>
              <w:t xml:space="preserve"> – 3</w:t>
            </w:r>
            <w:r w:rsidR="00002985" w:rsidRPr="00DB3114">
              <w:rPr>
                <w:rFonts w:ascii="Segoe UI" w:hAnsi="Segoe UI" w:cs="Segoe UI"/>
                <w:bCs/>
                <w:sz w:val="20"/>
                <w:szCs w:val="20"/>
                <w:vertAlign w:val="superscript"/>
                <w:lang w:val="en-IE"/>
              </w:rPr>
              <w:t>rd</w:t>
            </w:r>
            <w:r w:rsidR="00002985" w:rsidRPr="00DB3114">
              <w:rPr>
                <w:rFonts w:ascii="Segoe UI" w:hAnsi="Segoe UI" w:cs="Segoe UI"/>
                <w:bCs/>
                <w:sz w:val="20"/>
                <w:szCs w:val="20"/>
                <w:lang w:val="en-IE"/>
              </w:rPr>
              <w:t xml:space="preserve"> February to 12</w:t>
            </w:r>
            <w:r w:rsidR="00002985" w:rsidRPr="00DB3114">
              <w:rPr>
                <w:rFonts w:ascii="Segoe UI" w:hAnsi="Segoe UI" w:cs="Segoe UI"/>
                <w:bCs/>
                <w:sz w:val="20"/>
                <w:szCs w:val="20"/>
                <w:vertAlign w:val="superscript"/>
                <w:lang w:val="en-IE"/>
              </w:rPr>
              <w:t>th</w:t>
            </w:r>
            <w:r w:rsidR="00002985" w:rsidRPr="00DB3114">
              <w:rPr>
                <w:rFonts w:ascii="Segoe UI" w:hAnsi="Segoe UI" w:cs="Segoe UI"/>
                <w:bCs/>
                <w:sz w:val="20"/>
                <w:szCs w:val="20"/>
                <w:lang w:val="en-IE"/>
              </w:rPr>
              <w:t xml:space="preserve"> June 2025</w:t>
            </w:r>
          </w:p>
          <w:p w14:paraId="69205F27" w14:textId="4524AA90" w:rsidR="00002985" w:rsidRPr="00DB3114" w:rsidRDefault="00002985"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Stand-alone </w:t>
            </w:r>
            <w:r w:rsidR="00734EA4" w:rsidRPr="00DB3114">
              <w:rPr>
                <w:rFonts w:ascii="Segoe UI" w:hAnsi="Segoe UI" w:cs="Segoe UI"/>
                <w:bCs/>
                <w:sz w:val="20"/>
                <w:szCs w:val="20"/>
                <w:lang w:val="en-IE"/>
              </w:rPr>
              <w:t>W</w:t>
            </w:r>
            <w:r w:rsidRPr="00DB3114">
              <w:rPr>
                <w:rFonts w:ascii="Segoe UI" w:hAnsi="Segoe UI" w:cs="Segoe UI"/>
                <w:bCs/>
                <w:sz w:val="20"/>
                <w:szCs w:val="20"/>
                <w:lang w:val="en-IE"/>
              </w:rPr>
              <w:t xml:space="preserve">ater-use </w:t>
            </w:r>
            <w:r w:rsidR="00734EA4" w:rsidRPr="00DB3114">
              <w:rPr>
                <w:rFonts w:ascii="Segoe UI" w:hAnsi="Segoe UI" w:cs="Segoe UI"/>
                <w:bCs/>
                <w:sz w:val="20"/>
                <w:szCs w:val="20"/>
                <w:lang w:val="en-IE"/>
              </w:rPr>
              <w:t>Efficiency Irrigation Lagoon – 17</w:t>
            </w:r>
            <w:r w:rsidR="00734EA4" w:rsidRPr="00DB3114">
              <w:rPr>
                <w:rFonts w:ascii="Segoe UI" w:hAnsi="Segoe UI" w:cs="Segoe UI"/>
                <w:bCs/>
                <w:sz w:val="20"/>
                <w:szCs w:val="20"/>
                <w:vertAlign w:val="superscript"/>
                <w:lang w:val="en-IE"/>
              </w:rPr>
              <w:t>th</w:t>
            </w:r>
            <w:r w:rsidR="00734EA4" w:rsidRPr="00DB3114">
              <w:rPr>
                <w:rFonts w:ascii="Segoe UI" w:hAnsi="Segoe UI" w:cs="Segoe UI"/>
                <w:bCs/>
                <w:sz w:val="20"/>
                <w:szCs w:val="20"/>
                <w:lang w:val="en-IE"/>
              </w:rPr>
              <w:t xml:space="preserve"> February to 22</w:t>
            </w:r>
            <w:r w:rsidR="00734EA4" w:rsidRPr="00DB3114">
              <w:rPr>
                <w:rFonts w:ascii="Segoe UI" w:hAnsi="Segoe UI" w:cs="Segoe UI"/>
                <w:bCs/>
                <w:sz w:val="20"/>
                <w:szCs w:val="20"/>
                <w:vertAlign w:val="superscript"/>
                <w:lang w:val="en-IE"/>
              </w:rPr>
              <w:t>nd</w:t>
            </w:r>
            <w:r w:rsidR="00734EA4" w:rsidRPr="00DB3114">
              <w:rPr>
                <w:rFonts w:ascii="Segoe UI" w:hAnsi="Segoe UI" w:cs="Segoe UI"/>
                <w:bCs/>
                <w:sz w:val="20"/>
                <w:szCs w:val="20"/>
                <w:lang w:val="en-IE"/>
              </w:rPr>
              <w:t xml:space="preserve"> April 2025</w:t>
            </w:r>
          </w:p>
          <w:p w14:paraId="603203C4" w14:textId="31532509" w:rsidR="00561D7C" w:rsidRPr="00DB3114" w:rsidRDefault="00561D7C"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Stand – alone Organic Conversion and Maintenance – 3</w:t>
            </w:r>
            <w:r w:rsidRPr="00DB3114">
              <w:rPr>
                <w:rFonts w:ascii="Segoe UI" w:hAnsi="Segoe UI" w:cs="Segoe UI"/>
                <w:bCs/>
                <w:sz w:val="20"/>
                <w:szCs w:val="20"/>
                <w:vertAlign w:val="superscript"/>
                <w:lang w:val="en-IE"/>
              </w:rPr>
              <w:t>rd</w:t>
            </w:r>
            <w:r w:rsidRPr="00DB3114">
              <w:rPr>
                <w:rFonts w:ascii="Segoe UI" w:hAnsi="Segoe UI" w:cs="Segoe UI"/>
                <w:bCs/>
                <w:sz w:val="20"/>
                <w:szCs w:val="20"/>
                <w:lang w:val="en-IE"/>
              </w:rPr>
              <w:t xml:space="preserve"> February to 31</w:t>
            </w:r>
            <w:r w:rsidRPr="00DB3114">
              <w:rPr>
                <w:rFonts w:ascii="Segoe UI" w:hAnsi="Segoe UI" w:cs="Segoe UI"/>
                <w:bCs/>
                <w:sz w:val="20"/>
                <w:szCs w:val="20"/>
                <w:vertAlign w:val="superscript"/>
                <w:lang w:val="en-IE"/>
              </w:rPr>
              <w:t>st</w:t>
            </w:r>
            <w:r w:rsidRPr="00DB3114">
              <w:rPr>
                <w:rFonts w:ascii="Segoe UI" w:hAnsi="Segoe UI" w:cs="Segoe UI"/>
                <w:bCs/>
                <w:sz w:val="20"/>
                <w:szCs w:val="20"/>
                <w:lang w:val="en-IE"/>
              </w:rPr>
              <w:t xml:space="preserve"> July 2025.</w:t>
            </w:r>
            <w:r w:rsidR="004E71FA" w:rsidRPr="00DB3114">
              <w:rPr>
                <w:rFonts w:ascii="Segoe UI" w:hAnsi="Segoe UI" w:cs="Segoe UI"/>
                <w:bCs/>
                <w:sz w:val="20"/>
                <w:szCs w:val="20"/>
                <w:lang w:val="en-IE"/>
              </w:rPr>
              <w:t xml:space="preserve">  </w:t>
            </w:r>
            <w:r w:rsidR="004E71FA" w:rsidRPr="00DB3114">
              <w:rPr>
                <w:rFonts w:ascii="Segoe UI" w:hAnsi="Segoe UI" w:cs="Segoe UI"/>
                <w:sz w:val="20"/>
                <w:szCs w:val="20"/>
                <w:lang w:val="en-IE"/>
              </w:rPr>
              <w:t>Note, applications for organic conversion and maintenance as part of a single application with Agri-environment management must be submitted by the 12</w:t>
            </w:r>
            <w:r w:rsidR="004E71FA" w:rsidRPr="00DB3114">
              <w:rPr>
                <w:rFonts w:ascii="Segoe UI" w:hAnsi="Segoe UI" w:cs="Segoe UI"/>
                <w:sz w:val="20"/>
                <w:szCs w:val="20"/>
                <w:vertAlign w:val="superscript"/>
                <w:lang w:val="en-IE"/>
              </w:rPr>
              <w:t>th</w:t>
            </w:r>
            <w:r w:rsidR="004E71FA" w:rsidRPr="00DB3114">
              <w:rPr>
                <w:rFonts w:ascii="Segoe UI" w:hAnsi="Segoe UI" w:cs="Segoe UI"/>
                <w:sz w:val="20"/>
                <w:szCs w:val="20"/>
                <w:lang w:val="en-IE"/>
              </w:rPr>
              <w:t xml:space="preserve"> June deadline</w:t>
            </w:r>
            <w:r w:rsidR="004E71FA" w:rsidRPr="00DB3114">
              <w:rPr>
                <w:lang w:val="en-IE"/>
              </w:rPr>
              <w:t>.</w:t>
            </w:r>
          </w:p>
          <w:p w14:paraId="67687422" w14:textId="2E3BC373" w:rsidR="001A0D2F" w:rsidRPr="00DB3114" w:rsidRDefault="00343F16" w:rsidP="00B7662D">
            <w:pPr>
              <w:pStyle w:val="1stNormal"/>
              <w:rPr>
                <w:rFonts w:cs="Segoe UI"/>
                <w:b/>
                <w:szCs w:val="20"/>
                <w:lang w:val="en-IE"/>
              </w:rPr>
            </w:pPr>
            <w:r w:rsidRPr="00DB3114">
              <w:rPr>
                <w:rFonts w:cs="Segoe UI"/>
                <w:b/>
                <w:szCs w:val="20"/>
                <w:lang w:val="en-IE"/>
              </w:rPr>
              <w:t xml:space="preserve">July 2024: </w:t>
            </w:r>
            <w:r w:rsidRPr="00DB3114">
              <w:rPr>
                <w:rFonts w:cs="Segoe UI"/>
                <w:bCs/>
                <w:szCs w:val="20"/>
                <w:lang w:val="en-IE"/>
              </w:rPr>
              <w:t>Applications to the s</w:t>
            </w:r>
            <w:r w:rsidRPr="00DB3114">
              <w:rPr>
                <w:rFonts w:cs="Segoe UI"/>
                <w:szCs w:val="20"/>
                <w:lang w:val="en-IE"/>
              </w:rPr>
              <w:t xml:space="preserve">tand-alone </w:t>
            </w:r>
            <w:r w:rsidRPr="00DB3114">
              <w:rPr>
                <w:lang w:val="en-IE"/>
              </w:rPr>
              <w:t>organic conversion and maintenance actions close 31</w:t>
            </w:r>
            <w:r w:rsidRPr="00DB3114">
              <w:rPr>
                <w:vertAlign w:val="superscript"/>
                <w:lang w:val="en-IE"/>
              </w:rPr>
              <w:t>st</w:t>
            </w:r>
            <w:r w:rsidRPr="00DB3114">
              <w:rPr>
                <w:lang w:val="en-IE"/>
              </w:rPr>
              <w:t xml:space="preserve"> July 2024.  </w:t>
            </w:r>
          </w:p>
          <w:p w14:paraId="584D6C5F" w14:textId="03B23A05" w:rsidR="0082780C" w:rsidRPr="00DB3114" w:rsidRDefault="0082780C" w:rsidP="001A0D2F">
            <w:pPr>
              <w:pStyle w:val="1stNormal"/>
              <w:rPr>
                <w:rFonts w:cs="Segoe UI"/>
                <w:szCs w:val="20"/>
                <w:lang w:val="en-IE"/>
              </w:rPr>
            </w:pPr>
            <w:r w:rsidRPr="00DB3114">
              <w:rPr>
                <w:rFonts w:cs="Segoe UI"/>
                <w:b/>
                <w:szCs w:val="20"/>
                <w:lang w:val="en-IE"/>
              </w:rPr>
              <w:t>June</w:t>
            </w:r>
            <w:r w:rsidR="0043370C" w:rsidRPr="00DB3114">
              <w:rPr>
                <w:rFonts w:cs="Segoe UI"/>
                <w:b/>
                <w:szCs w:val="20"/>
                <w:lang w:val="en-IE"/>
              </w:rPr>
              <w:t xml:space="preserve"> 2024: </w:t>
            </w:r>
            <w:r w:rsidR="0043370C" w:rsidRPr="00DB3114">
              <w:rPr>
                <w:rFonts w:cs="Segoe UI"/>
                <w:szCs w:val="20"/>
                <w:lang w:val="en-IE"/>
              </w:rPr>
              <w:t>Applications to Agri-environ</w:t>
            </w:r>
            <w:r w:rsidR="00183506" w:rsidRPr="00DB3114">
              <w:rPr>
                <w:rFonts w:cs="Segoe UI"/>
                <w:szCs w:val="20"/>
                <w:lang w:val="en-IE"/>
              </w:rPr>
              <w:t>ment management close on 10</w:t>
            </w:r>
            <w:r w:rsidR="00183506" w:rsidRPr="00DB3114">
              <w:rPr>
                <w:rFonts w:cs="Segoe UI"/>
                <w:szCs w:val="20"/>
                <w:vertAlign w:val="superscript"/>
                <w:lang w:val="en-IE"/>
              </w:rPr>
              <w:t>th</w:t>
            </w:r>
            <w:r w:rsidR="00183506" w:rsidRPr="00DB3114">
              <w:rPr>
                <w:rFonts w:cs="Segoe UI"/>
                <w:szCs w:val="20"/>
                <w:lang w:val="en-IE"/>
              </w:rPr>
              <w:t xml:space="preserve"> June.</w:t>
            </w:r>
            <w:r w:rsidR="00F34A09" w:rsidRPr="00DB3114">
              <w:rPr>
                <w:rFonts w:cs="Segoe UI"/>
                <w:szCs w:val="20"/>
                <w:lang w:val="en-IE"/>
              </w:rPr>
              <w:t xml:space="preserve">  Stand-alone </w:t>
            </w:r>
            <w:r w:rsidR="00F34A09" w:rsidRPr="00DB3114">
              <w:rPr>
                <w:lang w:val="en-IE"/>
              </w:rPr>
              <w:t>organic conversion and maintenance applications close 31</w:t>
            </w:r>
            <w:r w:rsidR="00F34A09" w:rsidRPr="00DB3114">
              <w:rPr>
                <w:vertAlign w:val="superscript"/>
                <w:lang w:val="en-IE"/>
              </w:rPr>
              <w:t>st</w:t>
            </w:r>
            <w:r w:rsidR="00F34A09" w:rsidRPr="00DB3114">
              <w:rPr>
                <w:lang w:val="en-IE"/>
              </w:rPr>
              <w:t xml:space="preserve"> July 2024.  </w:t>
            </w:r>
          </w:p>
          <w:p w14:paraId="181B799F" w14:textId="0340641D" w:rsidR="0082612D" w:rsidRPr="00DB3114" w:rsidRDefault="0082612D" w:rsidP="00193FB6">
            <w:pPr>
              <w:pStyle w:val="1stNormal"/>
              <w:shd w:val="clear" w:color="auto" w:fill="FFFFFF" w:themeFill="background1"/>
              <w:rPr>
                <w:rFonts w:cs="Segoe UI"/>
                <w:b/>
                <w:szCs w:val="20"/>
                <w:lang w:val="en-IE"/>
              </w:rPr>
            </w:pPr>
            <w:r w:rsidRPr="00DB3114">
              <w:rPr>
                <w:rFonts w:cs="Segoe UI"/>
                <w:b/>
                <w:szCs w:val="20"/>
                <w:lang w:val="en-IE"/>
              </w:rPr>
              <w:t xml:space="preserve">Feb 2024: </w:t>
            </w:r>
            <w:r w:rsidR="00F909F4" w:rsidRPr="00DB3114">
              <w:rPr>
                <w:lang w:val="en-IE"/>
              </w:rPr>
              <w:t xml:space="preserve">Stand-alone </w:t>
            </w:r>
            <w:r w:rsidR="00647B38" w:rsidRPr="00DB3114">
              <w:rPr>
                <w:lang w:val="en-IE"/>
              </w:rPr>
              <w:t>o</w:t>
            </w:r>
            <w:r w:rsidR="00F909F4" w:rsidRPr="00DB3114">
              <w:rPr>
                <w:lang w:val="en-IE"/>
              </w:rPr>
              <w:t xml:space="preserve">rganic conversion and maintenance now open </w:t>
            </w:r>
            <w:r w:rsidR="00F72335" w:rsidRPr="00DB3114">
              <w:rPr>
                <w:lang w:val="en-IE"/>
              </w:rPr>
              <w:t>until</w:t>
            </w:r>
            <w:r w:rsidR="00F909F4" w:rsidRPr="00DB3114">
              <w:rPr>
                <w:lang w:val="en-IE"/>
              </w:rPr>
              <w:t xml:space="preserve"> 31</w:t>
            </w:r>
            <w:r w:rsidR="00F72335" w:rsidRPr="00DB3114">
              <w:rPr>
                <w:vertAlign w:val="superscript"/>
                <w:lang w:val="en-IE"/>
              </w:rPr>
              <w:t>st</w:t>
            </w:r>
            <w:r w:rsidR="00F72335" w:rsidRPr="00DB3114">
              <w:rPr>
                <w:lang w:val="en-IE"/>
              </w:rPr>
              <w:t xml:space="preserve"> </w:t>
            </w:r>
            <w:r w:rsidR="00F909F4" w:rsidRPr="00DB3114">
              <w:rPr>
                <w:lang w:val="en-IE"/>
              </w:rPr>
              <w:t>July 2024</w:t>
            </w:r>
            <w:r w:rsidR="00F72335" w:rsidRPr="00DB3114">
              <w:rPr>
                <w:lang w:val="en-IE"/>
              </w:rPr>
              <w:t>.</w:t>
            </w:r>
            <w:r w:rsidR="009E5C01" w:rsidRPr="00DB3114">
              <w:rPr>
                <w:lang w:val="en-IE"/>
              </w:rPr>
              <w:t xml:space="preserve">  Applications to other Agri-environment</w:t>
            </w:r>
            <w:r w:rsidR="002E5906" w:rsidRPr="00DB3114">
              <w:rPr>
                <w:lang w:val="en-IE"/>
              </w:rPr>
              <w:t xml:space="preserve"> management</w:t>
            </w:r>
            <w:r w:rsidR="00647B38" w:rsidRPr="00DB3114">
              <w:rPr>
                <w:lang w:val="en-IE"/>
              </w:rPr>
              <w:t xml:space="preserve"> are also now open and close on 10</w:t>
            </w:r>
            <w:r w:rsidR="00647B38" w:rsidRPr="00DB3114">
              <w:rPr>
                <w:vertAlign w:val="superscript"/>
                <w:lang w:val="en-IE"/>
              </w:rPr>
              <w:t>th</w:t>
            </w:r>
            <w:r w:rsidR="00647B38" w:rsidRPr="00DB3114">
              <w:rPr>
                <w:lang w:val="en-IE"/>
              </w:rPr>
              <w:t xml:space="preserve"> June 2024</w:t>
            </w:r>
            <w:r w:rsidR="002E5906" w:rsidRPr="00DB3114">
              <w:rPr>
                <w:lang w:val="en-IE"/>
              </w:rPr>
              <w:t>.  Note</w:t>
            </w:r>
            <w:r w:rsidR="00237A45" w:rsidRPr="00DB3114">
              <w:rPr>
                <w:lang w:val="en-IE"/>
              </w:rPr>
              <w:t>, applications for organic conversion and maintenance as part of a single application with Agri-environment management must be submitted by the 10</w:t>
            </w:r>
            <w:r w:rsidR="00237A45" w:rsidRPr="00DB3114">
              <w:rPr>
                <w:vertAlign w:val="superscript"/>
                <w:lang w:val="en-IE"/>
              </w:rPr>
              <w:t>th</w:t>
            </w:r>
            <w:r w:rsidR="00237A45" w:rsidRPr="00DB3114">
              <w:rPr>
                <w:lang w:val="en-IE"/>
              </w:rPr>
              <w:t xml:space="preserve"> June deadline.</w:t>
            </w:r>
          </w:p>
          <w:p w14:paraId="38B0A72C" w14:textId="1090A520" w:rsidR="00DA05D4" w:rsidRPr="00DB3114" w:rsidRDefault="005C663C" w:rsidP="21FDF670">
            <w:pPr>
              <w:pStyle w:val="1stNormal"/>
              <w:rPr>
                <w:rFonts w:cs="Segoe UI"/>
              </w:rPr>
            </w:pPr>
            <w:r w:rsidRPr="00DB3114">
              <w:rPr>
                <w:rFonts w:cs="Segoe UI"/>
                <w:b/>
                <w:bCs/>
              </w:rPr>
              <w:t xml:space="preserve">Oct 2023: </w:t>
            </w:r>
            <w:r w:rsidR="00886D4C" w:rsidRPr="00DB3114">
              <w:rPr>
                <w:rFonts w:cs="Segoe UI"/>
              </w:rPr>
              <w:t>The AECS will be open again in 2024 with an expanded offer.  There will be a focus on organic conversion</w:t>
            </w:r>
            <w:r w:rsidR="003A0F0C" w:rsidRPr="00DB3114">
              <w:rPr>
                <w:rFonts w:cs="Segoe UI"/>
              </w:rPr>
              <w:t xml:space="preserve">.  </w:t>
            </w:r>
            <w:r w:rsidR="007C7B6D" w:rsidRPr="00DB3114">
              <w:rPr>
                <w:rFonts w:cs="Segoe UI"/>
              </w:rPr>
              <w:t xml:space="preserve">The following </w:t>
            </w:r>
            <w:r w:rsidR="00062909" w:rsidRPr="00DB3114">
              <w:rPr>
                <w:rFonts w:cs="Segoe UI"/>
              </w:rPr>
              <w:t xml:space="preserve">have been reintroduced for </w:t>
            </w:r>
            <w:r w:rsidR="007C7B6D" w:rsidRPr="00DB3114">
              <w:rPr>
                <w:rFonts w:cs="Segoe UI"/>
              </w:rPr>
              <w:t>2024</w:t>
            </w:r>
            <w:r w:rsidR="00DA05D4" w:rsidRPr="00DB3114">
              <w:rPr>
                <w:rFonts w:cs="Segoe UI"/>
              </w:rPr>
              <w:t>:</w:t>
            </w:r>
          </w:p>
          <w:p w14:paraId="7AB81064" w14:textId="3254C5AF" w:rsidR="00DA05D4" w:rsidRPr="00DB3114" w:rsidRDefault="00253E05"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T</w:t>
            </w:r>
            <w:r w:rsidR="00886D4C" w:rsidRPr="00DB3114">
              <w:rPr>
                <w:rFonts w:ascii="Segoe UI" w:hAnsi="Segoe UI" w:cs="Segoe UI"/>
                <w:sz w:val="20"/>
                <w:szCs w:val="20"/>
                <w:lang w:val="en-IE"/>
              </w:rPr>
              <w:t xml:space="preserve">he </w:t>
            </w:r>
            <w:r w:rsidR="00BA3D71" w:rsidRPr="00DB3114">
              <w:rPr>
                <w:rFonts w:ascii="Segoe UI" w:hAnsi="Segoe UI" w:cs="Segoe UI"/>
                <w:sz w:val="20"/>
                <w:szCs w:val="20"/>
                <w:lang w:val="en-IE"/>
              </w:rPr>
              <w:t>C</w:t>
            </w:r>
            <w:r w:rsidR="00886D4C" w:rsidRPr="00DB3114">
              <w:rPr>
                <w:rFonts w:ascii="Segoe UI" w:hAnsi="Segoe UI" w:cs="Segoe UI"/>
                <w:sz w:val="20"/>
                <w:szCs w:val="20"/>
                <w:lang w:val="en-IE"/>
              </w:rPr>
              <w:t xml:space="preserve">hemical &amp; </w:t>
            </w:r>
            <w:r w:rsidR="00BA3D71" w:rsidRPr="00DB3114">
              <w:rPr>
                <w:rFonts w:ascii="Segoe UI" w:hAnsi="Segoe UI" w:cs="Segoe UI"/>
                <w:sz w:val="20"/>
                <w:szCs w:val="20"/>
                <w:lang w:val="en-IE"/>
              </w:rPr>
              <w:t>M</w:t>
            </w:r>
            <w:r w:rsidR="00886D4C" w:rsidRPr="00DB3114">
              <w:rPr>
                <w:rFonts w:ascii="Segoe UI" w:hAnsi="Segoe UI" w:cs="Segoe UI"/>
                <w:sz w:val="20"/>
                <w:szCs w:val="20"/>
                <w:lang w:val="en-IE"/>
              </w:rPr>
              <w:t xml:space="preserve">echanical </w:t>
            </w:r>
            <w:r w:rsidR="00BA3D71" w:rsidRPr="00DB3114">
              <w:rPr>
                <w:rFonts w:ascii="Segoe UI" w:hAnsi="Segoe UI" w:cs="Segoe UI"/>
                <w:sz w:val="20"/>
                <w:szCs w:val="20"/>
                <w:lang w:val="en-IE"/>
              </w:rPr>
              <w:t>T</w:t>
            </w:r>
            <w:r w:rsidR="00886D4C" w:rsidRPr="00DB3114">
              <w:rPr>
                <w:rFonts w:ascii="Segoe UI" w:hAnsi="Segoe UI" w:cs="Segoe UI"/>
                <w:sz w:val="20"/>
                <w:szCs w:val="20"/>
                <w:lang w:val="en-IE"/>
              </w:rPr>
              <w:t>reatment of</w:t>
            </w:r>
            <w:r w:rsidR="00BA3D71" w:rsidRPr="00DB3114">
              <w:rPr>
                <w:rFonts w:ascii="Segoe UI" w:hAnsi="Segoe UI" w:cs="Segoe UI"/>
                <w:sz w:val="20"/>
                <w:szCs w:val="20"/>
                <w:lang w:val="en-IE"/>
              </w:rPr>
              <w:t xml:space="preserve"> B</w:t>
            </w:r>
            <w:r w:rsidR="00886D4C" w:rsidRPr="00DB3114">
              <w:rPr>
                <w:rFonts w:ascii="Segoe UI" w:hAnsi="Segoe UI" w:cs="Segoe UI"/>
                <w:sz w:val="20"/>
                <w:szCs w:val="20"/>
                <w:lang w:val="en-IE"/>
              </w:rPr>
              <w:t xml:space="preserve">racken, </w:t>
            </w:r>
          </w:p>
          <w:p w14:paraId="29015F38" w14:textId="560CD720" w:rsidR="00DA05D4" w:rsidRPr="00DB3114"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H</w:t>
            </w:r>
            <w:r w:rsidR="00886D4C" w:rsidRPr="00DB3114">
              <w:rPr>
                <w:rFonts w:ascii="Segoe UI" w:hAnsi="Segoe UI" w:cs="Segoe UI"/>
                <w:sz w:val="20"/>
                <w:szCs w:val="20"/>
                <w:lang w:val="en-IE"/>
              </w:rPr>
              <w:t xml:space="preserve">eather </w:t>
            </w:r>
            <w:r w:rsidRPr="00DB3114">
              <w:rPr>
                <w:rFonts w:ascii="Segoe UI" w:hAnsi="Segoe UI" w:cs="Segoe UI"/>
                <w:sz w:val="20"/>
                <w:szCs w:val="20"/>
                <w:lang w:val="en-IE"/>
              </w:rPr>
              <w:t>C</w:t>
            </w:r>
            <w:r w:rsidR="00886D4C" w:rsidRPr="00DB3114">
              <w:rPr>
                <w:rFonts w:ascii="Segoe UI" w:hAnsi="Segoe UI" w:cs="Segoe UI"/>
                <w:sz w:val="20"/>
                <w:szCs w:val="20"/>
                <w:lang w:val="en-IE"/>
              </w:rPr>
              <w:t>utting</w:t>
            </w:r>
          </w:p>
          <w:p w14:paraId="06A85A68" w14:textId="77777777" w:rsidR="006C19CF" w:rsidRPr="00DB3114"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lastRenderedPageBreak/>
              <w:t>R</w:t>
            </w:r>
            <w:r w:rsidR="00886D4C" w:rsidRPr="00DB3114">
              <w:rPr>
                <w:rFonts w:ascii="Segoe UI" w:hAnsi="Segoe UI" w:cs="Segoe UI"/>
                <w:sz w:val="20"/>
                <w:szCs w:val="20"/>
                <w:lang w:val="en-IE"/>
              </w:rPr>
              <w:t xml:space="preserve">estoring of </w:t>
            </w:r>
            <w:r w:rsidRPr="00DB3114">
              <w:rPr>
                <w:rFonts w:ascii="Segoe UI" w:hAnsi="Segoe UI" w:cs="Segoe UI"/>
                <w:sz w:val="20"/>
                <w:szCs w:val="20"/>
                <w:lang w:val="en-IE"/>
              </w:rPr>
              <w:t>D</w:t>
            </w:r>
            <w:r w:rsidR="00886D4C" w:rsidRPr="00DB3114">
              <w:rPr>
                <w:rFonts w:ascii="Segoe UI" w:hAnsi="Segoe UI" w:cs="Segoe UI"/>
                <w:sz w:val="20"/>
                <w:szCs w:val="20"/>
                <w:lang w:val="en-IE"/>
              </w:rPr>
              <w:t xml:space="preserve">rystone or </w:t>
            </w:r>
            <w:r w:rsidRPr="00DB3114">
              <w:rPr>
                <w:rFonts w:ascii="Segoe UI" w:hAnsi="Segoe UI" w:cs="Segoe UI"/>
                <w:sz w:val="20"/>
                <w:szCs w:val="20"/>
                <w:lang w:val="en-IE"/>
              </w:rPr>
              <w:t>F</w:t>
            </w:r>
            <w:r w:rsidR="00886D4C" w:rsidRPr="00DB3114">
              <w:rPr>
                <w:rFonts w:ascii="Segoe UI" w:hAnsi="Segoe UI" w:cs="Segoe UI"/>
                <w:sz w:val="20"/>
                <w:szCs w:val="20"/>
                <w:lang w:val="en-IE"/>
              </w:rPr>
              <w:t xml:space="preserve">lagstone </w:t>
            </w:r>
            <w:r w:rsidRPr="00DB3114">
              <w:rPr>
                <w:rFonts w:ascii="Segoe UI" w:hAnsi="Segoe UI" w:cs="Segoe UI"/>
                <w:sz w:val="20"/>
                <w:szCs w:val="20"/>
                <w:lang w:val="en-IE"/>
              </w:rPr>
              <w:t>D</w:t>
            </w:r>
            <w:r w:rsidR="00886D4C" w:rsidRPr="00DB3114">
              <w:rPr>
                <w:rFonts w:ascii="Segoe UI" w:hAnsi="Segoe UI" w:cs="Segoe UI"/>
                <w:sz w:val="20"/>
                <w:szCs w:val="20"/>
                <w:lang w:val="en-IE"/>
              </w:rPr>
              <w:t>ykes.</w:t>
            </w:r>
          </w:p>
          <w:p w14:paraId="2F1EFAC8" w14:textId="1D5A8982" w:rsidR="00DA05D4" w:rsidRPr="00DB3114" w:rsidRDefault="006C19CF"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&amp; Restoration (limited to 2000m2 per application)</w:t>
            </w:r>
          </w:p>
          <w:p w14:paraId="5478E96B" w14:textId="493D8E2D" w:rsidR="00062909" w:rsidRPr="00DB3114" w:rsidRDefault="00062909"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Capital grants to improve slurry stores.</w:t>
            </w:r>
          </w:p>
          <w:p w14:paraId="074C04CB" w14:textId="41929B3B" w:rsidR="00886D4C" w:rsidRPr="00DB3114" w:rsidRDefault="00886D4C" w:rsidP="00886D4C">
            <w:pPr>
              <w:pStyle w:val="1stNormal"/>
              <w:rPr>
                <w:rFonts w:eastAsiaTheme="minorEastAsia" w:cs="Segoe UI"/>
                <w:lang w:val="en-IE"/>
              </w:rPr>
            </w:pPr>
            <w:r w:rsidRPr="00DB3114">
              <w:rPr>
                <w:rFonts w:cs="Segoe UI"/>
                <w:lang w:val="en-IE"/>
              </w:rPr>
              <w:t xml:space="preserve"> In addition, the Creation of Hedgerow option has had its limit raised from 500m to 1,000m</w:t>
            </w:r>
            <w:r w:rsidR="00F718F5" w:rsidRPr="00DB3114">
              <w:rPr>
                <w:rFonts w:cs="Segoe UI"/>
                <w:lang w:val="en-IE"/>
              </w:rPr>
              <w:t>.</w:t>
            </w:r>
          </w:p>
          <w:p w14:paraId="0A60A2FF"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The application windows for the various elements are;</w:t>
            </w:r>
          </w:p>
          <w:p w14:paraId="3859D828" w14:textId="77777777" w:rsidR="00886D4C" w:rsidRPr="00DB3114" w:rsidRDefault="00886D4C" w:rsidP="00886D4C">
            <w:pPr>
              <w:pStyle w:val="TACBullet"/>
              <w:rPr>
                <w:rFonts w:cs="Segoe UI"/>
                <w:lang w:val="en-IE"/>
              </w:rPr>
            </w:pPr>
            <w:r w:rsidRPr="00DB3114">
              <w:rPr>
                <w:rFonts w:cs="Segoe UI"/>
                <w:lang w:val="en-IE"/>
              </w:rPr>
              <w:t>Slurry Stores – early 2024 (details to be announced)</w:t>
            </w:r>
          </w:p>
          <w:p w14:paraId="69C64B9C" w14:textId="77777777" w:rsidR="00886D4C" w:rsidRPr="00DB3114" w:rsidRDefault="00886D4C" w:rsidP="00886D4C">
            <w:pPr>
              <w:pStyle w:val="TACBullet"/>
              <w:rPr>
                <w:rFonts w:cs="Segoe UI"/>
                <w:lang w:val="en-IE"/>
              </w:rPr>
            </w:pPr>
            <w:r w:rsidRPr="00DB3114">
              <w:rPr>
                <w:rFonts w:cs="Segoe UI"/>
                <w:lang w:val="en-IE"/>
              </w:rPr>
              <w:t>Stand-alone organic conversion and maintenance – 1</w:t>
            </w:r>
            <w:r w:rsidRPr="00DB3114">
              <w:rPr>
                <w:rFonts w:cs="Segoe UI"/>
                <w:vertAlign w:val="superscript"/>
                <w:lang w:val="en-IE"/>
              </w:rPr>
              <w:t>st</w:t>
            </w:r>
            <w:r w:rsidRPr="00DB3114">
              <w:rPr>
                <w:rFonts w:cs="Segoe UI"/>
                <w:lang w:val="en-IE"/>
              </w:rPr>
              <w:t xml:space="preserve"> February 2024 to 31</w:t>
            </w:r>
            <w:r w:rsidRPr="00DB3114">
              <w:rPr>
                <w:rFonts w:cs="Segoe UI"/>
                <w:vertAlign w:val="superscript"/>
                <w:lang w:val="en-IE"/>
              </w:rPr>
              <w:t>st</w:t>
            </w:r>
            <w:r w:rsidRPr="00DB3114">
              <w:rPr>
                <w:rFonts w:cs="Segoe UI"/>
                <w:lang w:val="en-IE"/>
              </w:rPr>
              <w:t xml:space="preserve"> July 2024</w:t>
            </w:r>
          </w:p>
          <w:p w14:paraId="774F965B" w14:textId="77777777" w:rsidR="00886D4C" w:rsidRPr="00DB3114" w:rsidRDefault="00886D4C" w:rsidP="00886D4C">
            <w:pPr>
              <w:pStyle w:val="TACBullet"/>
              <w:rPr>
                <w:rFonts w:cs="Segoe UI"/>
                <w:lang w:val="en-IE"/>
              </w:rPr>
            </w:pPr>
            <w:r w:rsidRPr="00DB3114">
              <w:rPr>
                <w:rFonts w:cs="Segoe UI"/>
                <w:lang w:val="en-IE"/>
              </w:rPr>
              <w:t>Other Agri-environment – 1</w:t>
            </w:r>
            <w:r w:rsidRPr="00DB3114">
              <w:rPr>
                <w:rFonts w:cs="Segoe UI"/>
                <w:vertAlign w:val="superscript"/>
                <w:lang w:val="en-IE"/>
              </w:rPr>
              <w:t>st</w:t>
            </w:r>
            <w:r w:rsidRPr="00DB3114">
              <w:rPr>
                <w:rFonts w:cs="Segoe UI"/>
                <w:lang w:val="en-IE"/>
              </w:rPr>
              <w:t xml:space="preserve"> February 2024 to 10</w:t>
            </w:r>
            <w:r w:rsidRPr="00DB3114">
              <w:rPr>
                <w:rFonts w:cs="Segoe UI"/>
                <w:vertAlign w:val="superscript"/>
                <w:lang w:val="en-IE"/>
              </w:rPr>
              <w:t>th</w:t>
            </w:r>
            <w:r w:rsidRPr="00DB3114">
              <w:rPr>
                <w:rFonts w:cs="Segoe UI"/>
                <w:lang w:val="en-IE"/>
              </w:rPr>
              <w:t xml:space="preserve"> June 2024</w:t>
            </w:r>
          </w:p>
          <w:p w14:paraId="43481679"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 xml:space="preserve">Full details are available at – </w:t>
            </w:r>
            <w:hyperlink r:id="rId98" w:anchor=":~:text=The%20Agri%2DEnvironment%20Climate%20Scheme,published%20as%20soon%20as%20possible." w:history="1">
              <w:r w:rsidRPr="00DB3114">
                <w:rPr>
                  <w:rStyle w:val="Hyperlink"/>
                  <w:rFonts w:ascii="Segoe UI" w:hAnsi="Segoe UI" w:cs="Segoe UI"/>
                  <w:sz w:val="20"/>
                  <w:szCs w:val="20"/>
                  <w:lang w:val="en-IE"/>
                </w:rPr>
                <w:t>https://www.ruralpayments.org/topics/all-schemes/agri-environment-climate-scheme/</w:t>
              </w:r>
            </w:hyperlink>
            <w:r w:rsidRPr="00DB3114">
              <w:rPr>
                <w:rFonts w:ascii="Segoe UI" w:hAnsi="Segoe UI" w:cs="Segoe UI"/>
                <w:sz w:val="20"/>
                <w:szCs w:val="20"/>
                <w:lang w:val="en-IE"/>
              </w:rPr>
              <w:t xml:space="preserve">.  </w:t>
            </w:r>
          </w:p>
          <w:p w14:paraId="6FBDD169" w14:textId="3F92EBB6" w:rsidR="005C663C" w:rsidRPr="00DB3114"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DB3114"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DB3114">
              <w:rPr>
                <w:rFonts w:ascii="Segoe UI" w:hAnsi="Segoe UI" w:cs="Segoe UI"/>
                <w:b/>
                <w:sz w:val="20"/>
                <w:szCs w:val="20"/>
                <w:lang w:val="en-IE"/>
              </w:rPr>
              <w:t>Aug 2023:</w:t>
            </w:r>
            <w:r w:rsidRPr="00DB3114">
              <w:rPr>
                <w:rFonts w:ascii="Segoe UI" w:hAnsi="Segoe UI" w:cs="Segoe UI"/>
                <w:i/>
                <w:sz w:val="20"/>
                <w:szCs w:val="20"/>
                <w:lang w:val="en-IE"/>
              </w:rPr>
              <w:t xml:space="preserve"> </w:t>
            </w:r>
            <w:r w:rsidR="004A5D38" w:rsidRPr="00DB3114">
              <w:rPr>
                <w:rFonts w:ascii="Segoe UI" w:hAnsi="Segoe UI" w:cs="Segoe UI"/>
                <w:sz w:val="20"/>
                <w:szCs w:val="20"/>
                <w:lang w:val="en-IE"/>
              </w:rPr>
              <w:t>T</w:t>
            </w:r>
            <w:r w:rsidR="00922750" w:rsidRPr="00DB3114">
              <w:rPr>
                <w:rFonts w:ascii="Segoe UI" w:hAnsi="Segoe UI" w:cs="Segoe UI"/>
                <w:sz w:val="20"/>
                <w:szCs w:val="20"/>
                <w:lang w:val="en-IE"/>
              </w:rPr>
              <w:t xml:space="preserve">he following capital items </w:t>
            </w:r>
            <w:r w:rsidR="00662B66" w:rsidRPr="00DB3114">
              <w:rPr>
                <w:rFonts w:ascii="Segoe UI" w:hAnsi="Segoe UI" w:cs="Segoe UI"/>
                <w:sz w:val="20"/>
                <w:szCs w:val="20"/>
                <w:lang w:val="en-IE"/>
              </w:rPr>
              <w:t>were not</w:t>
            </w:r>
            <w:r w:rsidR="00922750" w:rsidRPr="00DB3114">
              <w:rPr>
                <w:rFonts w:ascii="Segoe UI" w:hAnsi="Segoe UI" w:cs="Segoe UI"/>
                <w:sz w:val="20"/>
                <w:szCs w:val="20"/>
                <w:lang w:val="en-IE"/>
              </w:rPr>
              <w:t xml:space="preserve"> available </w:t>
            </w:r>
            <w:r w:rsidR="004A5D38" w:rsidRPr="00DB3114">
              <w:rPr>
                <w:rFonts w:ascii="Segoe UI" w:hAnsi="Segoe UI" w:cs="Segoe UI"/>
                <w:sz w:val="20"/>
                <w:szCs w:val="20"/>
                <w:lang w:val="en-IE"/>
              </w:rPr>
              <w:t>in 2023 due to budgetary pressures</w:t>
            </w:r>
            <w:r w:rsidR="00922750" w:rsidRPr="00DB3114">
              <w:rPr>
                <w:rFonts w:ascii="Segoe UI" w:hAnsi="Segoe UI" w:cs="Segoe UI"/>
                <w:sz w:val="20"/>
                <w:szCs w:val="20"/>
                <w:lang w:val="en-IE"/>
              </w:rPr>
              <w:t>:</w:t>
            </w:r>
          </w:p>
          <w:p w14:paraId="27E6DE7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Restoring Drystone or Flagstone Dykes</w:t>
            </w:r>
          </w:p>
          <w:p w14:paraId="5EF193B5"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and Restoration for Wildlife</w:t>
            </w:r>
          </w:p>
          <w:p w14:paraId="74BC7917"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Muirburn and Heather Cutting</w:t>
            </w:r>
          </w:p>
          <w:p w14:paraId="7D7E6E9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Primary Treatment of Bracken – Mechanised or Chemical</w:t>
            </w:r>
          </w:p>
          <w:p w14:paraId="7665DE8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Follow up Treatment of Bracken - Mechanised or Chemical</w:t>
            </w:r>
          </w:p>
          <w:p w14:paraId="6CF3F4E5" w14:textId="1760E7B1" w:rsidR="00924CAD" w:rsidRPr="00DB3114" w:rsidRDefault="00922750" w:rsidP="00922750">
            <w:pPr>
              <w:pStyle w:val="Header"/>
              <w:spacing w:line="264" w:lineRule="auto"/>
              <w:ind w:right="85"/>
              <w:jc w:val="both"/>
              <w:rPr>
                <w:rFonts w:ascii="Segoe UI" w:hAnsi="Segoe UI" w:cs="Segoe UI"/>
                <w:sz w:val="20"/>
                <w:szCs w:val="20"/>
                <w:lang w:val="en-IE"/>
              </w:rPr>
            </w:pPr>
            <w:r w:rsidRPr="00DB3114">
              <w:rPr>
                <w:rFonts w:ascii="Segoe UI" w:hAnsi="Segoe UI" w:cs="Segoe UI"/>
                <w:sz w:val="20"/>
                <w:szCs w:val="20"/>
                <w:lang w:val="en-IE"/>
              </w:rPr>
              <w:t xml:space="preserve">In addition, the Creation of Hedgerows option </w:t>
            </w:r>
            <w:r w:rsidR="00662B66" w:rsidRPr="00DB3114">
              <w:rPr>
                <w:rFonts w:ascii="Segoe UI" w:hAnsi="Segoe UI" w:cs="Segoe UI"/>
                <w:sz w:val="20"/>
                <w:szCs w:val="20"/>
                <w:lang w:val="en-IE"/>
              </w:rPr>
              <w:t>was</w:t>
            </w:r>
            <w:r w:rsidRPr="00DB3114">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0CCF832D">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7EF70E30" w14:textId="73FF7213" w:rsidR="00924CAD" w:rsidRPr="00AE3A60" w:rsidRDefault="00B3122E"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0CCF832D">
              <w:rPr>
                <w:rFonts w:ascii="Segoe UI" w:hAnsi="Segoe UI" w:cs="Segoe UI"/>
                <w:i/>
                <w:iCs/>
                <w:sz w:val="20"/>
                <w:szCs w:val="20"/>
                <w:lang w:val="en-IE"/>
              </w:rPr>
              <w:t>There are management options for arable, grassland, upland, peatland, moorland, heath, wetland and bogs</w:t>
            </w:r>
            <w:r w:rsidR="001768DF" w:rsidRPr="0CCF832D">
              <w:rPr>
                <w:rFonts w:ascii="Segoe UI" w:hAnsi="Segoe UI" w:cs="Segoe UI"/>
                <w:i/>
                <w:iCs/>
                <w:sz w:val="20"/>
                <w:szCs w:val="20"/>
                <w:lang w:val="en-IE"/>
              </w:rPr>
              <w:t xml:space="preserve">.  </w:t>
            </w:r>
            <w:r w:rsidR="00787B41" w:rsidRPr="0CCF832D">
              <w:rPr>
                <w:rFonts w:ascii="Segoe UI" w:hAnsi="Segoe UI" w:cs="Segoe UI"/>
                <w:i/>
                <w:iCs/>
                <w:sz w:val="20"/>
                <w:szCs w:val="20"/>
                <w:lang w:val="en-IE"/>
              </w:rPr>
              <w:t>Supply b</w:t>
            </w:r>
            <w:r w:rsidR="001768DF" w:rsidRPr="0CCF832D">
              <w:rPr>
                <w:rFonts w:ascii="Segoe UI" w:hAnsi="Segoe UI" w:cs="Segoe UI"/>
                <w:i/>
                <w:iCs/>
                <w:sz w:val="20"/>
                <w:szCs w:val="20"/>
                <w:lang w:val="en-IE"/>
              </w:rPr>
              <w:t xml:space="preserve">usinesses are advised to understand the requirements as </w:t>
            </w:r>
            <w:r w:rsidR="00AE7740" w:rsidRPr="0CCF832D">
              <w:rPr>
                <w:rFonts w:ascii="Segoe UI" w:hAnsi="Segoe UI" w:cs="Segoe UI"/>
                <w:i/>
                <w:iCs/>
                <w:sz w:val="20"/>
                <w:szCs w:val="20"/>
                <w:lang w:val="en-IE"/>
              </w:rPr>
              <w:t xml:space="preserve">these management options will require </w:t>
            </w:r>
            <w:r w:rsidR="00B22827" w:rsidRPr="0CCF832D">
              <w:rPr>
                <w:rFonts w:ascii="Segoe UI" w:hAnsi="Segoe UI" w:cs="Segoe UI"/>
                <w:i/>
                <w:iCs/>
                <w:sz w:val="20"/>
                <w:szCs w:val="20"/>
                <w:lang w:val="en-IE"/>
              </w:rPr>
              <w:t>seed mixes e.g</w:t>
            </w:r>
            <w:r w:rsidR="009B0724" w:rsidRPr="0CCF832D">
              <w:rPr>
                <w:rFonts w:ascii="Segoe UI" w:hAnsi="Segoe UI" w:cs="Segoe UI"/>
                <w:i/>
                <w:iCs/>
                <w:sz w:val="20"/>
                <w:szCs w:val="20"/>
                <w:lang w:val="en-IE"/>
              </w:rPr>
              <w:t>.</w:t>
            </w:r>
            <w:r w:rsidR="00B22827" w:rsidRPr="0CCF832D">
              <w:rPr>
                <w:rFonts w:ascii="Segoe UI" w:hAnsi="Segoe UI" w:cs="Segoe UI"/>
                <w:i/>
                <w:iCs/>
                <w:sz w:val="20"/>
                <w:szCs w:val="20"/>
                <w:lang w:val="en-IE"/>
              </w:rPr>
              <w:t xml:space="preserve"> wildbird seed for farmland birds</w:t>
            </w:r>
            <w:r w:rsidR="00DA34E8" w:rsidRPr="0CCF832D">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0CCF832D">
              <w:rPr>
                <w:rFonts w:ascii="Segoe UI" w:hAnsi="Segoe UI" w:cs="Segoe UI"/>
                <w:i/>
                <w:iCs/>
                <w:sz w:val="20"/>
                <w:szCs w:val="20"/>
                <w:lang w:val="en-IE"/>
              </w:rPr>
              <w:t xml:space="preserve">  This scheme also supports the management, res</w:t>
            </w:r>
            <w:r w:rsidR="00C64EE5" w:rsidRPr="0CCF832D">
              <w:rPr>
                <w:rFonts w:ascii="Segoe UI" w:hAnsi="Segoe UI" w:cs="Segoe UI"/>
                <w:i/>
                <w:iCs/>
                <w:sz w:val="20"/>
                <w:szCs w:val="20"/>
                <w:lang w:val="en-IE"/>
              </w:rPr>
              <w:t xml:space="preserve">toration or creation of hedgerows.  Support is also available for capital </w:t>
            </w:r>
            <w:r w:rsidR="00034452" w:rsidRPr="0CCF832D">
              <w:rPr>
                <w:rFonts w:ascii="Segoe UI" w:hAnsi="Segoe UI" w:cs="Segoe UI"/>
                <w:i/>
                <w:iCs/>
                <w:sz w:val="20"/>
                <w:szCs w:val="20"/>
                <w:lang w:val="en-IE"/>
              </w:rPr>
              <w:t>items;</w:t>
            </w:r>
            <w:r w:rsidR="00864B43" w:rsidRPr="0CCF832D">
              <w:rPr>
                <w:rFonts w:ascii="Segoe UI" w:hAnsi="Segoe UI" w:cs="Segoe UI"/>
                <w:i/>
                <w:iCs/>
                <w:sz w:val="20"/>
                <w:szCs w:val="20"/>
                <w:lang w:val="en-IE"/>
              </w:rPr>
              <w:t xml:space="preserve"> these include control of invasive non-native plant species and Rhododendron</w:t>
            </w:r>
            <w:r w:rsidR="00BA77C1" w:rsidRPr="0CCF832D">
              <w:rPr>
                <w:rFonts w:ascii="Segoe UI" w:hAnsi="Segoe UI" w:cs="Segoe UI"/>
                <w:i/>
                <w:iCs/>
                <w:sz w:val="20"/>
                <w:szCs w:val="20"/>
                <w:lang w:val="en-IE"/>
              </w:rPr>
              <w:t xml:space="preserve"> control.  There is also funding to protect waterways through grants for </w:t>
            </w:r>
            <w:r w:rsidR="00FF33A6" w:rsidRPr="0CCF832D">
              <w:rPr>
                <w:rFonts w:ascii="Segoe UI" w:hAnsi="Segoe UI" w:cs="Segoe UI"/>
                <w:i/>
                <w:iCs/>
                <w:sz w:val="20"/>
                <w:szCs w:val="20"/>
                <w:lang w:val="en-IE"/>
              </w:rPr>
              <w:t>hard standings</w:t>
            </w:r>
            <w:r w:rsidR="00BA77C1" w:rsidRPr="0CCF832D">
              <w:rPr>
                <w:rFonts w:ascii="Segoe UI" w:hAnsi="Segoe UI" w:cs="Segoe UI"/>
                <w:i/>
                <w:iCs/>
                <w:sz w:val="20"/>
                <w:szCs w:val="20"/>
                <w:lang w:val="en-IE"/>
              </w:rPr>
              <w:t xml:space="preserve"> for troughs, gateways</w:t>
            </w:r>
            <w:r w:rsidR="00FF33A6" w:rsidRPr="0CCF832D">
              <w:rPr>
                <w:rFonts w:ascii="Segoe UI" w:hAnsi="Segoe UI" w:cs="Segoe UI"/>
                <w:i/>
                <w:iCs/>
                <w:sz w:val="20"/>
                <w:szCs w:val="20"/>
                <w:lang w:val="en-IE"/>
              </w:rPr>
              <w:t>, livestock crossings, tracks</w:t>
            </w:r>
            <w:r w:rsidR="006166D8" w:rsidRPr="0CCF832D">
              <w:rPr>
                <w:rFonts w:ascii="Segoe UI" w:hAnsi="Segoe UI" w:cs="Segoe UI"/>
                <w:i/>
                <w:iCs/>
                <w:sz w:val="20"/>
                <w:szCs w:val="20"/>
                <w:lang w:val="en-IE"/>
              </w:rPr>
              <w:t>, drainage systems and pesticide handling facilities</w:t>
            </w:r>
            <w:r w:rsidR="00C979B6" w:rsidRPr="0CCF832D">
              <w:rPr>
                <w:rFonts w:ascii="Segoe UI" w:hAnsi="Segoe UI" w:cs="Segoe UI"/>
                <w:i/>
                <w:iCs/>
                <w:sz w:val="20"/>
                <w:szCs w:val="20"/>
                <w:lang w:val="en-IE"/>
              </w:rPr>
              <w:t xml:space="preserve">.  Water quality is further protected through </w:t>
            </w:r>
            <w:r w:rsidR="008A1A1A" w:rsidRPr="0CCF832D">
              <w:rPr>
                <w:rFonts w:ascii="Segoe UI" w:hAnsi="Segoe UI" w:cs="Segoe UI"/>
                <w:i/>
                <w:iCs/>
                <w:sz w:val="20"/>
                <w:szCs w:val="20"/>
                <w:lang w:val="en-IE"/>
              </w:rPr>
              <w:t>finding irrigation lagoons.</w:t>
            </w:r>
            <w:r w:rsidR="006166D8" w:rsidRPr="0CCF832D">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Forestry Grant Scheme (FGS) supports the creation of new woodlands, contributing towards the Scottish Government’s target of 18,000 hectares of </w:t>
            </w:r>
            <w:r w:rsidRPr="00AE3A60">
              <w:rPr>
                <w:rFonts w:ascii="Segoe UI" w:hAnsi="Segoe UI" w:cs="Segoe UI"/>
                <w:sz w:val="20"/>
                <w:szCs w:val="20"/>
                <w:lang w:val="en-IE"/>
              </w:rPr>
              <w:lastRenderedPageBreak/>
              <w:t>new woodlands per year from 2024/25 and the sustainable management of existing woodlands.  Support is available under eight categories;</w:t>
            </w:r>
          </w:p>
          <w:p w14:paraId="2712851C" w14:textId="77777777" w:rsidR="00836020"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9"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100"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1"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2"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3"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4"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5"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6"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7"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50" w:name="_Toc187333292"/>
      <w:r w:rsidRPr="00AE3A60">
        <w:rPr>
          <w:lang w:val="en-IE"/>
        </w:rPr>
        <w:t>Services</w:t>
      </w:r>
      <w:bookmarkEnd w:id="50"/>
    </w:p>
    <w:p w14:paraId="4D65CB72" w14:textId="4216115B" w:rsidR="00B20DF1" w:rsidRPr="00AE3A60" w:rsidRDefault="001E03D3" w:rsidP="00B20DF1">
      <w:pPr>
        <w:pStyle w:val="Heading3"/>
        <w:spacing w:before="120" w:after="60" w:line="288" w:lineRule="auto"/>
        <w:rPr>
          <w:lang w:val="en-IE"/>
        </w:rPr>
      </w:pPr>
      <w:bookmarkStart w:id="51" w:name="_Preparing_for_Sustainable"/>
      <w:bookmarkEnd w:id="51"/>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0CCF832D">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0CCF832D">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0CCF832D">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ayments will be the actual cost of having the testing done plus an allowance of £4 for gathering the sample, subject to an annual cap.  Small farms (and crofts) will have a minimum annual allowance of £300.  In the first year of the scheme there will also be a one-off 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0CCF832D">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 xml:space="preserve">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w:t>
            </w:r>
            <w:r w:rsidR="00D54D64" w:rsidRPr="00AE3A60">
              <w:rPr>
                <w:rFonts w:ascii="Segoe UI" w:hAnsi="Segoe UI" w:cs="Segoe UI"/>
                <w:sz w:val="20"/>
                <w:szCs w:val="20"/>
                <w:lang w:val="en-IE"/>
              </w:rPr>
              <w:lastRenderedPageBreak/>
              <w:t>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8"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0CCF832D">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0CCF832D">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0CCF832D">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27A2C3FC" w14:textId="1D95088B" w:rsidR="00B20DF1" w:rsidRPr="00AE3A60" w:rsidRDefault="006F3BE3"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0CCF832D">
              <w:rPr>
                <w:rFonts w:ascii="Segoe UI" w:hAnsi="Segoe UI" w:cs="Segoe UI"/>
                <w:i/>
                <w:iCs/>
                <w:sz w:val="20"/>
                <w:szCs w:val="20"/>
                <w:lang w:val="en-IE"/>
              </w:rPr>
              <w:t xml:space="preserve"> </w:t>
            </w:r>
            <w:r w:rsidR="00A53F6B" w:rsidRPr="0CCF832D">
              <w:rPr>
                <w:rFonts w:ascii="Segoe UI" w:hAnsi="Segoe UI" w:cs="Segoe UI"/>
                <w:i/>
                <w:iCs/>
                <w:sz w:val="20"/>
                <w:szCs w:val="20"/>
                <w:lang w:val="en-IE"/>
              </w:rPr>
              <w:t xml:space="preserve">These businesses would be advised to </w:t>
            </w:r>
            <w:r w:rsidR="004F7A9A" w:rsidRPr="0CCF832D">
              <w:rPr>
                <w:rFonts w:ascii="Segoe UI" w:hAnsi="Segoe UI" w:cs="Segoe UI"/>
                <w:i/>
                <w:iCs/>
                <w:sz w:val="20"/>
                <w:szCs w:val="20"/>
                <w:lang w:val="en-IE"/>
              </w:rPr>
              <w:t>make themselves known to the Scottish Government</w:t>
            </w:r>
            <w:r w:rsidR="00642FF7" w:rsidRPr="0CCF832D">
              <w:rPr>
                <w:rFonts w:ascii="Segoe UI" w:hAnsi="Segoe UI" w:cs="Segoe UI"/>
                <w:i/>
                <w:iCs/>
                <w:sz w:val="20"/>
                <w:szCs w:val="20"/>
                <w:lang w:val="en-IE"/>
              </w:rPr>
              <w:t xml:space="preserve">.  The scheme </w:t>
            </w:r>
            <w:r w:rsidR="00B92FE3" w:rsidRPr="0CCF832D">
              <w:rPr>
                <w:rFonts w:ascii="Segoe UI" w:hAnsi="Segoe UI" w:cs="Segoe UI"/>
                <w:i/>
                <w:iCs/>
                <w:sz w:val="20"/>
                <w:szCs w:val="20"/>
                <w:lang w:val="en-IE"/>
              </w:rPr>
              <w:t xml:space="preserve">would be of particular interest </w:t>
            </w:r>
            <w:r w:rsidR="00102619" w:rsidRPr="0CCF832D">
              <w:rPr>
                <w:rFonts w:ascii="Segoe UI" w:hAnsi="Segoe UI" w:cs="Segoe UI"/>
                <w:i/>
                <w:iCs/>
                <w:sz w:val="20"/>
                <w:szCs w:val="20"/>
                <w:lang w:val="en-IE"/>
              </w:rPr>
              <w:t xml:space="preserve">to those who have </w:t>
            </w:r>
            <w:r w:rsidR="003237FA" w:rsidRPr="0CCF832D">
              <w:rPr>
                <w:rFonts w:ascii="Segoe UI" w:hAnsi="Segoe UI" w:cs="Segoe UI"/>
                <w:i/>
                <w:iCs/>
                <w:sz w:val="20"/>
                <w:szCs w:val="20"/>
                <w:lang w:val="en-IE"/>
              </w:rPr>
              <w:t xml:space="preserve">or are designing </w:t>
            </w:r>
            <w:r w:rsidR="00A5115C" w:rsidRPr="0CCF832D">
              <w:rPr>
                <w:rFonts w:ascii="Segoe UI" w:hAnsi="Segoe UI" w:cs="Segoe UI"/>
                <w:i/>
                <w:iCs/>
                <w:sz w:val="20"/>
                <w:szCs w:val="20"/>
                <w:lang w:val="en-IE"/>
              </w:rPr>
              <w:t>carbon calculators</w:t>
            </w:r>
            <w:r w:rsidR="00F73DF2" w:rsidRPr="0CCF832D">
              <w:rPr>
                <w:rFonts w:ascii="Segoe UI" w:hAnsi="Segoe UI" w:cs="Segoe UI"/>
                <w:i/>
                <w:iCs/>
                <w:sz w:val="20"/>
                <w:szCs w:val="20"/>
                <w:lang w:val="en-IE"/>
              </w:rPr>
              <w:t xml:space="preserve"> </w:t>
            </w:r>
            <w:r w:rsidR="0041245A" w:rsidRPr="0CCF832D">
              <w:rPr>
                <w:rFonts w:ascii="Segoe UI" w:hAnsi="Segoe UI" w:cs="Segoe UI"/>
                <w:i/>
                <w:iCs/>
                <w:sz w:val="20"/>
                <w:szCs w:val="20"/>
                <w:lang w:val="en-IE"/>
              </w:rPr>
              <w:t xml:space="preserve">or are involved </w:t>
            </w:r>
            <w:r w:rsidR="00941B22" w:rsidRPr="0CCF832D">
              <w:rPr>
                <w:rFonts w:ascii="Segoe UI" w:hAnsi="Segoe UI" w:cs="Segoe UI"/>
                <w:i/>
                <w:iCs/>
                <w:sz w:val="20"/>
                <w:szCs w:val="20"/>
                <w:lang w:val="en-IE"/>
              </w:rPr>
              <w:t>in supplying soil sampling services or equipment</w:t>
            </w:r>
            <w:r w:rsidR="00657C5E" w:rsidRPr="0CCF832D">
              <w:rPr>
                <w:rFonts w:ascii="Segoe UI" w:hAnsi="Segoe UI" w:cs="Segoe UI"/>
                <w:i/>
                <w:iCs/>
                <w:sz w:val="20"/>
                <w:szCs w:val="20"/>
                <w:lang w:val="en-IE"/>
              </w:rPr>
              <w:t xml:space="preserve">.  The </w:t>
            </w:r>
            <w:r w:rsidR="0096533E" w:rsidRPr="0CCF832D">
              <w:rPr>
                <w:rFonts w:ascii="Segoe UI" w:hAnsi="Segoe UI" w:cs="Segoe UI"/>
                <w:i/>
                <w:iCs/>
                <w:sz w:val="20"/>
                <w:szCs w:val="20"/>
                <w:lang w:val="en-IE"/>
              </w:rPr>
              <w:t>A</w:t>
            </w:r>
            <w:r w:rsidR="007A2278" w:rsidRPr="0CCF832D">
              <w:rPr>
                <w:rFonts w:ascii="Segoe UI" w:hAnsi="Segoe UI" w:cs="Segoe UI"/>
                <w:i/>
                <w:iCs/>
                <w:sz w:val="20"/>
                <w:szCs w:val="20"/>
                <w:lang w:val="en-IE"/>
              </w:rPr>
              <w:t xml:space="preserve">nimal </w:t>
            </w:r>
            <w:r w:rsidR="0096533E" w:rsidRPr="0CCF832D">
              <w:rPr>
                <w:rFonts w:ascii="Segoe UI" w:hAnsi="Segoe UI" w:cs="Segoe UI"/>
                <w:i/>
                <w:iCs/>
                <w:sz w:val="20"/>
                <w:szCs w:val="20"/>
                <w:lang w:val="en-IE"/>
              </w:rPr>
              <w:t>H</w:t>
            </w:r>
            <w:r w:rsidR="007A2278" w:rsidRPr="0CCF832D">
              <w:rPr>
                <w:rFonts w:ascii="Segoe UI" w:hAnsi="Segoe UI" w:cs="Segoe UI"/>
                <w:i/>
                <w:iCs/>
                <w:sz w:val="20"/>
                <w:szCs w:val="20"/>
                <w:lang w:val="en-IE"/>
              </w:rPr>
              <w:t xml:space="preserve">ealth and </w:t>
            </w:r>
            <w:r w:rsidR="0096533E" w:rsidRPr="0CCF832D">
              <w:rPr>
                <w:rFonts w:ascii="Segoe UI" w:hAnsi="Segoe UI" w:cs="Segoe UI"/>
                <w:i/>
                <w:iCs/>
                <w:sz w:val="20"/>
                <w:szCs w:val="20"/>
                <w:lang w:val="en-IE"/>
              </w:rPr>
              <w:t>W</w:t>
            </w:r>
            <w:r w:rsidR="007A2278" w:rsidRPr="0CCF832D">
              <w:rPr>
                <w:rFonts w:ascii="Segoe UI" w:hAnsi="Segoe UI" w:cs="Segoe UI"/>
                <w:i/>
                <w:iCs/>
                <w:sz w:val="20"/>
                <w:szCs w:val="20"/>
                <w:lang w:val="en-IE"/>
              </w:rPr>
              <w:t xml:space="preserve">elfare </w:t>
            </w:r>
            <w:r w:rsidR="0096533E" w:rsidRPr="0CCF832D">
              <w:rPr>
                <w:rFonts w:ascii="Segoe UI" w:hAnsi="Segoe UI" w:cs="Segoe UI"/>
                <w:i/>
                <w:iCs/>
                <w:sz w:val="20"/>
                <w:szCs w:val="20"/>
                <w:lang w:val="en-IE"/>
              </w:rPr>
              <w:t xml:space="preserve">Intervention </w:t>
            </w:r>
            <w:r w:rsidR="007A2278" w:rsidRPr="0CCF832D">
              <w:rPr>
                <w:rFonts w:ascii="Segoe UI" w:hAnsi="Segoe UI" w:cs="Segoe UI"/>
                <w:i/>
                <w:iCs/>
                <w:sz w:val="20"/>
                <w:szCs w:val="20"/>
                <w:lang w:val="en-IE"/>
              </w:rPr>
              <w:t>el</w:t>
            </w:r>
            <w:r w:rsidR="000736EB" w:rsidRPr="0CCF832D">
              <w:rPr>
                <w:rFonts w:ascii="Segoe UI" w:hAnsi="Segoe UI" w:cs="Segoe UI"/>
                <w:i/>
                <w:iCs/>
                <w:sz w:val="20"/>
                <w:szCs w:val="20"/>
                <w:lang w:val="en-IE"/>
              </w:rPr>
              <w:t>ement is the newest</w:t>
            </w:r>
            <w:r w:rsidR="00C03AB9" w:rsidRPr="0CCF832D">
              <w:rPr>
                <w:rFonts w:ascii="Segoe UI" w:hAnsi="Segoe UI" w:cs="Segoe UI"/>
                <w:i/>
                <w:iCs/>
                <w:sz w:val="20"/>
                <w:szCs w:val="20"/>
                <w:lang w:val="en-IE"/>
              </w:rPr>
              <w:t xml:space="preserve"> and will be </w:t>
            </w:r>
            <w:r w:rsidR="0096533E" w:rsidRPr="0CCF832D">
              <w:rPr>
                <w:rFonts w:ascii="Segoe UI" w:hAnsi="Segoe UI" w:cs="Segoe UI"/>
                <w:i/>
                <w:iCs/>
                <w:sz w:val="20"/>
                <w:szCs w:val="20"/>
                <w:lang w:val="en-IE"/>
              </w:rPr>
              <w:t xml:space="preserve">of interest to those </w:t>
            </w:r>
            <w:r w:rsidR="00206312" w:rsidRPr="0CCF832D">
              <w:rPr>
                <w:rFonts w:ascii="Segoe UI" w:hAnsi="Segoe UI" w:cs="Segoe UI"/>
                <w:i/>
                <w:iCs/>
                <w:sz w:val="20"/>
                <w:szCs w:val="20"/>
                <w:lang w:val="en-IE"/>
              </w:rPr>
              <w:t xml:space="preserve">who provide diagnostic testing for priority </w:t>
            </w:r>
            <w:r w:rsidR="00B24223" w:rsidRPr="0CCF832D">
              <w:rPr>
                <w:rFonts w:ascii="Segoe UI" w:hAnsi="Segoe UI" w:cs="Segoe UI"/>
                <w:i/>
                <w:iCs/>
                <w:sz w:val="20"/>
                <w:szCs w:val="20"/>
                <w:lang w:val="en-IE"/>
              </w:rPr>
              <w:t xml:space="preserve">diseases </w:t>
            </w:r>
            <w:r w:rsidR="0082146E" w:rsidRPr="0CCF832D">
              <w:rPr>
                <w:rFonts w:ascii="Segoe UI" w:hAnsi="Segoe UI" w:cs="Segoe UI"/>
                <w:i/>
                <w:iCs/>
                <w:sz w:val="20"/>
                <w:szCs w:val="20"/>
                <w:lang w:val="en-IE"/>
              </w:rPr>
              <w:t xml:space="preserve">in </w:t>
            </w:r>
            <w:r w:rsidR="00FA61F1" w:rsidRPr="0CCF832D">
              <w:rPr>
                <w:rFonts w:ascii="Segoe UI" w:hAnsi="Segoe UI" w:cs="Segoe UI"/>
                <w:i/>
                <w:iCs/>
                <w:sz w:val="20"/>
                <w:szCs w:val="20"/>
                <w:lang w:val="en-IE"/>
              </w:rPr>
              <w:t xml:space="preserve">Scotland’s flocks or herds </w:t>
            </w:r>
            <w:r w:rsidR="00323872" w:rsidRPr="0CCF832D">
              <w:rPr>
                <w:rFonts w:ascii="Segoe UI" w:hAnsi="Segoe UI" w:cs="Segoe UI"/>
                <w:i/>
                <w:iCs/>
                <w:sz w:val="20"/>
                <w:szCs w:val="20"/>
                <w:lang w:val="en-IE"/>
              </w:rPr>
              <w:t xml:space="preserve">or </w:t>
            </w:r>
            <w:r w:rsidR="00D303C7" w:rsidRPr="0CCF832D">
              <w:rPr>
                <w:rFonts w:ascii="Segoe UI" w:hAnsi="Segoe UI" w:cs="Segoe UI"/>
                <w:i/>
                <w:iCs/>
                <w:sz w:val="20"/>
                <w:szCs w:val="20"/>
                <w:lang w:val="en-IE"/>
              </w:rPr>
              <w:t xml:space="preserve">are involved in </w:t>
            </w:r>
            <w:r w:rsidR="008E66E0" w:rsidRPr="0CCF832D">
              <w:rPr>
                <w:rFonts w:ascii="Segoe UI" w:hAnsi="Segoe UI" w:cs="Segoe UI"/>
                <w:i/>
                <w:iCs/>
                <w:sz w:val="20"/>
                <w:szCs w:val="20"/>
                <w:lang w:val="en-IE"/>
              </w:rPr>
              <w:t xml:space="preserve">such </w:t>
            </w:r>
            <w:r w:rsidR="00315D99" w:rsidRPr="0CCF832D">
              <w:rPr>
                <w:rFonts w:ascii="Segoe UI" w:hAnsi="Segoe UI" w:cs="Segoe UI"/>
                <w:i/>
                <w:iCs/>
                <w:sz w:val="20"/>
                <w:szCs w:val="20"/>
                <w:lang w:val="en-IE"/>
              </w:rPr>
              <w:t xml:space="preserve">activities </w:t>
            </w:r>
            <w:r w:rsidR="00A36616" w:rsidRPr="0CCF832D">
              <w:rPr>
                <w:rFonts w:ascii="Segoe UI" w:hAnsi="Segoe UI" w:cs="Segoe UI"/>
                <w:i/>
                <w:iCs/>
                <w:sz w:val="20"/>
                <w:szCs w:val="20"/>
                <w:lang w:val="en-IE"/>
              </w:rPr>
              <w:t xml:space="preserve">or equipment </w:t>
            </w:r>
            <w:r w:rsidR="00A9438B" w:rsidRPr="0CCF832D">
              <w:rPr>
                <w:rFonts w:ascii="Segoe UI" w:hAnsi="Segoe UI" w:cs="Segoe UI"/>
                <w:i/>
                <w:iCs/>
                <w:sz w:val="20"/>
                <w:szCs w:val="20"/>
                <w:lang w:val="en-IE"/>
              </w:rPr>
              <w:t xml:space="preserve">as </w:t>
            </w:r>
            <w:r w:rsidR="00817A52" w:rsidRPr="0CCF832D">
              <w:rPr>
                <w:rFonts w:ascii="Segoe UI" w:hAnsi="Segoe UI" w:cs="Segoe UI"/>
                <w:i/>
                <w:iCs/>
                <w:sz w:val="20"/>
                <w:szCs w:val="20"/>
                <w:lang w:val="en-IE"/>
              </w:rPr>
              <w:t>faecal</w:t>
            </w:r>
            <w:r w:rsidR="007A5C06" w:rsidRPr="0CCF832D">
              <w:rPr>
                <w:rFonts w:ascii="Segoe UI" w:hAnsi="Segoe UI" w:cs="Segoe UI"/>
                <w:i/>
                <w:iCs/>
                <w:sz w:val="20"/>
                <w:szCs w:val="20"/>
                <w:lang w:val="en-IE"/>
              </w:rPr>
              <w:t xml:space="preserve"> egg </w:t>
            </w:r>
            <w:r w:rsidR="006F6F4F" w:rsidRPr="0CCF832D">
              <w:rPr>
                <w:rFonts w:ascii="Segoe UI" w:hAnsi="Segoe UI" w:cs="Segoe UI"/>
                <w:i/>
                <w:iCs/>
                <w:sz w:val="20"/>
                <w:szCs w:val="20"/>
                <w:lang w:val="en-IE"/>
              </w:rPr>
              <w:t>count for gut worms</w:t>
            </w:r>
            <w:r w:rsidR="000F462C" w:rsidRPr="0CCF832D">
              <w:rPr>
                <w:rFonts w:ascii="Segoe UI" w:hAnsi="Segoe UI" w:cs="Segoe UI"/>
                <w:i/>
                <w:iCs/>
                <w:sz w:val="20"/>
                <w:szCs w:val="20"/>
                <w:lang w:val="en-IE"/>
              </w:rPr>
              <w:t xml:space="preserve"> </w:t>
            </w:r>
            <w:r w:rsidR="00D15551" w:rsidRPr="0CCF832D">
              <w:rPr>
                <w:rFonts w:ascii="Segoe UI" w:hAnsi="Segoe UI" w:cs="Segoe UI"/>
                <w:i/>
                <w:iCs/>
                <w:sz w:val="20"/>
                <w:szCs w:val="20"/>
                <w:lang w:val="en-IE"/>
              </w:rPr>
              <w:t xml:space="preserve">or </w:t>
            </w:r>
            <w:r w:rsidR="00ED7FF1" w:rsidRPr="0CCF832D">
              <w:rPr>
                <w:rFonts w:ascii="Segoe UI" w:hAnsi="Segoe UI" w:cs="Segoe UI"/>
                <w:i/>
                <w:iCs/>
                <w:sz w:val="20"/>
                <w:szCs w:val="20"/>
                <w:lang w:val="en-IE"/>
              </w:rPr>
              <w:t xml:space="preserve">in the </w:t>
            </w:r>
            <w:r w:rsidR="00323872" w:rsidRPr="0CCF832D">
              <w:rPr>
                <w:rFonts w:ascii="Segoe UI" w:hAnsi="Segoe UI" w:cs="Segoe UI"/>
                <w:i/>
                <w:iCs/>
                <w:sz w:val="20"/>
                <w:szCs w:val="20"/>
                <w:lang w:val="en-IE"/>
              </w:rPr>
              <w:t>manufactur</w:t>
            </w:r>
            <w:r w:rsidR="00DE0308" w:rsidRPr="0CCF832D">
              <w:rPr>
                <w:rFonts w:ascii="Segoe UI" w:hAnsi="Segoe UI" w:cs="Segoe UI"/>
                <w:i/>
                <w:iCs/>
                <w:sz w:val="20"/>
                <w:szCs w:val="20"/>
                <w:lang w:val="en-IE"/>
              </w:rPr>
              <w:t>ing</w:t>
            </w:r>
            <w:r w:rsidR="00AF6201" w:rsidRPr="0CCF832D">
              <w:rPr>
                <w:rFonts w:ascii="Segoe UI" w:hAnsi="Segoe UI" w:cs="Segoe UI"/>
                <w:i/>
                <w:iCs/>
                <w:sz w:val="20"/>
                <w:szCs w:val="20"/>
                <w:lang w:val="en-IE"/>
              </w:rPr>
              <w:t>/distri</w:t>
            </w:r>
            <w:r w:rsidR="00AC60C2" w:rsidRPr="0CCF832D">
              <w:rPr>
                <w:rFonts w:ascii="Segoe UI" w:hAnsi="Segoe UI" w:cs="Segoe UI"/>
                <w:i/>
                <w:iCs/>
                <w:sz w:val="20"/>
                <w:szCs w:val="20"/>
                <w:lang w:val="en-IE"/>
              </w:rPr>
              <w:t>but</w:t>
            </w:r>
            <w:r w:rsidR="00DE0308" w:rsidRPr="0CCF832D">
              <w:rPr>
                <w:rFonts w:ascii="Segoe UI" w:hAnsi="Segoe UI" w:cs="Segoe UI"/>
                <w:i/>
                <w:iCs/>
                <w:sz w:val="20"/>
                <w:szCs w:val="20"/>
                <w:lang w:val="en-IE"/>
              </w:rPr>
              <w:t>ion</w:t>
            </w:r>
            <w:r w:rsidR="00AC60C2" w:rsidRPr="0CCF832D">
              <w:rPr>
                <w:rFonts w:ascii="Segoe UI" w:hAnsi="Segoe UI" w:cs="Segoe UI"/>
                <w:i/>
                <w:iCs/>
                <w:sz w:val="20"/>
                <w:szCs w:val="20"/>
                <w:lang w:val="en-IE"/>
              </w:rPr>
              <w:t xml:space="preserve"> </w:t>
            </w:r>
            <w:r w:rsidR="00DE0308" w:rsidRPr="0CCF832D">
              <w:rPr>
                <w:rFonts w:ascii="Segoe UI" w:hAnsi="Segoe UI" w:cs="Segoe UI"/>
                <w:i/>
                <w:iCs/>
                <w:sz w:val="20"/>
                <w:szCs w:val="20"/>
                <w:lang w:val="en-IE"/>
              </w:rPr>
              <w:t xml:space="preserve">of </w:t>
            </w:r>
            <w:r w:rsidR="008D2305" w:rsidRPr="0CCF832D">
              <w:rPr>
                <w:rFonts w:ascii="Segoe UI" w:hAnsi="Segoe UI" w:cs="Segoe UI"/>
                <w:i/>
                <w:iCs/>
                <w:sz w:val="20"/>
                <w:szCs w:val="20"/>
                <w:lang w:val="en-IE"/>
              </w:rPr>
              <w:t>anthelmintics for sheep</w:t>
            </w:r>
            <w:r w:rsidR="00512262" w:rsidRPr="0CCF832D">
              <w:rPr>
                <w:rFonts w:ascii="Segoe UI" w:hAnsi="Segoe UI" w:cs="Segoe UI"/>
                <w:i/>
                <w:iCs/>
                <w:sz w:val="20"/>
                <w:szCs w:val="20"/>
                <w:lang w:val="en-IE"/>
              </w:rPr>
              <w:t xml:space="preserve"> or flukicides for cattle</w:t>
            </w:r>
            <w:r w:rsidR="00DE0308" w:rsidRPr="0CCF832D">
              <w:rPr>
                <w:rFonts w:ascii="Segoe UI" w:hAnsi="Segoe UI" w:cs="Segoe UI"/>
                <w:i/>
                <w:iCs/>
                <w:sz w:val="20"/>
                <w:szCs w:val="20"/>
                <w:lang w:val="en-IE"/>
              </w:rPr>
              <w:t xml:space="preserve">.  </w:t>
            </w:r>
            <w:r w:rsidR="00C37787" w:rsidRPr="0CCF832D">
              <w:rPr>
                <w:rFonts w:ascii="Segoe UI" w:hAnsi="Segoe UI" w:cs="Segoe UI"/>
                <w:i/>
                <w:iCs/>
                <w:sz w:val="20"/>
                <w:szCs w:val="20"/>
                <w:lang w:val="en-IE"/>
              </w:rPr>
              <w:t xml:space="preserve">The scheme also targets </w:t>
            </w:r>
            <w:r w:rsidR="007601A5" w:rsidRPr="0CCF832D">
              <w:rPr>
                <w:rFonts w:ascii="Segoe UI" w:hAnsi="Segoe UI" w:cs="Segoe UI"/>
                <w:i/>
                <w:iCs/>
                <w:sz w:val="20"/>
                <w:szCs w:val="20"/>
                <w:lang w:val="en-IE"/>
              </w:rPr>
              <w:t>sheep scab</w:t>
            </w:r>
            <w:r w:rsidR="00CD655B" w:rsidRPr="0CCF832D">
              <w:rPr>
                <w:rFonts w:ascii="Segoe UI" w:hAnsi="Segoe UI" w:cs="Segoe UI"/>
                <w:i/>
                <w:iCs/>
                <w:sz w:val="20"/>
                <w:szCs w:val="20"/>
                <w:lang w:val="en-IE"/>
              </w:rPr>
              <w:t xml:space="preserve"> and </w:t>
            </w:r>
            <w:r w:rsidR="00FA76AE" w:rsidRPr="0CCF832D">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0CCF832D">
              <w:rPr>
                <w:rFonts w:ascii="Segoe UI" w:hAnsi="Segoe UI" w:cs="Segoe UI"/>
                <w:i/>
                <w:iCs/>
                <w:sz w:val="20"/>
                <w:szCs w:val="20"/>
                <w:lang w:val="en-IE"/>
              </w:rPr>
              <w:t>In addition</w:t>
            </w:r>
            <w:r w:rsidR="0065217A" w:rsidRPr="0CCF832D">
              <w:rPr>
                <w:rFonts w:ascii="Segoe UI" w:hAnsi="Segoe UI" w:cs="Segoe UI"/>
                <w:i/>
                <w:iCs/>
                <w:sz w:val="20"/>
                <w:szCs w:val="20"/>
                <w:lang w:val="en-IE"/>
              </w:rPr>
              <w:t>, t</w:t>
            </w:r>
            <w:r w:rsidR="0000066D" w:rsidRPr="0CCF832D">
              <w:rPr>
                <w:rFonts w:ascii="Segoe UI" w:hAnsi="Segoe UI" w:cs="Segoe UI"/>
                <w:i/>
                <w:iCs/>
                <w:sz w:val="20"/>
                <w:szCs w:val="20"/>
                <w:lang w:val="en-IE"/>
              </w:rPr>
              <w:t>here is a development pay</w:t>
            </w:r>
            <w:r w:rsidR="00BB495E" w:rsidRPr="0CCF832D">
              <w:rPr>
                <w:rFonts w:ascii="Segoe UI" w:hAnsi="Segoe UI" w:cs="Segoe UI"/>
                <w:i/>
                <w:iCs/>
                <w:sz w:val="20"/>
                <w:szCs w:val="20"/>
                <w:lang w:val="en-IE"/>
              </w:rPr>
              <w:t xml:space="preserve">ment </w:t>
            </w:r>
            <w:r w:rsidR="00C9551A" w:rsidRPr="0CCF832D">
              <w:rPr>
                <w:rFonts w:ascii="Segoe UI" w:hAnsi="Segoe UI" w:cs="Segoe UI"/>
                <w:i/>
                <w:iCs/>
                <w:sz w:val="20"/>
                <w:szCs w:val="20"/>
                <w:lang w:val="en-IE"/>
              </w:rPr>
              <w:t>and keepers are s</w:t>
            </w:r>
            <w:r w:rsidR="00167D66" w:rsidRPr="0CCF832D">
              <w:rPr>
                <w:rFonts w:ascii="Segoe UI" w:hAnsi="Segoe UI" w:cs="Segoe UI"/>
                <w:i/>
                <w:iCs/>
                <w:sz w:val="20"/>
                <w:szCs w:val="20"/>
                <w:lang w:val="en-IE"/>
              </w:rPr>
              <w:t>ignposted</w:t>
            </w:r>
            <w:r w:rsidR="00731809" w:rsidRPr="0CCF832D">
              <w:rPr>
                <w:rFonts w:ascii="Segoe UI" w:hAnsi="Segoe UI" w:cs="Segoe UI"/>
                <w:i/>
                <w:iCs/>
                <w:sz w:val="20"/>
                <w:szCs w:val="20"/>
                <w:lang w:val="en-IE"/>
              </w:rPr>
              <w:t xml:space="preserve"> to some online resources</w:t>
            </w:r>
            <w:r w:rsidR="006E29E3" w:rsidRPr="0CCF832D">
              <w:rPr>
                <w:rFonts w:ascii="Segoe UI" w:hAnsi="Segoe UI" w:cs="Segoe UI"/>
                <w:i/>
                <w:iCs/>
                <w:sz w:val="20"/>
                <w:szCs w:val="20"/>
                <w:lang w:val="en-IE"/>
              </w:rPr>
              <w:t xml:space="preserve">, there may be </w:t>
            </w:r>
            <w:r w:rsidR="008F0E96" w:rsidRPr="0CCF832D">
              <w:rPr>
                <w:rFonts w:ascii="Segoe UI" w:hAnsi="Segoe UI" w:cs="Segoe UI"/>
                <w:i/>
                <w:iCs/>
                <w:sz w:val="20"/>
                <w:szCs w:val="20"/>
                <w:lang w:val="en-IE"/>
              </w:rPr>
              <w:t>collaboration</w:t>
            </w:r>
            <w:r w:rsidR="00B4798C" w:rsidRPr="0CCF832D">
              <w:rPr>
                <w:rFonts w:ascii="Segoe UI" w:hAnsi="Segoe UI" w:cs="Segoe UI"/>
                <w:i/>
                <w:iCs/>
                <w:sz w:val="20"/>
                <w:szCs w:val="20"/>
                <w:lang w:val="en-IE"/>
              </w:rPr>
              <w:t xml:space="preserve"> </w:t>
            </w:r>
            <w:r w:rsidR="008F0E96" w:rsidRPr="0CCF832D">
              <w:rPr>
                <w:rFonts w:ascii="Segoe UI" w:hAnsi="Segoe UI" w:cs="Segoe UI"/>
                <w:i/>
                <w:iCs/>
                <w:sz w:val="20"/>
                <w:szCs w:val="20"/>
                <w:lang w:val="en-IE"/>
              </w:rPr>
              <w:t>opport</w:t>
            </w:r>
            <w:r w:rsidR="004028C7" w:rsidRPr="0CCF832D">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0CCF832D">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0CCF832D">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0CCF832D">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0CCF832D">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£1,200 towards an Integrated Land Management Plan (ILMP).  Further funding (up to £1,000 per topic)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9"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0CCF832D">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0CCF832D">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10"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0CCF832D">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43AE81A" w14:textId="506C4C99" w:rsidR="00812543" w:rsidRPr="00AE3A60" w:rsidRDefault="009648F7"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This will be</w:t>
            </w:r>
            <w:r w:rsidR="009B0724" w:rsidRPr="0CCF832D">
              <w:rPr>
                <w:rFonts w:ascii="Segoe UI" w:hAnsi="Segoe UI" w:cs="Segoe UI"/>
                <w:i/>
                <w:iCs/>
                <w:sz w:val="20"/>
                <w:szCs w:val="20"/>
                <w:lang w:val="en-IE"/>
              </w:rPr>
              <w:t xml:space="preserve"> of</w:t>
            </w:r>
            <w:r w:rsidRPr="0CCF832D">
              <w:rPr>
                <w:rFonts w:ascii="Segoe UI" w:hAnsi="Segoe UI" w:cs="Segoe UI"/>
                <w:i/>
                <w:iCs/>
                <w:sz w:val="20"/>
                <w:szCs w:val="20"/>
                <w:lang w:val="en-IE"/>
              </w:rPr>
              <w:t xml:space="preserve"> interest to those businesses</w:t>
            </w:r>
            <w:r w:rsidR="0025686C" w:rsidRPr="0CCF832D">
              <w:rPr>
                <w:rFonts w:ascii="Segoe UI" w:hAnsi="Segoe UI" w:cs="Segoe UI"/>
                <w:i/>
                <w:iCs/>
                <w:sz w:val="20"/>
                <w:szCs w:val="20"/>
                <w:lang w:val="en-IE"/>
              </w:rPr>
              <w:t xml:space="preserve"> who offer</w:t>
            </w:r>
            <w:r w:rsidR="0054649A" w:rsidRPr="0CCF832D">
              <w:rPr>
                <w:rFonts w:ascii="Segoe UI" w:hAnsi="Segoe UI" w:cs="Segoe UI"/>
                <w:i/>
                <w:iCs/>
                <w:sz w:val="20"/>
                <w:szCs w:val="20"/>
                <w:lang w:val="en-IE"/>
              </w:rPr>
              <w:t xml:space="preserve"> informat</w:t>
            </w:r>
            <w:r w:rsidR="00796B13" w:rsidRPr="0CCF832D">
              <w:rPr>
                <w:rFonts w:ascii="Segoe UI" w:hAnsi="Segoe UI" w:cs="Segoe UI"/>
                <w:i/>
                <w:iCs/>
                <w:sz w:val="20"/>
                <w:szCs w:val="20"/>
                <w:lang w:val="en-IE"/>
              </w:rPr>
              <w:t xml:space="preserve">ion and resources aimed at increasing the profitability and </w:t>
            </w:r>
            <w:r w:rsidR="003D408C" w:rsidRPr="0CCF832D">
              <w:rPr>
                <w:rFonts w:ascii="Segoe UI" w:hAnsi="Segoe UI" w:cs="Segoe UI"/>
                <w:i/>
                <w:iCs/>
                <w:sz w:val="20"/>
                <w:szCs w:val="20"/>
                <w:lang w:val="en-IE"/>
              </w:rPr>
              <w:t>sustainability</w:t>
            </w:r>
            <w:r w:rsidR="00796B13" w:rsidRPr="0CCF832D">
              <w:rPr>
                <w:rFonts w:ascii="Segoe UI" w:hAnsi="Segoe UI" w:cs="Segoe UI"/>
                <w:i/>
                <w:iCs/>
                <w:sz w:val="20"/>
                <w:szCs w:val="20"/>
                <w:lang w:val="en-IE"/>
              </w:rPr>
              <w:t xml:space="preserve"> of farms and crofts</w:t>
            </w:r>
            <w:r w:rsidR="003D408C" w:rsidRPr="0CCF832D">
              <w:rPr>
                <w:rFonts w:ascii="Segoe UI" w:hAnsi="Segoe UI" w:cs="Segoe UI"/>
                <w:i/>
                <w:iCs/>
                <w:sz w:val="20"/>
                <w:szCs w:val="20"/>
                <w:lang w:val="en-IE"/>
              </w:rPr>
              <w:t xml:space="preserve">.  </w:t>
            </w:r>
            <w:r w:rsidR="00C122D3" w:rsidRPr="0CCF832D">
              <w:rPr>
                <w:rFonts w:ascii="Segoe UI" w:hAnsi="Segoe UI" w:cs="Segoe UI"/>
                <w:i/>
                <w:iCs/>
                <w:sz w:val="20"/>
                <w:szCs w:val="20"/>
                <w:lang w:val="en-IE"/>
              </w:rPr>
              <w:t xml:space="preserve">Currently there are 130 organisations </w:t>
            </w:r>
            <w:r w:rsidR="006B60DE" w:rsidRPr="0CCF832D">
              <w:rPr>
                <w:rFonts w:ascii="Segoe UI" w:hAnsi="Segoe UI" w:cs="Segoe UI"/>
                <w:i/>
                <w:iCs/>
                <w:sz w:val="20"/>
                <w:szCs w:val="20"/>
                <w:lang w:val="en-IE"/>
              </w:rPr>
              <w:t>deliver</w:t>
            </w:r>
            <w:r w:rsidR="009B0724" w:rsidRPr="0CCF832D">
              <w:rPr>
                <w:rFonts w:ascii="Segoe UI" w:hAnsi="Segoe UI" w:cs="Segoe UI"/>
                <w:i/>
                <w:iCs/>
                <w:sz w:val="20"/>
                <w:szCs w:val="20"/>
                <w:lang w:val="en-IE"/>
              </w:rPr>
              <w:t>ing</w:t>
            </w:r>
            <w:r w:rsidR="006B60DE" w:rsidRPr="0CCF832D">
              <w:rPr>
                <w:rFonts w:ascii="Segoe UI" w:hAnsi="Segoe UI" w:cs="Segoe UI"/>
                <w:i/>
                <w:iCs/>
                <w:sz w:val="20"/>
                <w:szCs w:val="20"/>
                <w:lang w:val="en-IE"/>
              </w:rPr>
              <w:t xml:space="preserve"> advice </w:t>
            </w:r>
            <w:r w:rsidR="009B0724" w:rsidRPr="0CCF832D">
              <w:rPr>
                <w:rFonts w:ascii="Segoe UI" w:hAnsi="Segoe UI" w:cs="Segoe UI"/>
                <w:i/>
                <w:iCs/>
                <w:sz w:val="20"/>
                <w:szCs w:val="20"/>
                <w:lang w:val="en-IE"/>
              </w:rPr>
              <w:t xml:space="preserve">to </w:t>
            </w:r>
            <w:r w:rsidR="00633175" w:rsidRPr="0CCF832D">
              <w:rPr>
                <w:rFonts w:ascii="Segoe UI" w:hAnsi="Segoe UI" w:cs="Segoe UI"/>
                <w:i/>
                <w:iCs/>
                <w:sz w:val="20"/>
                <w:szCs w:val="20"/>
                <w:lang w:val="en-IE"/>
              </w:rPr>
              <w:t xml:space="preserve">farmers and crofters.  </w:t>
            </w:r>
            <w:r w:rsidR="00E03102" w:rsidRPr="0CCF832D">
              <w:rPr>
                <w:rFonts w:ascii="Segoe UI" w:hAnsi="Segoe UI" w:cs="Segoe UI"/>
                <w:i/>
                <w:iCs/>
                <w:sz w:val="20"/>
                <w:szCs w:val="20"/>
                <w:lang w:val="en-IE"/>
              </w:rPr>
              <w:t xml:space="preserve">Those interested should look to become </w:t>
            </w:r>
            <w:r w:rsidR="00F30C07" w:rsidRPr="0CCF832D">
              <w:rPr>
                <w:rFonts w:ascii="Segoe UI" w:hAnsi="Segoe UI" w:cs="Segoe UI"/>
                <w:i/>
                <w:iCs/>
                <w:sz w:val="20"/>
                <w:szCs w:val="20"/>
                <w:lang w:val="en-IE"/>
              </w:rPr>
              <w:t xml:space="preserve">accredited advisors </w:t>
            </w:r>
            <w:r w:rsidR="00C27C84" w:rsidRPr="0CCF832D">
              <w:rPr>
                <w:rFonts w:ascii="Segoe UI" w:hAnsi="Segoe UI" w:cs="Segoe UI"/>
                <w:i/>
                <w:iCs/>
                <w:sz w:val="20"/>
                <w:szCs w:val="20"/>
                <w:lang w:val="en-IE"/>
              </w:rPr>
              <w:t>via the Farm Business Advisor Accreditation Scotland Scheme</w:t>
            </w:r>
            <w:r w:rsidR="00EF620F" w:rsidRPr="0CCF832D">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p w14:paraId="0A7C9219" w14:textId="34440EB2" w:rsidR="00F438C5" w:rsidRPr="00AE3A60" w:rsidRDefault="00F438C5" w:rsidP="00A661C2">
      <w:pPr>
        <w:pStyle w:val="Body"/>
        <w:rPr>
          <w:lang w:val="en-IE"/>
        </w:rPr>
      </w:pP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0CCF832D">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0CCF832D">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0CCF832D">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0CCF832D">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w:t>
            </w:r>
            <w:r w:rsidRPr="00AE3A60">
              <w:rPr>
                <w:rFonts w:ascii="Segoe UI" w:hAnsi="Segoe UI" w:cs="Segoe UI"/>
                <w:sz w:val="20"/>
                <w:szCs w:val="20"/>
                <w:lang w:val="en-IE"/>
              </w:rPr>
              <w:lastRenderedPageBreak/>
              <w:t>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1"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0CCF832D">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568A55" w14:textId="23FF4554" w:rsidR="00F438C5" w:rsidRPr="00AE3A60" w:rsidRDefault="00C37EAF">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Applications are usually available throughout the year.  A new funding window opened in </w:t>
            </w:r>
            <w:r w:rsidR="00C27ADA" w:rsidRPr="0CCF832D">
              <w:rPr>
                <w:rFonts w:ascii="Segoe UI" w:hAnsi="Segoe UI" w:cs="Segoe UI"/>
                <w:sz w:val="20"/>
                <w:szCs w:val="20"/>
                <w:lang w:val="en-IE"/>
              </w:rPr>
              <w:t>summer 2024</w:t>
            </w:r>
            <w:r w:rsidR="00710FAE" w:rsidRPr="0CCF832D">
              <w:rPr>
                <w:rFonts w:ascii="Segoe UI" w:hAnsi="Segoe UI" w:cs="Segoe UI"/>
                <w:sz w:val="20"/>
                <w:szCs w:val="20"/>
                <w:lang w:val="en-IE"/>
              </w:rPr>
              <w:t xml:space="preserve">.  </w:t>
            </w:r>
            <w:r w:rsidRPr="0CCF832D">
              <w:rPr>
                <w:rFonts w:ascii="Segoe UI" w:hAnsi="Segoe UI" w:cs="Segoe UI"/>
                <w:sz w:val="20"/>
                <w:szCs w:val="20"/>
                <w:lang w:val="en-IE"/>
              </w:rPr>
              <w:t>A Project Assessment Committee meets to assess and score applications.  Funding is now capped at £200,000 per project.  All projects must be completed by 31</w:t>
            </w:r>
            <w:r w:rsidRPr="0CCF832D">
              <w:rPr>
                <w:rFonts w:ascii="Segoe UI" w:hAnsi="Segoe UI" w:cs="Segoe UI"/>
                <w:sz w:val="20"/>
                <w:szCs w:val="20"/>
                <w:vertAlign w:val="superscript"/>
                <w:lang w:val="en-IE"/>
              </w:rPr>
              <w:t>st</w:t>
            </w:r>
            <w:r w:rsidRPr="0CCF832D">
              <w:rPr>
                <w:rFonts w:ascii="Segoe UI" w:hAnsi="Segoe UI" w:cs="Segoe UI"/>
                <w:sz w:val="20"/>
                <w:szCs w:val="20"/>
                <w:lang w:val="en-IE"/>
              </w:rPr>
              <w:t xml:space="preserve"> March 202</w:t>
            </w:r>
            <w:r w:rsidR="00701FF4" w:rsidRPr="0CCF832D">
              <w:rPr>
                <w:rFonts w:ascii="Segoe UI" w:hAnsi="Segoe UI" w:cs="Segoe UI"/>
                <w:sz w:val="20"/>
                <w:szCs w:val="20"/>
                <w:lang w:val="en-IE"/>
              </w:rPr>
              <w:t>5</w:t>
            </w:r>
          </w:p>
        </w:tc>
      </w:tr>
      <w:tr w:rsidR="00F438C5" w:rsidRPr="00DD0AAB" w14:paraId="26B92010" w14:textId="77777777" w:rsidTr="0CCF832D">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0CCF832D">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This </w:t>
            </w:r>
            <w:r w:rsidR="000B38F4" w:rsidRPr="0CCF832D">
              <w:rPr>
                <w:rFonts w:ascii="Segoe UI" w:hAnsi="Segoe UI" w:cs="Segoe UI"/>
                <w:i/>
                <w:iCs/>
                <w:sz w:val="20"/>
                <w:szCs w:val="20"/>
                <w:lang w:val="en-IE"/>
              </w:rPr>
              <w:t>grant will be of interest to those bus</w:t>
            </w:r>
            <w:r w:rsidR="005B3E74" w:rsidRPr="0CCF832D">
              <w:rPr>
                <w:rFonts w:ascii="Segoe UI" w:hAnsi="Segoe UI" w:cs="Segoe UI"/>
                <w:i/>
                <w:iCs/>
                <w:sz w:val="20"/>
                <w:szCs w:val="20"/>
                <w:lang w:val="en-IE"/>
              </w:rPr>
              <w:t>inesses that are training providers</w:t>
            </w:r>
            <w:r w:rsidR="00FB68D8" w:rsidRPr="0CCF832D">
              <w:rPr>
                <w:rFonts w:ascii="Segoe UI" w:hAnsi="Segoe UI" w:cs="Segoe UI"/>
                <w:i/>
                <w:iCs/>
                <w:sz w:val="20"/>
                <w:szCs w:val="20"/>
                <w:lang w:val="en-IE"/>
              </w:rPr>
              <w:t xml:space="preserve"> aimed at improving skills and transferring knowledge in the agricultural secto</w:t>
            </w:r>
            <w:r w:rsidR="000E32E3" w:rsidRPr="0CCF832D">
              <w:rPr>
                <w:rFonts w:ascii="Segoe UI" w:hAnsi="Segoe UI" w:cs="Segoe UI"/>
                <w:i/>
                <w:iCs/>
                <w:sz w:val="20"/>
                <w:szCs w:val="20"/>
                <w:lang w:val="en-IE"/>
              </w:rPr>
              <w:t>r</w:t>
            </w:r>
            <w:r w:rsidR="00595169" w:rsidRPr="0CCF832D">
              <w:rPr>
                <w:rFonts w:ascii="Segoe UI" w:hAnsi="Segoe UI" w:cs="Segoe UI"/>
                <w:i/>
                <w:iCs/>
                <w:sz w:val="20"/>
                <w:szCs w:val="20"/>
                <w:lang w:val="en-IE"/>
              </w:rPr>
              <w:t>.  These activities can include workshops, training programmes, coaching, demonstration activities, information activities and other group events</w:t>
            </w:r>
            <w:r w:rsidR="00C3119E" w:rsidRPr="0CCF832D">
              <w:rPr>
                <w:rFonts w:ascii="Segoe UI" w:hAnsi="Segoe UI" w:cs="Segoe UI"/>
                <w:i/>
                <w:iCs/>
                <w:sz w:val="20"/>
                <w:szCs w:val="20"/>
                <w:lang w:val="en-IE"/>
              </w:rPr>
              <w:t xml:space="preserve">.  </w:t>
            </w:r>
            <w:r w:rsidR="00B447C3" w:rsidRPr="0CCF832D">
              <w:rPr>
                <w:rFonts w:ascii="Segoe UI" w:hAnsi="Segoe UI" w:cs="Segoe UI"/>
                <w:i/>
                <w:iCs/>
                <w:sz w:val="20"/>
                <w:szCs w:val="20"/>
                <w:lang w:val="en-IE"/>
              </w:rPr>
              <w:t>Those which have projects that aim to pilot new and innovative ideas to improve agricultural performance</w:t>
            </w:r>
            <w:r w:rsidR="00D227E9" w:rsidRPr="0CCF832D">
              <w:rPr>
                <w:rFonts w:ascii="Segoe UI" w:hAnsi="Segoe UI" w:cs="Segoe UI"/>
                <w:i/>
                <w:iCs/>
                <w:sz w:val="20"/>
                <w:szCs w:val="20"/>
                <w:lang w:val="en-IE"/>
              </w:rPr>
              <w:t xml:space="preserve"> could also </w:t>
            </w:r>
            <w:r w:rsidR="00D360EB" w:rsidRPr="0CCF832D">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525817" w:rsidRDefault="003A5130" w:rsidP="00435F33">
      <w:pPr>
        <w:pStyle w:val="Heading1"/>
        <w:spacing w:line="288" w:lineRule="auto"/>
        <w:ind w:left="431" w:hanging="431"/>
        <w:rPr>
          <w:color w:val="2F5496"/>
          <w:lang w:val="en-IE"/>
        </w:rPr>
      </w:pPr>
      <w:bookmarkStart w:id="52" w:name="_Toc187333293"/>
      <w:r w:rsidRPr="00525817">
        <w:rPr>
          <w:color w:val="2F5496"/>
          <w:lang w:val="en-IE"/>
        </w:rPr>
        <w:t>Wales – Grant Opportunities</w:t>
      </w:r>
      <w:bookmarkEnd w:id="52"/>
    </w:p>
    <w:p w14:paraId="4D3E0709" w14:textId="4E71ECAE" w:rsidR="00A661C2" w:rsidRPr="00AE3A60" w:rsidRDefault="00E35167" w:rsidP="00924727">
      <w:pPr>
        <w:pStyle w:val="Heading2"/>
        <w:spacing w:before="240" w:line="288" w:lineRule="auto"/>
        <w:ind w:left="709" w:hanging="709"/>
        <w:rPr>
          <w:lang w:val="en-IE"/>
        </w:rPr>
      </w:pPr>
      <w:bookmarkStart w:id="53" w:name="_Toc187333294"/>
      <w:r w:rsidRPr="00AE3A60">
        <w:rPr>
          <w:lang w:val="en-IE"/>
        </w:rPr>
        <w:t>Infrastructure</w:t>
      </w:r>
      <w:bookmarkEnd w:id="53"/>
    </w:p>
    <w:p w14:paraId="466F1B09" w14:textId="0DCA815E" w:rsidR="000B40A4" w:rsidRPr="00AE3A60" w:rsidRDefault="00FC1577" w:rsidP="003C4E69">
      <w:pPr>
        <w:pStyle w:val="Heading3"/>
        <w:rPr>
          <w:lang w:val="en-IE"/>
        </w:rPr>
      </w:pPr>
      <w:bookmarkStart w:id="54" w:name="_Nutrient_Management_Investment"/>
      <w:bookmarkEnd w:id="54"/>
      <w:r w:rsidRPr="00AE3A60">
        <w:rPr>
          <w:lang w:val="en-IE"/>
        </w:rPr>
        <w:t xml:space="preserve">Nutrient </w:t>
      </w:r>
      <w:r w:rsidRPr="00525817">
        <w:rPr>
          <w:lang w:val="en-IE"/>
        </w:rPr>
        <w:t>Management</w:t>
      </w:r>
      <w:r w:rsidRPr="00AE3A60">
        <w:rPr>
          <w:lang w:val="en-IE"/>
        </w:rPr>
        <w:t xml:space="preserve"> Investment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w:t>
            </w:r>
            <w:r w:rsidR="0059251F" w:rsidRPr="00AE3A60">
              <w:rPr>
                <w:rFonts w:ascii="Segoe UI" w:hAnsi="Segoe UI" w:cs="Segoe UI"/>
                <w:sz w:val="20"/>
                <w:szCs w:val="20"/>
                <w:lang w:val="en-IE"/>
              </w:rPr>
              <w:lastRenderedPageBreak/>
              <w:t xml:space="preserve">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2"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3"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4"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As well as marketing direct to 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5" w:name="_Toc187333295"/>
      <w:r w:rsidRPr="00AE3A60">
        <w:rPr>
          <w:lang w:val="en-IE"/>
        </w:rPr>
        <w:t>Equipment and Ancillary Items</w:t>
      </w:r>
      <w:bookmarkEnd w:id="55"/>
    </w:p>
    <w:p w14:paraId="11C77EAB" w14:textId="0E80673C" w:rsidR="00C433CB" w:rsidRPr="00AE3A60" w:rsidRDefault="00C433CB" w:rsidP="003C4E69">
      <w:pPr>
        <w:pStyle w:val="Heading3"/>
        <w:rPr>
          <w:lang w:val="en-IE"/>
        </w:rPr>
      </w:pPr>
      <w:bookmarkStart w:id="56" w:name="_Small_Grants_:"/>
      <w:bookmarkEnd w:id="56"/>
      <w:r w:rsidRPr="00AE3A60">
        <w:rPr>
          <w:lang w:val="en-IE"/>
        </w:rPr>
        <w:t>Small Grants</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5D0D5B19">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5D0D5B19">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6B43101"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set of Small Grants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5D0D5B19">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2A95DD6E"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£12,000,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5D0D5B19">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lastRenderedPageBreak/>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5"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45752E3F"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£12,000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6"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7"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5D0D5B19">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5D0D5B19">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C680F1" w14:textId="77777777" w:rsidR="006F077E" w:rsidRPr="00332D45" w:rsidRDefault="00003634" w:rsidP="006F077E">
            <w:pPr>
              <w:shd w:val="clear" w:color="auto" w:fill="FFFFFF" w:themeFill="background1"/>
              <w:jc w:val="both"/>
              <w:rPr>
                <w:rFonts w:ascii="Segoe UI" w:hAnsi="Segoe UI" w:cs="Segoe UI"/>
                <w:bCs/>
                <w:sz w:val="20"/>
                <w:szCs w:val="20"/>
                <w:highlight w:val="yellow"/>
                <w:lang w:val="en-IE"/>
              </w:rPr>
            </w:pPr>
            <w:r w:rsidRPr="00332D45">
              <w:rPr>
                <w:rFonts w:ascii="Segoe UI" w:hAnsi="Segoe UI" w:cs="Segoe UI"/>
                <w:b/>
                <w:sz w:val="20"/>
                <w:szCs w:val="20"/>
                <w:highlight w:val="yellow"/>
                <w:lang w:val="en-IE"/>
              </w:rPr>
              <w:t xml:space="preserve">March 2025: </w:t>
            </w:r>
            <w:r w:rsidRPr="00332D45">
              <w:rPr>
                <w:rFonts w:ascii="Segoe UI" w:hAnsi="Segoe UI" w:cs="Segoe UI"/>
                <w:bCs/>
                <w:sz w:val="20"/>
                <w:szCs w:val="20"/>
                <w:highlight w:val="yellow"/>
                <w:lang w:val="en-IE"/>
              </w:rPr>
              <w:t>Small Grants – Efficiency opens for applications from 3</w:t>
            </w:r>
            <w:r w:rsidRPr="00332D45">
              <w:rPr>
                <w:rFonts w:ascii="Segoe UI" w:hAnsi="Segoe UI" w:cs="Segoe UI"/>
                <w:bCs/>
                <w:sz w:val="20"/>
                <w:szCs w:val="20"/>
                <w:highlight w:val="yellow"/>
                <w:vertAlign w:val="superscript"/>
                <w:lang w:val="en-IE"/>
              </w:rPr>
              <w:t>rd</w:t>
            </w:r>
            <w:r w:rsidRPr="00332D45">
              <w:rPr>
                <w:rFonts w:ascii="Segoe UI" w:hAnsi="Segoe UI" w:cs="Segoe UI"/>
                <w:bCs/>
                <w:sz w:val="20"/>
                <w:szCs w:val="20"/>
                <w:highlight w:val="yellow"/>
                <w:lang w:val="en-IE"/>
              </w:rPr>
              <w:t xml:space="preserve"> March to 11</w:t>
            </w:r>
            <w:r w:rsidRPr="00332D45">
              <w:rPr>
                <w:rFonts w:ascii="Segoe UI" w:hAnsi="Segoe UI" w:cs="Segoe UI"/>
                <w:bCs/>
                <w:sz w:val="20"/>
                <w:szCs w:val="20"/>
                <w:highlight w:val="yellow"/>
                <w:vertAlign w:val="superscript"/>
                <w:lang w:val="en-IE"/>
              </w:rPr>
              <w:t>th</w:t>
            </w:r>
            <w:r w:rsidRPr="00332D45">
              <w:rPr>
                <w:rFonts w:ascii="Segoe UI" w:hAnsi="Segoe UI" w:cs="Segoe UI"/>
                <w:bCs/>
                <w:sz w:val="20"/>
                <w:szCs w:val="20"/>
                <w:highlight w:val="yellow"/>
                <w:lang w:val="en-IE"/>
              </w:rPr>
              <w:t xml:space="preserve"> April 2025.</w:t>
            </w:r>
            <w:r w:rsidR="00532D87" w:rsidRPr="00332D45">
              <w:rPr>
                <w:rFonts w:ascii="Segoe UI" w:hAnsi="Segoe UI" w:cs="Segoe UI"/>
                <w:bCs/>
                <w:sz w:val="20"/>
                <w:szCs w:val="20"/>
                <w:highlight w:val="yellow"/>
                <w:lang w:val="en-IE"/>
              </w:rPr>
              <w:t xml:space="preserve"> </w:t>
            </w:r>
            <w:r w:rsidR="006F077E" w:rsidRPr="00332D45">
              <w:rPr>
                <w:rFonts w:ascii="Segoe UI" w:hAnsi="Segoe UI" w:cs="Segoe UI"/>
                <w:bCs/>
                <w:sz w:val="20"/>
                <w:szCs w:val="20"/>
                <w:highlight w:val="yellow"/>
                <w:lang w:val="en-IE"/>
              </w:rPr>
              <w:t>Prior notification of the opening of the following grants:</w:t>
            </w:r>
          </w:p>
          <w:p w14:paraId="430EB8C2" w14:textId="3BE92BF1" w:rsidR="00003634" w:rsidRPr="00332D45" w:rsidRDefault="006F077E" w:rsidP="00332D45">
            <w:pPr>
              <w:pStyle w:val="ListParagraph"/>
              <w:numPr>
                <w:ilvl w:val="0"/>
                <w:numId w:val="62"/>
              </w:numPr>
              <w:shd w:val="clear" w:color="auto" w:fill="FFFFFF" w:themeFill="background1"/>
              <w:spacing w:after="0"/>
              <w:jc w:val="both"/>
              <w:rPr>
                <w:rFonts w:ascii="Segoe UI" w:hAnsi="Segoe UI" w:cs="Segoe UI"/>
                <w:bCs/>
                <w:sz w:val="20"/>
                <w:szCs w:val="20"/>
                <w:highlight w:val="yellow"/>
                <w:lang w:val="en-IE"/>
              </w:rPr>
            </w:pPr>
            <w:r w:rsidRPr="00332D45">
              <w:rPr>
                <w:rFonts w:ascii="Segoe UI" w:hAnsi="Segoe UI" w:cs="Segoe UI"/>
                <w:bCs/>
                <w:sz w:val="20"/>
                <w:szCs w:val="20"/>
                <w:highlight w:val="yellow"/>
                <w:lang w:val="en-IE"/>
              </w:rPr>
              <w:t>Small Grants – Environment (</w:t>
            </w:r>
            <w:r w:rsidR="00894984" w:rsidRPr="00332D45">
              <w:rPr>
                <w:rFonts w:ascii="Segoe UI" w:hAnsi="Segoe UI" w:cs="Segoe UI"/>
                <w:bCs/>
                <w:sz w:val="20"/>
                <w:szCs w:val="20"/>
                <w:highlight w:val="yellow"/>
                <w:lang w:val="en-IE"/>
              </w:rPr>
              <w:t>Water</w:t>
            </w:r>
            <w:r w:rsidRPr="00332D45">
              <w:rPr>
                <w:rFonts w:ascii="Segoe UI" w:hAnsi="Segoe UI" w:cs="Segoe UI"/>
                <w:bCs/>
                <w:sz w:val="20"/>
                <w:szCs w:val="20"/>
                <w:highlight w:val="yellow"/>
                <w:lang w:val="en-IE"/>
              </w:rPr>
              <w:t>) -</w:t>
            </w:r>
            <w:r w:rsidR="00894984" w:rsidRPr="00332D45">
              <w:rPr>
                <w:rFonts w:ascii="Segoe UI" w:hAnsi="Segoe UI" w:cs="Segoe UI"/>
                <w:bCs/>
                <w:sz w:val="20"/>
                <w:szCs w:val="20"/>
                <w:highlight w:val="yellow"/>
                <w:lang w:val="en-IE"/>
              </w:rPr>
              <w:t>21</w:t>
            </w:r>
            <w:r w:rsidR="00894984" w:rsidRPr="00332D45">
              <w:rPr>
                <w:rFonts w:ascii="Segoe UI" w:hAnsi="Segoe UI" w:cs="Segoe UI"/>
                <w:bCs/>
                <w:sz w:val="20"/>
                <w:szCs w:val="20"/>
                <w:highlight w:val="yellow"/>
                <w:vertAlign w:val="superscript"/>
                <w:lang w:val="en-IE"/>
              </w:rPr>
              <w:t>st</w:t>
            </w:r>
            <w:r w:rsidR="00894984" w:rsidRPr="00332D45">
              <w:rPr>
                <w:rFonts w:ascii="Segoe UI" w:hAnsi="Segoe UI" w:cs="Segoe UI"/>
                <w:bCs/>
                <w:sz w:val="20"/>
                <w:szCs w:val="20"/>
                <w:highlight w:val="yellow"/>
                <w:lang w:val="en-IE"/>
              </w:rPr>
              <w:t xml:space="preserve"> May</w:t>
            </w:r>
            <w:r w:rsidRPr="00332D45">
              <w:rPr>
                <w:rFonts w:ascii="Segoe UI" w:hAnsi="Segoe UI" w:cs="Segoe UI"/>
                <w:bCs/>
                <w:sz w:val="20"/>
                <w:szCs w:val="20"/>
                <w:highlight w:val="yellow"/>
                <w:lang w:val="en-IE"/>
              </w:rPr>
              <w:t xml:space="preserve"> to 1</w:t>
            </w:r>
            <w:r w:rsidRPr="00332D45">
              <w:rPr>
                <w:rFonts w:ascii="Segoe UI" w:hAnsi="Segoe UI" w:cs="Segoe UI"/>
                <w:bCs/>
                <w:sz w:val="20"/>
                <w:szCs w:val="20"/>
                <w:highlight w:val="yellow"/>
                <w:vertAlign w:val="superscript"/>
                <w:lang w:val="en-IE"/>
              </w:rPr>
              <w:t>st</w:t>
            </w:r>
            <w:r w:rsidRPr="00332D45">
              <w:rPr>
                <w:rFonts w:ascii="Segoe UI" w:hAnsi="Segoe UI" w:cs="Segoe UI"/>
                <w:bCs/>
                <w:sz w:val="20"/>
                <w:szCs w:val="20"/>
                <w:highlight w:val="yellow"/>
                <w:lang w:val="en-IE"/>
              </w:rPr>
              <w:t xml:space="preserve"> </w:t>
            </w:r>
            <w:r w:rsidR="00894984" w:rsidRPr="00332D45">
              <w:rPr>
                <w:rFonts w:ascii="Segoe UI" w:hAnsi="Segoe UI" w:cs="Segoe UI"/>
                <w:bCs/>
                <w:sz w:val="20"/>
                <w:szCs w:val="20"/>
                <w:highlight w:val="yellow"/>
                <w:lang w:val="en-IE"/>
              </w:rPr>
              <w:t>July</w:t>
            </w:r>
            <w:r w:rsidRPr="00332D45">
              <w:rPr>
                <w:rFonts w:ascii="Segoe UI" w:hAnsi="Segoe UI" w:cs="Segoe UI"/>
                <w:bCs/>
                <w:sz w:val="20"/>
                <w:szCs w:val="20"/>
                <w:highlight w:val="yellow"/>
                <w:lang w:val="en-IE"/>
              </w:rPr>
              <w:t xml:space="preserve"> 2025</w:t>
            </w:r>
          </w:p>
          <w:p w14:paraId="02E5DD13" w14:textId="377382E1" w:rsidR="00894984" w:rsidRPr="00332D45" w:rsidRDefault="00894984" w:rsidP="00332D45">
            <w:pPr>
              <w:pStyle w:val="ListParagraph"/>
              <w:numPr>
                <w:ilvl w:val="0"/>
                <w:numId w:val="62"/>
              </w:numPr>
              <w:shd w:val="clear" w:color="auto" w:fill="FFFFFF" w:themeFill="background1"/>
              <w:spacing w:after="0"/>
              <w:jc w:val="both"/>
              <w:rPr>
                <w:rFonts w:ascii="Segoe UI" w:hAnsi="Segoe UI" w:cs="Segoe UI"/>
                <w:bCs/>
                <w:sz w:val="20"/>
                <w:szCs w:val="20"/>
                <w:highlight w:val="yellow"/>
                <w:lang w:val="en-IE"/>
              </w:rPr>
            </w:pPr>
            <w:r w:rsidRPr="00332D45">
              <w:rPr>
                <w:rFonts w:ascii="Segoe UI" w:hAnsi="Segoe UI" w:cs="Segoe UI"/>
                <w:bCs/>
                <w:sz w:val="20"/>
                <w:szCs w:val="20"/>
                <w:highlight w:val="yellow"/>
                <w:lang w:val="en-IE"/>
              </w:rPr>
              <w:t>Small Grants – Environment (Carbon)</w:t>
            </w:r>
            <w:r w:rsidR="00332D45" w:rsidRPr="00332D45">
              <w:rPr>
                <w:rFonts w:ascii="Segoe UI" w:hAnsi="Segoe UI" w:cs="Segoe UI"/>
                <w:bCs/>
                <w:sz w:val="20"/>
                <w:szCs w:val="20"/>
                <w:highlight w:val="yellow"/>
                <w:lang w:val="en-IE"/>
              </w:rPr>
              <w:t xml:space="preserve"> – 11</w:t>
            </w:r>
            <w:r w:rsidR="00332D45" w:rsidRPr="00332D45">
              <w:rPr>
                <w:rFonts w:ascii="Segoe UI" w:hAnsi="Segoe UI" w:cs="Segoe UI"/>
                <w:bCs/>
                <w:sz w:val="20"/>
                <w:szCs w:val="20"/>
                <w:highlight w:val="yellow"/>
                <w:vertAlign w:val="superscript"/>
                <w:lang w:val="en-IE"/>
              </w:rPr>
              <w:t>th</w:t>
            </w:r>
            <w:r w:rsidR="00332D45" w:rsidRPr="00332D45">
              <w:rPr>
                <w:rFonts w:ascii="Segoe UI" w:hAnsi="Segoe UI" w:cs="Segoe UI"/>
                <w:bCs/>
                <w:sz w:val="20"/>
                <w:szCs w:val="20"/>
                <w:highlight w:val="yellow"/>
                <w:lang w:val="en-IE"/>
              </w:rPr>
              <w:t xml:space="preserve"> August to 19</w:t>
            </w:r>
            <w:r w:rsidR="00332D45" w:rsidRPr="00332D45">
              <w:rPr>
                <w:rFonts w:ascii="Segoe UI" w:hAnsi="Segoe UI" w:cs="Segoe UI"/>
                <w:bCs/>
                <w:sz w:val="20"/>
                <w:szCs w:val="20"/>
                <w:highlight w:val="yellow"/>
                <w:vertAlign w:val="superscript"/>
                <w:lang w:val="en-IE"/>
              </w:rPr>
              <w:t>th</w:t>
            </w:r>
            <w:r w:rsidR="00332D45" w:rsidRPr="00332D45">
              <w:rPr>
                <w:rFonts w:ascii="Segoe UI" w:hAnsi="Segoe UI" w:cs="Segoe UI"/>
                <w:bCs/>
                <w:sz w:val="20"/>
                <w:szCs w:val="20"/>
                <w:highlight w:val="yellow"/>
                <w:lang w:val="en-IE"/>
              </w:rPr>
              <w:t xml:space="preserve"> September 2025</w:t>
            </w:r>
          </w:p>
          <w:p w14:paraId="2AC79E5A" w14:textId="59058010" w:rsidR="005A4C41" w:rsidRDefault="005A4C41" w:rsidP="00730787">
            <w:pPr>
              <w:shd w:val="clear" w:color="auto" w:fill="FFFFFF" w:themeFill="background1"/>
              <w:jc w:val="both"/>
              <w:rPr>
                <w:rFonts w:ascii="Segoe UI" w:hAnsi="Segoe UI" w:cs="Segoe UI"/>
                <w:b/>
                <w:sz w:val="20"/>
                <w:szCs w:val="20"/>
                <w:lang w:val="en-IE"/>
              </w:rPr>
            </w:pPr>
            <w:r w:rsidRPr="00003634">
              <w:rPr>
                <w:rFonts w:ascii="Segoe UI" w:hAnsi="Segoe UI" w:cs="Segoe UI"/>
                <w:b/>
                <w:sz w:val="20"/>
                <w:szCs w:val="20"/>
                <w:lang w:val="en-IE"/>
              </w:rPr>
              <w:t>February 2025:</w:t>
            </w:r>
            <w:r w:rsidR="00D31325" w:rsidRPr="00003634">
              <w:rPr>
                <w:rFonts w:ascii="Segoe UI" w:hAnsi="Segoe UI" w:cs="Segoe UI"/>
                <w:b/>
                <w:sz w:val="20"/>
                <w:szCs w:val="20"/>
                <w:lang w:val="en-IE"/>
              </w:rPr>
              <w:t xml:space="preserve"> </w:t>
            </w:r>
            <w:r w:rsidR="00D31325" w:rsidRPr="00003634">
              <w:rPr>
                <w:rFonts w:ascii="Segoe UI" w:hAnsi="Segoe UI" w:cs="Segoe UI"/>
                <w:bCs/>
                <w:sz w:val="20"/>
                <w:szCs w:val="20"/>
                <w:lang w:val="en-IE"/>
              </w:rPr>
              <w:t>Small Grants – Environment closes for applications on 21</w:t>
            </w:r>
            <w:r w:rsidR="00D31325" w:rsidRPr="00003634">
              <w:rPr>
                <w:rFonts w:ascii="Segoe UI" w:hAnsi="Segoe UI" w:cs="Segoe UI"/>
                <w:bCs/>
                <w:sz w:val="20"/>
                <w:szCs w:val="20"/>
                <w:vertAlign w:val="superscript"/>
                <w:lang w:val="en-IE"/>
              </w:rPr>
              <w:t>st</w:t>
            </w:r>
            <w:r w:rsidR="00D31325" w:rsidRPr="00003634">
              <w:rPr>
                <w:rFonts w:ascii="Segoe UI" w:hAnsi="Segoe UI" w:cs="Segoe UI"/>
                <w:bCs/>
                <w:sz w:val="20"/>
                <w:szCs w:val="20"/>
                <w:lang w:val="en-IE"/>
              </w:rPr>
              <w:t xml:space="preserve"> February 2025</w:t>
            </w:r>
            <w:r w:rsidR="00F042E3" w:rsidRPr="00003634">
              <w:rPr>
                <w:rFonts w:ascii="Segoe UI" w:hAnsi="Segoe UI" w:cs="Segoe UI"/>
                <w:bCs/>
                <w:sz w:val="20"/>
                <w:szCs w:val="20"/>
                <w:lang w:val="en-IE"/>
              </w:rPr>
              <w:t xml:space="preserve">.  Small Grants – Efficiency </w:t>
            </w:r>
            <w:r w:rsidR="001500EE" w:rsidRPr="00003634">
              <w:rPr>
                <w:rFonts w:ascii="Segoe UI" w:hAnsi="Segoe UI" w:cs="Segoe UI"/>
                <w:bCs/>
                <w:sz w:val="20"/>
                <w:szCs w:val="20"/>
                <w:lang w:val="en-IE"/>
              </w:rPr>
              <w:t>opens for applications from 3</w:t>
            </w:r>
            <w:r w:rsidR="001500EE" w:rsidRPr="00003634">
              <w:rPr>
                <w:rFonts w:ascii="Segoe UI" w:hAnsi="Segoe UI" w:cs="Segoe UI"/>
                <w:bCs/>
                <w:sz w:val="20"/>
                <w:szCs w:val="20"/>
                <w:vertAlign w:val="superscript"/>
                <w:lang w:val="en-IE"/>
              </w:rPr>
              <w:t>rd</w:t>
            </w:r>
            <w:r w:rsidR="001500EE" w:rsidRPr="00003634">
              <w:rPr>
                <w:rFonts w:ascii="Segoe UI" w:hAnsi="Segoe UI" w:cs="Segoe UI"/>
                <w:bCs/>
                <w:sz w:val="20"/>
                <w:szCs w:val="20"/>
                <w:lang w:val="en-IE"/>
              </w:rPr>
              <w:t xml:space="preserve"> March to 11</w:t>
            </w:r>
            <w:r w:rsidR="001500EE" w:rsidRPr="00003634">
              <w:rPr>
                <w:rFonts w:ascii="Segoe UI" w:hAnsi="Segoe UI" w:cs="Segoe UI"/>
                <w:bCs/>
                <w:sz w:val="20"/>
                <w:szCs w:val="20"/>
                <w:vertAlign w:val="superscript"/>
                <w:lang w:val="en-IE"/>
              </w:rPr>
              <w:t>th</w:t>
            </w:r>
            <w:r w:rsidR="001500EE" w:rsidRPr="00003634">
              <w:rPr>
                <w:rFonts w:ascii="Segoe UI" w:hAnsi="Segoe UI" w:cs="Segoe UI"/>
                <w:bCs/>
                <w:sz w:val="20"/>
                <w:szCs w:val="20"/>
                <w:lang w:val="en-IE"/>
              </w:rPr>
              <w:t xml:space="preserve"> April 2025.</w:t>
            </w:r>
          </w:p>
          <w:p w14:paraId="43A509BC" w14:textId="37788DFF" w:rsidR="002B0350" w:rsidRPr="00392883" w:rsidRDefault="002B0350" w:rsidP="00730787">
            <w:pPr>
              <w:shd w:val="clear" w:color="auto" w:fill="FFFFFF" w:themeFill="background1"/>
              <w:jc w:val="both"/>
              <w:rPr>
                <w:rFonts w:ascii="Segoe UI" w:hAnsi="Segoe UI" w:cs="Segoe UI"/>
                <w:bCs/>
                <w:sz w:val="20"/>
                <w:szCs w:val="20"/>
                <w:lang w:val="en-IE"/>
              </w:rPr>
            </w:pPr>
            <w:r w:rsidRPr="005A4C41">
              <w:rPr>
                <w:rFonts w:ascii="Segoe UI" w:hAnsi="Segoe UI" w:cs="Segoe UI"/>
                <w:b/>
                <w:sz w:val="20"/>
                <w:szCs w:val="20"/>
                <w:lang w:val="en-IE"/>
              </w:rPr>
              <w:t>January</w:t>
            </w:r>
            <w:r w:rsidR="005A4C41">
              <w:rPr>
                <w:rFonts w:ascii="Segoe UI" w:hAnsi="Segoe UI" w:cs="Segoe UI"/>
                <w:b/>
                <w:sz w:val="20"/>
                <w:szCs w:val="20"/>
                <w:lang w:val="en-IE"/>
              </w:rPr>
              <w:t xml:space="preserve"> 2025</w:t>
            </w:r>
            <w:r w:rsidRPr="005A4C41">
              <w:rPr>
                <w:rFonts w:ascii="Segoe UI" w:hAnsi="Segoe UI" w:cs="Segoe UI"/>
                <w:b/>
                <w:sz w:val="20"/>
                <w:szCs w:val="20"/>
                <w:lang w:val="en-IE"/>
              </w:rPr>
              <w:t xml:space="preserve">: </w:t>
            </w:r>
            <w:r w:rsidR="00392883" w:rsidRPr="005A4C41">
              <w:rPr>
                <w:rFonts w:ascii="Segoe UI" w:hAnsi="Segoe UI" w:cs="Segoe UI"/>
                <w:bCs/>
                <w:sz w:val="20"/>
                <w:szCs w:val="20"/>
                <w:lang w:val="en-IE"/>
              </w:rPr>
              <w:t xml:space="preserve">Small Grants – Environment opens </w:t>
            </w:r>
            <w:r w:rsidR="008A1A58" w:rsidRPr="005A4C41">
              <w:rPr>
                <w:rFonts w:ascii="Segoe UI" w:hAnsi="Segoe UI" w:cs="Segoe UI"/>
                <w:bCs/>
                <w:sz w:val="20"/>
                <w:szCs w:val="20"/>
                <w:lang w:val="en-IE"/>
              </w:rPr>
              <w:t>for applications on 13</w:t>
            </w:r>
            <w:r w:rsidR="008A1A58" w:rsidRPr="005A4C41">
              <w:rPr>
                <w:rFonts w:ascii="Segoe UI" w:hAnsi="Segoe UI" w:cs="Segoe UI"/>
                <w:bCs/>
                <w:sz w:val="20"/>
                <w:szCs w:val="20"/>
                <w:vertAlign w:val="superscript"/>
                <w:lang w:val="en-IE"/>
              </w:rPr>
              <w:t>th</w:t>
            </w:r>
            <w:r w:rsidR="008A1A58" w:rsidRPr="005A4C41">
              <w:rPr>
                <w:rFonts w:ascii="Segoe UI" w:hAnsi="Segoe UI" w:cs="Segoe UI"/>
                <w:bCs/>
                <w:sz w:val="20"/>
                <w:szCs w:val="20"/>
                <w:lang w:val="en-IE"/>
              </w:rPr>
              <w:t xml:space="preserve"> January and closes on 21</w:t>
            </w:r>
            <w:r w:rsidR="008A1A58" w:rsidRPr="005A4C41">
              <w:rPr>
                <w:rFonts w:ascii="Segoe UI" w:hAnsi="Segoe UI" w:cs="Segoe UI"/>
                <w:bCs/>
                <w:sz w:val="20"/>
                <w:szCs w:val="20"/>
                <w:vertAlign w:val="superscript"/>
                <w:lang w:val="en-IE"/>
              </w:rPr>
              <w:t>st</w:t>
            </w:r>
            <w:r w:rsidR="008A1A58" w:rsidRPr="005A4C41">
              <w:rPr>
                <w:rFonts w:ascii="Segoe UI" w:hAnsi="Segoe UI" w:cs="Segoe UI"/>
                <w:bCs/>
                <w:sz w:val="20"/>
                <w:szCs w:val="20"/>
                <w:lang w:val="en-IE"/>
              </w:rPr>
              <w:t xml:space="preserve"> February</w:t>
            </w:r>
            <w:r w:rsidR="00F042E3">
              <w:rPr>
                <w:rFonts w:ascii="Segoe UI" w:hAnsi="Segoe UI" w:cs="Segoe UI"/>
                <w:bCs/>
                <w:sz w:val="20"/>
                <w:szCs w:val="20"/>
                <w:lang w:val="en-IE"/>
              </w:rPr>
              <w:t xml:space="preserve"> 2025.</w:t>
            </w:r>
          </w:p>
          <w:p w14:paraId="15113AAF" w14:textId="42263100"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5A4C41">
              <w:rPr>
                <w:rFonts w:ascii="Segoe UI" w:hAnsi="Segoe UI" w:cs="Segoe UI"/>
                <w:b/>
                <w:sz w:val="20"/>
                <w:szCs w:val="20"/>
                <w:lang w:val="en-IE"/>
              </w:rPr>
              <w:t xml:space="preserve"> 2024</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lastRenderedPageBreak/>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5D0D5B19">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6A882C0A" w14:textId="2F1D0CA7" w:rsidR="00C433CB" w:rsidRPr="00AE3A60" w:rsidRDefault="00B547DC"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These schemes cover a wide </w:t>
            </w:r>
            <w:r w:rsidR="00CC24A7" w:rsidRPr="5D0D5B19">
              <w:rPr>
                <w:rFonts w:ascii="Segoe UI" w:hAnsi="Segoe UI" w:cs="Segoe UI"/>
                <w:i/>
                <w:iCs/>
                <w:sz w:val="20"/>
                <w:szCs w:val="20"/>
                <w:lang w:val="en-IE"/>
              </w:rPr>
              <w:t>variety</w:t>
            </w:r>
            <w:r w:rsidR="00CF4885" w:rsidRPr="5D0D5B19">
              <w:rPr>
                <w:rFonts w:ascii="Segoe UI" w:hAnsi="Segoe UI" w:cs="Segoe UI"/>
                <w:i/>
                <w:iCs/>
                <w:sz w:val="20"/>
                <w:szCs w:val="20"/>
                <w:lang w:val="en-IE"/>
              </w:rPr>
              <w:t xml:space="preserve"> of </w:t>
            </w:r>
            <w:r w:rsidR="00C15098" w:rsidRPr="5D0D5B19">
              <w:rPr>
                <w:rFonts w:ascii="Segoe UI" w:hAnsi="Segoe UI" w:cs="Segoe UI"/>
                <w:i/>
                <w:iCs/>
                <w:sz w:val="20"/>
                <w:szCs w:val="20"/>
                <w:lang w:val="en-IE"/>
              </w:rPr>
              <w:t>different equipment</w:t>
            </w:r>
            <w:r w:rsidR="00111EE2" w:rsidRPr="5D0D5B19">
              <w:rPr>
                <w:rFonts w:ascii="Segoe UI" w:hAnsi="Segoe UI" w:cs="Segoe UI"/>
                <w:i/>
                <w:iCs/>
                <w:sz w:val="20"/>
                <w:szCs w:val="20"/>
                <w:lang w:val="en-IE"/>
              </w:rPr>
              <w:t xml:space="preserve"> including</w:t>
            </w:r>
            <w:r w:rsidR="00653C1F" w:rsidRPr="5D0D5B19">
              <w:rPr>
                <w:rFonts w:ascii="Segoe UI" w:hAnsi="Segoe UI" w:cs="Segoe UI"/>
                <w:i/>
                <w:iCs/>
                <w:sz w:val="20"/>
                <w:szCs w:val="20"/>
                <w:lang w:val="en-IE"/>
              </w:rPr>
              <w:t xml:space="preserve"> livestock handling</w:t>
            </w:r>
            <w:r w:rsidR="007C4FB7" w:rsidRPr="5D0D5B19">
              <w:rPr>
                <w:rFonts w:ascii="Segoe UI" w:hAnsi="Segoe UI" w:cs="Segoe UI"/>
                <w:i/>
                <w:iCs/>
                <w:sz w:val="20"/>
                <w:szCs w:val="20"/>
                <w:lang w:val="en-IE"/>
              </w:rPr>
              <w:t xml:space="preserve"> (cattle, sheep and pigs)</w:t>
            </w:r>
            <w:r w:rsidR="00653C1F" w:rsidRPr="5D0D5B19">
              <w:rPr>
                <w:rFonts w:ascii="Segoe UI" w:hAnsi="Segoe UI" w:cs="Segoe UI"/>
                <w:i/>
                <w:iCs/>
                <w:sz w:val="20"/>
                <w:szCs w:val="20"/>
                <w:lang w:val="en-IE"/>
              </w:rPr>
              <w:t xml:space="preserve">, arable subsoilers, cultivators, </w:t>
            </w:r>
            <w:r w:rsidR="00A3454A" w:rsidRPr="5D0D5B19">
              <w:rPr>
                <w:rFonts w:ascii="Segoe UI" w:hAnsi="Segoe UI" w:cs="Segoe UI"/>
                <w:i/>
                <w:iCs/>
                <w:sz w:val="20"/>
                <w:szCs w:val="20"/>
                <w:lang w:val="en-IE"/>
              </w:rPr>
              <w:t>drills, slurry equipment, fencing, hedging</w:t>
            </w:r>
            <w:r w:rsidR="00786876" w:rsidRPr="5D0D5B19">
              <w:rPr>
                <w:rFonts w:ascii="Segoe UI" w:hAnsi="Segoe UI" w:cs="Segoe UI"/>
                <w:i/>
                <w:iCs/>
                <w:sz w:val="20"/>
                <w:szCs w:val="20"/>
                <w:lang w:val="en-IE"/>
              </w:rPr>
              <w:t xml:space="preserve"> etc</w:t>
            </w:r>
            <w:r w:rsidR="00F11D07" w:rsidRPr="5D0D5B19">
              <w:rPr>
                <w:rFonts w:ascii="Segoe UI" w:hAnsi="Segoe UI" w:cs="Segoe UI"/>
                <w:i/>
                <w:iCs/>
                <w:sz w:val="20"/>
                <w:szCs w:val="20"/>
                <w:lang w:val="en-IE"/>
              </w:rPr>
              <w:t>.</w:t>
            </w:r>
            <w:r w:rsidR="00C15098" w:rsidRPr="5D0D5B19">
              <w:rPr>
                <w:rFonts w:ascii="Segoe UI" w:hAnsi="Segoe UI" w:cs="Segoe UI"/>
                <w:i/>
                <w:iCs/>
                <w:sz w:val="20"/>
                <w:szCs w:val="20"/>
                <w:lang w:val="en-IE"/>
              </w:rPr>
              <w:t xml:space="preserve">  Each ha</w:t>
            </w:r>
            <w:r w:rsidR="009852DD" w:rsidRPr="5D0D5B19">
              <w:rPr>
                <w:rFonts w:ascii="Segoe UI" w:hAnsi="Segoe UI" w:cs="Segoe UI"/>
                <w:i/>
                <w:iCs/>
                <w:sz w:val="20"/>
                <w:szCs w:val="20"/>
                <w:lang w:val="en-IE"/>
              </w:rPr>
              <w:t>s</w:t>
            </w:r>
            <w:r w:rsidR="00C15098" w:rsidRPr="5D0D5B19">
              <w:rPr>
                <w:rFonts w:ascii="Segoe UI" w:hAnsi="Segoe UI" w:cs="Segoe UI"/>
                <w:i/>
                <w:iCs/>
                <w:sz w:val="20"/>
                <w:szCs w:val="20"/>
                <w:lang w:val="en-IE"/>
              </w:rPr>
              <w:t xml:space="preserve"> a set list of capital items with </w:t>
            </w:r>
            <w:r w:rsidR="0004217B" w:rsidRPr="5D0D5B19">
              <w:rPr>
                <w:rFonts w:ascii="Segoe UI" w:hAnsi="Segoe UI" w:cs="Segoe UI"/>
                <w:i/>
                <w:iCs/>
                <w:sz w:val="20"/>
                <w:szCs w:val="20"/>
                <w:lang w:val="en-IE"/>
              </w:rPr>
              <w:t xml:space="preserve">a grant rate.  Efficiency and Yard coverings also have set specifications for each piece of equipment.  </w:t>
            </w:r>
            <w:r w:rsidR="00F212D9" w:rsidRPr="5D0D5B19">
              <w:rPr>
                <w:rFonts w:ascii="Segoe UI" w:hAnsi="Segoe UI" w:cs="Segoe UI"/>
                <w:i/>
                <w:iCs/>
                <w:sz w:val="20"/>
                <w:szCs w:val="20"/>
                <w:lang w:val="en-IE"/>
              </w:rPr>
              <w:t>If an item of equipment is not on the list</w:t>
            </w:r>
            <w:r w:rsidR="006709A7" w:rsidRPr="5D0D5B19">
              <w:rPr>
                <w:rFonts w:ascii="Segoe UI" w:hAnsi="Segoe UI" w:cs="Segoe UI"/>
                <w:i/>
                <w:iCs/>
                <w:sz w:val="20"/>
                <w:szCs w:val="20"/>
                <w:lang w:val="en-IE"/>
              </w:rPr>
              <w:t xml:space="preserve">s, it may be possible to lobby </w:t>
            </w:r>
            <w:r w:rsidR="004C58F8" w:rsidRPr="5D0D5B19">
              <w:rPr>
                <w:rFonts w:ascii="Segoe UI" w:hAnsi="Segoe UI" w:cs="Segoe UI"/>
                <w:i/>
                <w:iCs/>
                <w:sz w:val="20"/>
                <w:szCs w:val="20"/>
                <w:lang w:val="en-IE"/>
              </w:rPr>
              <w:t xml:space="preserve">to </w:t>
            </w:r>
            <w:r w:rsidR="006709A7" w:rsidRPr="5D0D5B19">
              <w:rPr>
                <w:rFonts w:ascii="Segoe UI" w:hAnsi="Segoe UI" w:cs="Segoe UI"/>
                <w:i/>
                <w:iCs/>
                <w:sz w:val="20"/>
                <w:szCs w:val="20"/>
                <w:lang w:val="en-IE"/>
              </w:rPr>
              <w:t xml:space="preserve">get it </w:t>
            </w:r>
            <w:r w:rsidR="00DE1A77" w:rsidRPr="5D0D5B19">
              <w:rPr>
                <w:rFonts w:ascii="Segoe UI" w:hAnsi="Segoe UI" w:cs="Segoe UI"/>
                <w:i/>
                <w:iCs/>
                <w:sz w:val="20"/>
                <w:szCs w:val="20"/>
                <w:lang w:val="en-IE"/>
              </w:rPr>
              <w:t>included</w:t>
            </w:r>
            <w:r w:rsidR="006709A7" w:rsidRPr="5D0D5B19">
              <w:rPr>
                <w:rFonts w:ascii="Segoe UI" w:hAnsi="Segoe UI" w:cs="Segoe UI"/>
                <w:i/>
                <w:iCs/>
                <w:sz w:val="20"/>
                <w:szCs w:val="20"/>
                <w:lang w:val="en-IE"/>
              </w:rPr>
              <w:t xml:space="preserve">.  </w:t>
            </w:r>
            <w:r w:rsidR="00FE63F4" w:rsidRPr="5D0D5B19">
              <w:rPr>
                <w:rFonts w:ascii="Segoe UI" w:hAnsi="Segoe UI" w:cs="Segoe UI"/>
                <w:i/>
                <w:iCs/>
                <w:sz w:val="20"/>
                <w:szCs w:val="20"/>
                <w:lang w:val="en-IE"/>
              </w:rPr>
              <w:t xml:space="preserve">Manufacturers or suppliers of equipment </w:t>
            </w:r>
            <w:r w:rsidR="0008181F" w:rsidRPr="5D0D5B19">
              <w:rPr>
                <w:rFonts w:ascii="Segoe UI" w:hAnsi="Segoe UI" w:cs="Segoe UI"/>
                <w:i/>
                <w:iCs/>
                <w:sz w:val="20"/>
                <w:szCs w:val="20"/>
                <w:lang w:val="en-IE"/>
              </w:rPr>
              <w:t xml:space="preserve">which improves the efficiency and environmental performance </w:t>
            </w:r>
            <w:r w:rsidR="006A6A24" w:rsidRPr="5D0D5B19">
              <w:rPr>
                <w:rFonts w:ascii="Segoe UI" w:hAnsi="Segoe UI" w:cs="Segoe UI"/>
                <w:i/>
                <w:iCs/>
                <w:sz w:val="20"/>
                <w:szCs w:val="20"/>
                <w:lang w:val="en-IE"/>
              </w:rPr>
              <w:t xml:space="preserve">of farm businesses are advised to </w:t>
            </w:r>
            <w:r w:rsidR="00B47D6E" w:rsidRPr="5D0D5B19">
              <w:rPr>
                <w:rFonts w:ascii="Segoe UI" w:hAnsi="Segoe UI" w:cs="Segoe UI"/>
                <w:i/>
                <w:iCs/>
                <w:sz w:val="20"/>
                <w:szCs w:val="20"/>
                <w:lang w:val="en-IE"/>
              </w:rPr>
              <w:t>familiarise themselves with items that are available</w:t>
            </w:r>
            <w:r w:rsidR="008D104B" w:rsidRPr="5D0D5B19">
              <w:rPr>
                <w:rFonts w:ascii="Segoe UI" w:hAnsi="Segoe UI" w:cs="Segoe UI"/>
                <w:i/>
                <w:iCs/>
                <w:sz w:val="20"/>
                <w:szCs w:val="20"/>
                <w:lang w:val="en-IE"/>
              </w:rPr>
              <w:t xml:space="preserve"> together with the specifications and grant available.  If products do not </w:t>
            </w:r>
            <w:r w:rsidR="00271D4B" w:rsidRPr="5D0D5B19">
              <w:rPr>
                <w:rFonts w:ascii="Segoe UI" w:hAnsi="Segoe UI" w:cs="Segoe UI"/>
                <w:i/>
                <w:iCs/>
                <w:sz w:val="20"/>
                <w:szCs w:val="20"/>
                <w:lang w:val="en-IE"/>
              </w:rPr>
              <w:t xml:space="preserve">meet the specification, is it possible to tweak them?  </w:t>
            </w:r>
            <w:r w:rsidR="007C6D10" w:rsidRPr="5D0D5B19">
              <w:rPr>
                <w:rFonts w:ascii="Segoe UI" w:hAnsi="Segoe UI" w:cs="Segoe UI"/>
                <w:i/>
                <w:iCs/>
                <w:sz w:val="20"/>
                <w:szCs w:val="20"/>
                <w:lang w:val="en-IE"/>
              </w:rPr>
              <w:t>Products could then be</w:t>
            </w:r>
            <w:r w:rsidR="00BC624F" w:rsidRPr="5D0D5B19">
              <w:rPr>
                <w:rFonts w:ascii="Segoe UI" w:hAnsi="Segoe UI" w:cs="Segoe UI"/>
                <w:i/>
                <w:iCs/>
                <w:sz w:val="20"/>
                <w:szCs w:val="20"/>
                <w:lang w:val="en-IE"/>
              </w:rPr>
              <w:t xml:space="preserve"> targeted at the specific grant</w:t>
            </w:r>
            <w:r w:rsidR="00D324A9" w:rsidRPr="5D0D5B19">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7" w:name="_Nutrient_Management_Investment_1"/>
      <w:bookmarkEnd w:id="57"/>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are available towards infrastructure and capital investments in equipment and machinery that have been identified to address the impact </w:t>
            </w:r>
            <w:r w:rsidRPr="00AE3A60">
              <w:rPr>
                <w:rFonts w:ascii="Segoe UI" w:hAnsi="Segoe UI" w:cs="Segoe UI"/>
                <w:sz w:val="20"/>
                <w:szCs w:val="20"/>
                <w:lang w:val="en-IE"/>
              </w:rPr>
              <w:lastRenderedPageBreak/>
              <w:t>of on-farm pollution.</w:t>
            </w:r>
            <w:r w:rsidR="00BC5BBD" w:rsidRPr="00AE3A60">
              <w:rPr>
                <w:rFonts w:ascii="Segoe UI" w:hAnsi="Segoe UI" w:cs="Segoe UI"/>
                <w:sz w:val="20"/>
                <w:szCs w:val="20"/>
                <w:lang w:val="en-IE"/>
              </w:rPr>
              <w:t xml:space="preserve">  A set list of equipment has been identified this can be found at </w:t>
            </w:r>
            <w:hyperlink r:id="rId118"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9"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8" w:name="_Toc187333296"/>
      <w:r w:rsidRPr="00AE3A60">
        <w:rPr>
          <w:lang w:val="en-IE"/>
        </w:rPr>
        <w:t>Land Management</w:t>
      </w:r>
      <w:bookmarkEnd w:id="58"/>
    </w:p>
    <w:p w14:paraId="2A975B27" w14:textId="3F08A33D" w:rsidR="006217DF" w:rsidRPr="00AE3A60" w:rsidRDefault="006217DF" w:rsidP="00D873F4">
      <w:pPr>
        <w:pStyle w:val="Heading3"/>
        <w:rPr>
          <w:lang w:val="en-IE"/>
        </w:rPr>
      </w:pPr>
      <w:bookmarkStart w:id="59" w:name="_Small_Grants_–"/>
      <w:bookmarkEnd w:id="59"/>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5D0D5B19">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5D0D5B19">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5D0D5B19">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3F16700A"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 is expected to be increased slightly from this.</w:t>
            </w:r>
          </w:p>
          <w:p w14:paraId="6F849002" w14:textId="63A8FFAC"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There is also a 12 year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Annual Area Payment also made for 12 years.  </w:t>
            </w:r>
          </w:p>
        </w:tc>
      </w:tr>
      <w:tr w:rsidR="00C433CB" w:rsidRPr="00DD0AAB" w14:paraId="0D59C4ED" w14:textId="77777777" w:rsidTr="5D0D5B19">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96BA1F" w14:textId="1A45A223" w:rsidR="00C433CB" w:rsidRPr="00AE3A60" w:rsidRDefault="006932A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092424" w:rsidRPr="00AE3A60">
              <w:rPr>
                <w:rFonts w:ascii="Segoe UI" w:hAnsi="Segoe UI" w:cs="Segoe UI"/>
                <w:sz w:val="20"/>
                <w:szCs w:val="20"/>
                <w:lang w:val="en-IE"/>
              </w:rPr>
              <w:t xml:space="preserve"> – This is separated into support </w:t>
            </w:r>
            <w:r w:rsidR="00925140" w:rsidRPr="00AE3A60">
              <w:rPr>
                <w:rFonts w:ascii="Segoe UI" w:hAnsi="Segoe UI" w:cs="Segoe UI"/>
                <w:sz w:val="20"/>
                <w:szCs w:val="20"/>
                <w:lang w:val="en-IE"/>
              </w:rPr>
              <w:t>for spring</w:t>
            </w:r>
            <w:r w:rsidR="00E464C7" w:rsidRPr="00AE3A60">
              <w:rPr>
                <w:rFonts w:ascii="Segoe UI" w:hAnsi="Segoe UI" w:cs="Segoe UI"/>
                <w:sz w:val="20"/>
                <w:szCs w:val="20"/>
                <w:lang w:val="en-IE"/>
              </w:rPr>
              <w:t>/summer</w:t>
            </w:r>
            <w:r w:rsidR="00F72FA0" w:rsidRPr="00AE3A60">
              <w:rPr>
                <w:rFonts w:ascii="Segoe UI" w:hAnsi="Segoe UI" w:cs="Segoe UI"/>
                <w:sz w:val="20"/>
                <w:szCs w:val="20"/>
                <w:lang w:val="en-IE"/>
              </w:rPr>
              <w:t xml:space="preserve"> sown crops and</w:t>
            </w:r>
            <w:r w:rsidR="00E464C7" w:rsidRPr="00AE3A60">
              <w:rPr>
                <w:rFonts w:ascii="Segoe UI" w:hAnsi="Segoe UI" w:cs="Segoe UI"/>
                <w:sz w:val="20"/>
                <w:szCs w:val="20"/>
                <w:lang w:val="en-IE"/>
              </w:rPr>
              <w:t xml:space="preserve"> winter cover</w:t>
            </w:r>
            <w:r w:rsidR="00F72FA0" w:rsidRPr="00AE3A60">
              <w:rPr>
                <w:rFonts w:ascii="Segoe UI" w:hAnsi="Segoe UI" w:cs="Segoe UI"/>
                <w:sz w:val="20"/>
                <w:szCs w:val="20"/>
                <w:lang w:val="en-IE"/>
              </w:rPr>
              <w:t xml:space="preserve"> crops.</w:t>
            </w:r>
            <w:r w:rsidR="00E464C7"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Window </w:t>
            </w:r>
            <w:r w:rsidR="004D4CFF" w:rsidRPr="00AE3A60">
              <w:rPr>
                <w:rFonts w:ascii="Segoe UI" w:hAnsi="Segoe UI" w:cs="Segoe UI"/>
                <w:sz w:val="20"/>
                <w:szCs w:val="20"/>
                <w:lang w:val="en-IE"/>
              </w:rPr>
              <w:t>3</w:t>
            </w:r>
            <w:r w:rsidR="00092424" w:rsidRPr="00AE3A60">
              <w:rPr>
                <w:rFonts w:ascii="Segoe UI" w:hAnsi="Segoe UI" w:cs="Segoe UI"/>
                <w:sz w:val="20"/>
                <w:szCs w:val="20"/>
                <w:lang w:val="en-IE"/>
              </w:rPr>
              <w:t xml:space="preserve"> supports the establishment of an unsprayed cover crop following autumn harvesting of cereals or maize where soil, after harvesting, is ordinarily left bare or stubble retained.  Crops and activity supported through the Growing for the Environment scheme have been pre-identified as offering clear and quantifiable benefits to the environment and farm business.</w:t>
            </w:r>
            <w:r w:rsidR="00B66DC5"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The minimum area which can be entered into the scheme is 1ha. Window </w:t>
            </w:r>
            <w:r w:rsidR="004D4CFF" w:rsidRPr="00AE3A60">
              <w:rPr>
                <w:rFonts w:ascii="Segoe UI" w:hAnsi="Segoe UI" w:cs="Segoe UI"/>
                <w:sz w:val="20"/>
                <w:szCs w:val="20"/>
                <w:lang w:val="en-IE"/>
              </w:rPr>
              <w:t>4</w:t>
            </w:r>
            <w:r w:rsidR="00092424" w:rsidRPr="00AE3A60">
              <w:rPr>
                <w:rFonts w:ascii="Segoe UI" w:hAnsi="Segoe UI" w:cs="Segoe UI"/>
                <w:sz w:val="20"/>
                <w:szCs w:val="20"/>
                <w:lang w:val="en-IE"/>
              </w:rPr>
              <w:t xml:space="preserve"> supports the establishment of a range of </w:t>
            </w:r>
            <w:r w:rsidR="00092424" w:rsidRPr="00AE3A60">
              <w:rPr>
                <w:rFonts w:ascii="Segoe UI" w:hAnsi="Segoe UI" w:cs="Segoe UI"/>
                <w:sz w:val="20"/>
                <w:szCs w:val="20"/>
                <w:lang w:val="en-IE"/>
              </w:rPr>
              <w:lastRenderedPageBreak/>
              <w:t xml:space="preserve">spring and summer sown crops such as mixed leys, protein crops and unsprayed cereals.  </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5D0D5B19">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5D0D5B19">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8C0E0A1" w14:textId="440D2AEB" w:rsidR="0071012D" w:rsidRDefault="0071012D" w:rsidP="00AA717F">
            <w:pPr>
              <w:rPr>
                <w:rFonts w:ascii="Segoe UI" w:hAnsi="Segoe UI" w:cs="Segoe UI"/>
                <w:b/>
                <w:sz w:val="20"/>
                <w:szCs w:val="20"/>
                <w:lang w:val="en-IE"/>
              </w:rPr>
            </w:pPr>
            <w:r w:rsidRPr="00830577">
              <w:rPr>
                <w:rFonts w:ascii="Segoe UI" w:hAnsi="Segoe UI" w:cs="Segoe UI"/>
                <w:b/>
                <w:sz w:val="20"/>
                <w:szCs w:val="20"/>
                <w:highlight w:val="yellow"/>
                <w:lang w:val="en-IE"/>
              </w:rPr>
              <w:t xml:space="preserve">March 2025: </w:t>
            </w:r>
            <w:r w:rsidR="00662373" w:rsidRPr="00830577">
              <w:rPr>
                <w:rFonts w:ascii="Segoe UI" w:hAnsi="Segoe UI" w:cs="Segoe UI"/>
                <w:bCs/>
                <w:sz w:val="20"/>
                <w:szCs w:val="20"/>
                <w:highlight w:val="yellow"/>
                <w:lang w:val="en-IE"/>
              </w:rPr>
              <w:t>Prior notification that</w:t>
            </w:r>
            <w:r w:rsidR="00662373" w:rsidRPr="00830577">
              <w:rPr>
                <w:rFonts w:ascii="Segoe UI" w:hAnsi="Segoe UI" w:cs="Segoe UI"/>
                <w:b/>
                <w:sz w:val="20"/>
                <w:szCs w:val="20"/>
                <w:highlight w:val="yellow"/>
                <w:lang w:val="en-IE"/>
              </w:rPr>
              <w:t xml:space="preserve"> </w:t>
            </w:r>
            <w:r w:rsidR="00830577" w:rsidRPr="00830577">
              <w:rPr>
                <w:rFonts w:ascii="Segoe UI" w:hAnsi="Segoe UI" w:cs="Segoe UI"/>
                <w:bCs/>
                <w:sz w:val="20"/>
                <w:szCs w:val="20"/>
                <w:highlight w:val="yellow"/>
                <w:lang w:val="en-IE"/>
              </w:rPr>
              <w:t xml:space="preserve">the </w:t>
            </w:r>
            <w:r w:rsidR="00204CA5" w:rsidRPr="00830577">
              <w:rPr>
                <w:rFonts w:ascii="Segoe UI" w:hAnsi="Segoe UI" w:cs="Segoe UI"/>
                <w:sz w:val="20"/>
                <w:szCs w:val="20"/>
                <w:highlight w:val="yellow"/>
                <w:lang w:val="en-IE"/>
              </w:rPr>
              <w:t xml:space="preserve">Small Grant - </w:t>
            </w:r>
            <w:r w:rsidR="00204CA5" w:rsidRPr="00830577">
              <w:rPr>
                <w:rFonts w:ascii="Segoe UI" w:hAnsi="Segoe UI" w:cs="Segoe UI"/>
                <w:sz w:val="20"/>
                <w:szCs w:val="20"/>
                <w:highlight w:val="yellow"/>
                <w:lang w:val="en-IE" w:eastAsia="en-GB"/>
              </w:rPr>
              <w:t>Growing for the Environment (Autumn Sowing cover crops)</w:t>
            </w:r>
            <w:r w:rsidR="00830577" w:rsidRPr="00830577">
              <w:rPr>
                <w:rFonts w:ascii="Segoe UI" w:hAnsi="Segoe UI" w:cs="Segoe UI"/>
                <w:sz w:val="20"/>
                <w:szCs w:val="20"/>
                <w:highlight w:val="yellow"/>
                <w:lang w:val="en-IE" w:eastAsia="en-GB"/>
              </w:rPr>
              <w:t xml:space="preserve"> will open for applications from 2</w:t>
            </w:r>
            <w:r w:rsidR="00830577" w:rsidRPr="00830577">
              <w:rPr>
                <w:rFonts w:ascii="Segoe UI" w:hAnsi="Segoe UI" w:cs="Segoe UI"/>
                <w:sz w:val="20"/>
                <w:szCs w:val="20"/>
                <w:highlight w:val="yellow"/>
                <w:vertAlign w:val="superscript"/>
                <w:lang w:val="en-IE" w:eastAsia="en-GB"/>
              </w:rPr>
              <w:t>nd</w:t>
            </w:r>
            <w:r w:rsidR="00830577" w:rsidRPr="00830577">
              <w:rPr>
                <w:rFonts w:ascii="Segoe UI" w:hAnsi="Segoe UI" w:cs="Segoe UI"/>
                <w:sz w:val="20"/>
                <w:szCs w:val="20"/>
                <w:highlight w:val="yellow"/>
                <w:lang w:val="en-IE" w:eastAsia="en-GB"/>
              </w:rPr>
              <w:t xml:space="preserve"> June to 11</w:t>
            </w:r>
            <w:r w:rsidR="00830577" w:rsidRPr="00830577">
              <w:rPr>
                <w:rFonts w:ascii="Segoe UI" w:hAnsi="Segoe UI" w:cs="Segoe UI"/>
                <w:sz w:val="20"/>
                <w:szCs w:val="20"/>
                <w:highlight w:val="yellow"/>
                <w:vertAlign w:val="superscript"/>
                <w:lang w:val="en-IE" w:eastAsia="en-GB"/>
              </w:rPr>
              <w:t>th</w:t>
            </w:r>
            <w:r w:rsidR="00830577" w:rsidRPr="00830577">
              <w:rPr>
                <w:rFonts w:ascii="Segoe UI" w:hAnsi="Segoe UI" w:cs="Segoe UI"/>
                <w:sz w:val="20"/>
                <w:szCs w:val="20"/>
                <w:highlight w:val="yellow"/>
                <w:lang w:val="en-IE" w:eastAsia="en-GB"/>
              </w:rPr>
              <w:t xml:space="preserve"> July 2025</w:t>
            </w:r>
            <w:r w:rsidR="00204CA5" w:rsidRPr="00830577">
              <w:rPr>
                <w:rFonts w:ascii="Segoe UI" w:hAnsi="Segoe UI" w:cs="Segoe UI"/>
                <w:sz w:val="20"/>
                <w:szCs w:val="20"/>
                <w:highlight w:val="yellow"/>
                <w:lang w:val="en-IE" w:eastAsia="en-GB"/>
              </w:rPr>
              <w:t>.</w:t>
            </w:r>
          </w:p>
          <w:p w14:paraId="52B3BA8C" w14:textId="5BF7B3FD" w:rsidR="00177E46" w:rsidRPr="0071012D" w:rsidRDefault="002E11F3" w:rsidP="00AA717F">
            <w:pPr>
              <w:rPr>
                <w:rFonts w:ascii="Segoe UI" w:hAnsi="Segoe UI" w:cs="Segoe UI"/>
                <w:b/>
                <w:sz w:val="20"/>
                <w:szCs w:val="20"/>
                <w:lang w:val="en-IE"/>
              </w:rPr>
            </w:pPr>
            <w:r w:rsidRPr="0071012D">
              <w:rPr>
                <w:rFonts w:ascii="Segoe UI" w:hAnsi="Segoe UI" w:cs="Segoe UI"/>
                <w:b/>
                <w:sz w:val="20"/>
                <w:szCs w:val="20"/>
                <w:lang w:val="en-IE"/>
              </w:rPr>
              <w:t xml:space="preserve">February 2025: </w:t>
            </w:r>
            <w:r w:rsidRPr="0071012D">
              <w:rPr>
                <w:rFonts w:ascii="Segoe UI" w:hAnsi="Segoe UI" w:cs="Segoe UI"/>
                <w:sz w:val="20"/>
                <w:szCs w:val="20"/>
                <w:lang w:val="en-IE"/>
              </w:rPr>
              <w:t xml:space="preserve">Small Grant – Woodland Creation </w:t>
            </w:r>
            <w:r w:rsidR="00C12D11" w:rsidRPr="0071012D">
              <w:rPr>
                <w:rFonts w:ascii="Segoe UI" w:hAnsi="Segoe UI" w:cs="Segoe UI"/>
                <w:sz w:val="20"/>
                <w:szCs w:val="20"/>
                <w:lang w:val="en-IE"/>
              </w:rPr>
              <w:t>window 7 will open from 3</w:t>
            </w:r>
            <w:r w:rsidR="00C12D11" w:rsidRPr="0071012D">
              <w:rPr>
                <w:rFonts w:ascii="Segoe UI" w:hAnsi="Segoe UI" w:cs="Segoe UI"/>
                <w:sz w:val="20"/>
                <w:szCs w:val="20"/>
                <w:vertAlign w:val="superscript"/>
                <w:lang w:val="en-IE"/>
              </w:rPr>
              <w:t>rd</w:t>
            </w:r>
            <w:r w:rsidR="00C12D11" w:rsidRPr="0071012D">
              <w:rPr>
                <w:rFonts w:ascii="Segoe UI" w:hAnsi="Segoe UI" w:cs="Segoe UI"/>
                <w:sz w:val="20"/>
                <w:szCs w:val="20"/>
                <w:lang w:val="en-IE"/>
              </w:rPr>
              <w:t xml:space="preserve"> March to 11</w:t>
            </w:r>
            <w:r w:rsidR="00C12D11" w:rsidRPr="0071012D">
              <w:rPr>
                <w:rFonts w:ascii="Segoe UI" w:hAnsi="Segoe UI" w:cs="Segoe UI"/>
                <w:sz w:val="20"/>
                <w:szCs w:val="20"/>
                <w:vertAlign w:val="superscript"/>
                <w:lang w:val="en-IE"/>
              </w:rPr>
              <w:t>th</w:t>
            </w:r>
            <w:r w:rsidR="00C12D11" w:rsidRPr="0071012D">
              <w:rPr>
                <w:rFonts w:ascii="Segoe UI" w:hAnsi="Segoe UI" w:cs="Segoe UI"/>
                <w:sz w:val="20"/>
                <w:szCs w:val="20"/>
                <w:lang w:val="en-IE"/>
              </w:rPr>
              <w:t xml:space="preserve"> April 2025.  See below for further windows.</w:t>
            </w:r>
          </w:p>
          <w:p w14:paraId="0530EB6E" w14:textId="144C6B0E" w:rsidR="00796622" w:rsidRPr="00C12D11" w:rsidRDefault="00796622" w:rsidP="00AA717F">
            <w:pPr>
              <w:rPr>
                <w:rFonts w:ascii="Segoe UI" w:hAnsi="Segoe UI" w:cs="Segoe UI"/>
                <w:sz w:val="20"/>
                <w:szCs w:val="20"/>
                <w:lang w:val="en-IE"/>
              </w:rPr>
            </w:pPr>
            <w:r w:rsidRPr="00C12D11">
              <w:rPr>
                <w:rFonts w:ascii="Segoe UI" w:hAnsi="Segoe UI" w:cs="Segoe UI"/>
                <w:b/>
                <w:sz w:val="20"/>
                <w:szCs w:val="20"/>
                <w:lang w:val="en-IE"/>
              </w:rPr>
              <w:t xml:space="preserve">January 2025: </w:t>
            </w:r>
            <w:r w:rsidR="00F35E05" w:rsidRPr="00C12D11">
              <w:rPr>
                <w:rFonts w:ascii="Segoe UI" w:hAnsi="Segoe UI" w:cs="Segoe UI"/>
                <w:sz w:val="20"/>
                <w:szCs w:val="20"/>
                <w:lang w:val="en-IE"/>
              </w:rPr>
              <w:t>Small Grant – Woodland Creation currently closed.  Expe</w:t>
            </w:r>
            <w:r w:rsidR="00682F60" w:rsidRPr="00C12D11">
              <w:rPr>
                <w:rFonts w:ascii="Segoe UI" w:hAnsi="Segoe UI" w:cs="Segoe UI"/>
                <w:sz w:val="20"/>
                <w:szCs w:val="20"/>
                <w:lang w:val="en-IE"/>
              </w:rPr>
              <w:t>cted to open in 2025 for the following rounds:</w:t>
            </w:r>
          </w:p>
          <w:p w14:paraId="24DCF777" w14:textId="1C96ABF5" w:rsidR="00682F60" w:rsidRPr="00C12D11" w:rsidRDefault="002A6011"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3</w:t>
            </w:r>
            <w:r w:rsidRPr="00C12D11">
              <w:rPr>
                <w:rFonts w:ascii="Segoe UI" w:hAnsi="Segoe UI" w:cs="Segoe UI"/>
                <w:bCs/>
                <w:sz w:val="20"/>
                <w:szCs w:val="20"/>
                <w:vertAlign w:val="superscript"/>
                <w:lang w:val="en-IE"/>
              </w:rPr>
              <w:t>rd</w:t>
            </w:r>
            <w:r w:rsidRPr="00C12D11">
              <w:rPr>
                <w:rFonts w:ascii="Segoe UI" w:hAnsi="Segoe UI" w:cs="Segoe UI"/>
                <w:bCs/>
                <w:sz w:val="20"/>
                <w:szCs w:val="20"/>
                <w:lang w:val="en-IE"/>
              </w:rPr>
              <w:t xml:space="preserve"> March</w:t>
            </w:r>
            <w:r w:rsidR="004E085B" w:rsidRPr="00C12D11">
              <w:rPr>
                <w:rFonts w:ascii="Segoe UI" w:hAnsi="Segoe UI" w:cs="Segoe UI"/>
                <w:bCs/>
                <w:sz w:val="20"/>
                <w:szCs w:val="20"/>
                <w:lang w:val="en-IE"/>
              </w:rPr>
              <w:t xml:space="preserve"> – 11</w:t>
            </w:r>
            <w:r w:rsidR="004E085B" w:rsidRPr="00C12D11">
              <w:rPr>
                <w:rFonts w:ascii="Segoe UI" w:hAnsi="Segoe UI" w:cs="Segoe UI"/>
                <w:bCs/>
                <w:sz w:val="20"/>
                <w:szCs w:val="20"/>
                <w:vertAlign w:val="superscript"/>
                <w:lang w:val="en-IE"/>
              </w:rPr>
              <w:t>th</w:t>
            </w:r>
            <w:r w:rsidR="004E085B" w:rsidRPr="00C12D11">
              <w:rPr>
                <w:rFonts w:ascii="Segoe UI" w:hAnsi="Segoe UI" w:cs="Segoe UI"/>
                <w:bCs/>
                <w:sz w:val="20"/>
                <w:szCs w:val="20"/>
                <w:lang w:val="en-IE"/>
              </w:rPr>
              <w:t xml:space="preserve"> </w:t>
            </w:r>
            <w:r w:rsidR="00221325" w:rsidRPr="00C12D11">
              <w:rPr>
                <w:rFonts w:ascii="Segoe UI" w:hAnsi="Segoe UI" w:cs="Segoe UI"/>
                <w:bCs/>
                <w:sz w:val="20"/>
                <w:szCs w:val="20"/>
                <w:lang w:val="en-IE"/>
              </w:rPr>
              <w:t>April 2025</w:t>
            </w:r>
          </w:p>
          <w:p w14:paraId="187081CB" w14:textId="5C905575" w:rsidR="00221325" w:rsidRPr="00C12D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19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May – 27</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21</w:t>
            </w:r>
            <w:r w:rsidRPr="00C12D11">
              <w:rPr>
                <w:rFonts w:ascii="Segoe UI" w:hAnsi="Segoe UI" w:cs="Segoe UI"/>
                <w:bCs/>
                <w:sz w:val="20"/>
                <w:szCs w:val="20"/>
                <w:vertAlign w:val="superscript"/>
                <w:lang w:val="en-IE"/>
              </w:rPr>
              <w:t>st</w:t>
            </w:r>
            <w:r w:rsidRPr="00C12D11">
              <w:rPr>
                <w:rFonts w:ascii="Segoe UI" w:hAnsi="Segoe UI" w:cs="Segoe UI"/>
                <w:bCs/>
                <w:sz w:val="20"/>
                <w:szCs w:val="20"/>
                <w:lang w:val="en-IE"/>
              </w:rPr>
              <w:t xml:space="preserve"> July – 29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5D0D5B19">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5D0D5B19">
              <w:rPr>
                <w:rFonts w:ascii="Segoe UI" w:hAnsi="Segoe UI" w:cs="Segoe UI"/>
                <w:b/>
                <w:bCs/>
                <w:sz w:val="20"/>
                <w:szCs w:val="20"/>
                <w:lang w:val="en-IE"/>
              </w:rPr>
              <w:t xml:space="preserve">Feb 2024: </w:t>
            </w:r>
            <w:r w:rsidR="00E904D2" w:rsidRPr="5D0D5B19">
              <w:rPr>
                <w:rFonts w:ascii="Segoe UI" w:hAnsi="Segoe UI" w:cs="Segoe UI"/>
                <w:sz w:val="20"/>
                <w:szCs w:val="20"/>
                <w:lang w:val="en-IE"/>
              </w:rPr>
              <w:t>Advan</w:t>
            </w:r>
            <w:r w:rsidR="00740C42" w:rsidRPr="5D0D5B19">
              <w:rPr>
                <w:rFonts w:ascii="Segoe UI" w:hAnsi="Segoe UI" w:cs="Segoe UI"/>
                <w:sz w:val="20"/>
                <w:szCs w:val="20"/>
                <w:lang w:val="en-IE"/>
              </w:rPr>
              <w:t xml:space="preserve">ce warning of opening dates for </w:t>
            </w:r>
            <w:r w:rsidR="00740C42" w:rsidRPr="5D0D5B19">
              <w:rPr>
                <w:rFonts w:ascii="Segoe UI" w:hAnsi="Segoe UI" w:cs="Segoe UI"/>
                <w:sz w:val="20"/>
                <w:szCs w:val="20"/>
                <w:lang w:val="en-IE" w:eastAsia="en-GB"/>
              </w:rPr>
              <w:t>Small Grant – Woodland Creation scheme</w:t>
            </w:r>
            <w:r w:rsidR="00855DCE"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 </w:t>
            </w:r>
            <w:r w:rsidR="00855DCE" w:rsidRPr="5D0D5B19">
              <w:rPr>
                <w:rFonts w:ascii="Segoe UI" w:hAnsi="Segoe UI" w:cs="Segoe UI"/>
                <w:sz w:val="20"/>
                <w:szCs w:val="20"/>
                <w:lang w:val="en-IE" w:eastAsia="en-GB"/>
              </w:rPr>
              <w:t>I</w:t>
            </w:r>
            <w:r w:rsidR="008F64D5" w:rsidRPr="5D0D5B19">
              <w:rPr>
                <w:rFonts w:ascii="Segoe UI" w:hAnsi="Segoe UI" w:cs="Segoe UI"/>
                <w:sz w:val="20"/>
                <w:szCs w:val="20"/>
                <w:lang w:val="en-IE" w:eastAsia="en-GB"/>
              </w:rPr>
              <w:t xml:space="preserve">t </w:t>
            </w:r>
            <w:r w:rsidR="00740C42" w:rsidRPr="5D0D5B19">
              <w:rPr>
                <w:rFonts w:ascii="Segoe UI" w:hAnsi="Segoe UI" w:cs="Segoe UI"/>
                <w:sz w:val="20"/>
                <w:szCs w:val="20"/>
                <w:lang w:val="en-IE" w:eastAsia="en-GB"/>
              </w:rPr>
              <w:t>will continue to have several windows throughout the year</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three in 2024, and</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one planned in 2025 if </w:t>
            </w:r>
            <w:r w:rsidR="008F64D5" w:rsidRPr="5D0D5B19">
              <w:rPr>
                <w:rFonts w:ascii="Segoe UI" w:hAnsi="Segoe UI" w:cs="Segoe UI"/>
                <w:sz w:val="20"/>
                <w:szCs w:val="20"/>
                <w:lang w:val="en-IE" w:eastAsia="en-GB"/>
              </w:rPr>
              <w:t xml:space="preserve">the </w:t>
            </w:r>
            <w:r w:rsidR="00740C42" w:rsidRPr="5D0D5B19">
              <w:rPr>
                <w:rFonts w:ascii="Segoe UI" w:hAnsi="Segoe UI" w:cs="Segoe UI"/>
                <w:sz w:val="20"/>
                <w:szCs w:val="20"/>
                <w:lang w:val="en-IE" w:eastAsia="en-GB"/>
              </w:rPr>
              <w:t>budget is agreed for 2025/26 financial year</w:t>
            </w:r>
            <w:r w:rsidR="008F64D5" w:rsidRPr="5D0D5B19">
              <w:rPr>
                <w:rFonts w:ascii="Segoe UI" w:hAnsi="Segoe UI" w:cs="Segoe UI"/>
                <w:sz w:val="20"/>
                <w:szCs w:val="20"/>
                <w:lang w:val="en-IE" w:eastAsia="en-GB"/>
              </w:rPr>
              <w:t>;</w:t>
            </w:r>
          </w:p>
          <w:p w14:paraId="3AC9BE07" w14:textId="616DEEB4" w:rsidR="008F64D5"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lastRenderedPageBreak/>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5D0D5B19">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60" w:name="_Organic_Conversion_Scheme"/>
      <w:bookmarkEnd w:id="60"/>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20"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1E8706D3"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expected to be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56D6BF" w14:textId="2DAA719D" w:rsidR="00AD72AA" w:rsidRDefault="00AD72AA">
            <w:pPr>
              <w:pStyle w:val="Header"/>
              <w:spacing w:line="264" w:lineRule="auto"/>
              <w:ind w:right="85"/>
              <w:jc w:val="both"/>
              <w:rPr>
                <w:rFonts w:ascii="Segoe UI" w:hAnsi="Segoe UI" w:cs="Segoe UI"/>
                <w:b/>
                <w:sz w:val="20"/>
                <w:szCs w:val="20"/>
                <w:lang w:val="en-IE"/>
              </w:rPr>
            </w:pPr>
            <w:r w:rsidRPr="007B29FB">
              <w:rPr>
                <w:rFonts w:ascii="Segoe UI" w:hAnsi="Segoe UI" w:cs="Segoe UI"/>
                <w:b/>
                <w:sz w:val="20"/>
                <w:szCs w:val="20"/>
                <w:highlight w:val="yellow"/>
                <w:lang w:val="en-IE"/>
              </w:rPr>
              <w:t>March 2025</w:t>
            </w:r>
            <w:r w:rsidRPr="007B29FB">
              <w:rPr>
                <w:rFonts w:ascii="Segoe UI" w:hAnsi="Segoe UI" w:cs="Segoe UI"/>
                <w:bCs/>
                <w:sz w:val="20"/>
                <w:szCs w:val="20"/>
                <w:highlight w:val="yellow"/>
                <w:lang w:val="en-IE"/>
              </w:rPr>
              <w:t xml:space="preserve">: </w:t>
            </w:r>
            <w:r w:rsidR="005D2B68" w:rsidRPr="007B29FB">
              <w:rPr>
                <w:rFonts w:ascii="Segoe UI" w:hAnsi="Segoe UI" w:cs="Segoe UI"/>
                <w:bCs/>
                <w:sz w:val="20"/>
                <w:szCs w:val="20"/>
                <w:highlight w:val="yellow"/>
                <w:lang w:val="en-IE"/>
              </w:rPr>
              <w:t xml:space="preserve">The </w:t>
            </w:r>
            <w:r w:rsidR="00766379" w:rsidRPr="007B29FB">
              <w:rPr>
                <w:rFonts w:ascii="Segoe UI" w:hAnsi="Segoe UI" w:cs="Segoe UI"/>
                <w:bCs/>
                <w:sz w:val="20"/>
                <w:szCs w:val="20"/>
                <w:highlight w:val="yellow"/>
                <w:lang w:val="en-IE"/>
              </w:rPr>
              <w:t xml:space="preserve">OSP is available to claim </w:t>
            </w:r>
            <w:r w:rsidR="007B29FB" w:rsidRPr="007B29FB">
              <w:rPr>
                <w:rFonts w:ascii="Segoe UI" w:hAnsi="Segoe UI" w:cs="Segoe UI"/>
                <w:bCs/>
                <w:sz w:val="20"/>
                <w:szCs w:val="20"/>
                <w:highlight w:val="yellow"/>
                <w:lang w:val="en-IE"/>
              </w:rPr>
              <w:t>via the 2025 SAF form by 15</w:t>
            </w:r>
            <w:r w:rsidR="007B29FB" w:rsidRPr="007B29FB">
              <w:rPr>
                <w:rFonts w:ascii="Segoe UI" w:hAnsi="Segoe UI" w:cs="Segoe UI"/>
                <w:bCs/>
                <w:sz w:val="20"/>
                <w:szCs w:val="20"/>
                <w:highlight w:val="yellow"/>
                <w:vertAlign w:val="superscript"/>
                <w:lang w:val="en-IE"/>
              </w:rPr>
              <w:t>th</w:t>
            </w:r>
            <w:r w:rsidR="007B29FB" w:rsidRPr="007B29FB">
              <w:rPr>
                <w:rFonts w:ascii="Segoe UI" w:hAnsi="Segoe UI" w:cs="Segoe UI"/>
                <w:bCs/>
                <w:sz w:val="20"/>
                <w:szCs w:val="20"/>
                <w:highlight w:val="yellow"/>
                <w:lang w:val="en-IE"/>
              </w:rPr>
              <w:t xml:space="preserve"> May 2025.</w:t>
            </w:r>
          </w:p>
          <w:p w14:paraId="74572957" w14:textId="36DA9A1B"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61" w:name="_Woodland_Grants"/>
      <w:bookmarkEnd w:id="61"/>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5D0D5B19">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77777777"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Woodland Creation Grant</w:t>
            </w:r>
          </w:p>
          <w:p w14:paraId="0660CD12" w14:textId="2870093B"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Woodland Restoration Grant</w:t>
            </w:r>
          </w:p>
        </w:tc>
      </w:tr>
      <w:tr w:rsidR="00F366CA" w:rsidRPr="00DD0AAB" w14:paraId="6E3A673A" w14:textId="77777777" w:rsidTr="5D0D5B19">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5D0D5B19">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5D0D5B19">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28852F6" w:rsidR="00980D97" w:rsidRPr="00AE3A60" w:rsidRDefault="008948FB" w:rsidP="00C21DAD">
            <w:pPr>
              <w:pStyle w:val="Header"/>
              <w:numPr>
                <w:ilvl w:val="0"/>
                <w:numId w:val="27"/>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1"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 (see earlier).  </w:t>
            </w:r>
          </w:p>
          <w:p w14:paraId="488FA973" w14:textId="57C02241"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The Woodland Restoration Grant offers funding to replant areas of Larch felled to control the spread of Phytophthora Ramorum disease.  Payments are available for restocking and also for a range of other 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The area eligible for funding is equivalent to twice the area of Larch identified on the Statutory Plant Health Notice or felling licence.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5D0D5B19">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09B547E4"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Grant –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6E91E29"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5D0D5B19">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45DED4E" w14:textId="678B07E6" w:rsidR="00C97929" w:rsidRDefault="00C97929" w:rsidP="00D97B21">
            <w:pPr>
              <w:pStyle w:val="Header"/>
              <w:shd w:val="clear" w:color="auto" w:fill="FFFFFF" w:themeFill="background1"/>
              <w:spacing w:line="264" w:lineRule="auto"/>
              <w:ind w:right="85"/>
              <w:jc w:val="both"/>
              <w:rPr>
                <w:rFonts w:ascii="Segoe UI" w:hAnsi="Segoe UI" w:cs="Segoe UI"/>
                <w:b/>
                <w:sz w:val="20"/>
                <w:szCs w:val="20"/>
                <w:lang w:val="en-IE"/>
              </w:rPr>
            </w:pPr>
            <w:r w:rsidRPr="007B29FB">
              <w:rPr>
                <w:rFonts w:ascii="Segoe UI" w:hAnsi="Segoe UI" w:cs="Segoe UI"/>
                <w:b/>
                <w:sz w:val="20"/>
                <w:szCs w:val="20"/>
                <w:lang w:val="en-IE"/>
              </w:rPr>
              <w:t>Februar</w:t>
            </w:r>
            <w:r w:rsidR="00411A19" w:rsidRPr="007B29FB">
              <w:rPr>
                <w:rFonts w:ascii="Segoe UI" w:hAnsi="Segoe UI" w:cs="Segoe UI"/>
                <w:b/>
                <w:sz w:val="20"/>
                <w:szCs w:val="20"/>
                <w:lang w:val="en-IE"/>
              </w:rPr>
              <w:t xml:space="preserve">y 2025: </w:t>
            </w:r>
            <w:r w:rsidR="00411A19" w:rsidRPr="007B29FB">
              <w:rPr>
                <w:rFonts w:ascii="Segoe UI Semibold" w:hAnsi="Segoe UI Semibold" w:cs="Segoe UI Semibold"/>
                <w:bCs/>
                <w:sz w:val="20"/>
                <w:szCs w:val="20"/>
                <w:lang w:val="en-IE"/>
              </w:rPr>
              <w:t>The</w:t>
            </w:r>
            <w:r w:rsidR="00411A19" w:rsidRPr="007B29FB">
              <w:rPr>
                <w:rFonts w:ascii="Segoe UI Semibold" w:hAnsi="Segoe UI Semibold" w:cs="Segoe UI Semibold"/>
                <w:b/>
                <w:sz w:val="20"/>
                <w:szCs w:val="20"/>
                <w:lang w:val="en-IE"/>
              </w:rPr>
              <w:t xml:space="preserve"> </w:t>
            </w:r>
            <w:r w:rsidR="00411A19" w:rsidRPr="007B29FB">
              <w:rPr>
                <w:rFonts w:ascii="Segoe UI Semibold" w:hAnsi="Segoe UI Semibold" w:cs="Segoe UI Semibold"/>
                <w:bCs/>
                <w:sz w:val="20"/>
                <w:szCs w:val="20"/>
                <w:lang w:val="en-IE"/>
              </w:rPr>
              <w:t>Woodland Creation Grant</w:t>
            </w:r>
            <w:r w:rsidR="00411A19" w:rsidRPr="007B29FB">
              <w:rPr>
                <w:rFonts w:ascii="Segoe UI" w:hAnsi="Segoe UI" w:cs="Segoe UI"/>
                <w:bCs/>
                <w:sz w:val="20"/>
                <w:szCs w:val="20"/>
                <w:lang w:val="en-IE"/>
              </w:rPr>
              <w:t xml:space="preserve"> will open for applications from 3</w:t>
            </w:r>
            <w:r w:rsidR="00411A19" w:rsidRPr="007B29FB">
              <w:rPr>
                <w:rFonts w:ascii="Segoe UI" w:hAnsi="Segoe UI" w:cs="Segoe UI"/>
                <w:bCs/>
                <w:sz w:val="20"/>
                <w:szCs w:val="20"/>
                <w:vertAlign w:val="superscript"/>
                <w:lang w:val="en-IE"/>
              </w:rPr>
              <w:t>rd</w:t>
            </w:r>
            <w:r w:rsidR="00411A19" w:rsidRPr="007B29FB">
              <w:rPr>
                <w:rFonts w:ascii="Segoe UI" w:hAnsi="Segoe UI" w:cs="Segoe UI"/>
                <w:bCs/>
                <w:sz w:val="20"/>
                <w:szCs w:val="20"/>
                <w:lang w:val="en-IE"/>
              </w:rPr>
              <w:t xml:space="preserve"> March – 21</w:t>
            </w:r>
            <w:r w:rsidR="00411A19" w:rsidRPr="007B29FB">
              <w:rPr>
                <w:rFonts w:ascii="Segoe UI" w:hAnsi="Segoe UI" w:cs="Segoe UI"/>
                <w:bCs/>
                <w:sz w:val="20"/>
                <w:szCs w:val="20"/>
                <w:vertAlign w:val="superscript"/>
                <w:lang w:val="en-IE"/>
              </w:rPr>
              <w:t>st</w:t>
            </w:r>
            <w:r w:rsidR="00411A19" w:rsidRPr="007B29FB">
              <w:rPr>
                <w:rFonts w:ascii="Segoe UI" w:hAnsi="Segoe UI" w:cs="Segoe UI"/>
                <w:bCs/>
                <w:sz w:val="20"/>
                <w:szCs w:val="20"/>
                <w:lang w:val="en-IE"/>
              </w:rPr>
              <w:t xml:space="preserve"> November 2025.</w:t>
            </w:r>
            <w:r w:rsidR="00E03AE8" w:rsidRPr="007B29FB">
              <w:rPr>
                <w:rFonts w:ascii="Segoe UI" w:hAnsi="Segoe UI" w:cs="Segoe UI"/>
                <w:bCs/>
                <w:sz w:val="20"/>
                <w:szCs w:val="20"/>
                <w:lang w:val="en-IE"/>
              </w:rPr>
              <w:t xml:space="preserve">  The </w:t>
            </w:r>
            <w:r w:rsidR="00E03AE8" w:rsidRPr="007B29FB">
              <w:rPr>
                <w:rFonts w:ascii="Segoe UI Semibold" w:hAnsi="Segoe UI Semibold" w:cs="Segoe UI Semibold"/>
                <w:bCs/>
                <w:sz w:val="20"/>
                <w:szCs w:val="20"/>
                <w:lang w:val="en-IE"/>
              </w:rPr>
              <w:t>Woodlands Resto</w:t>
            </w:r>
            <w:r w:rsidR="004273C9" w:rsidRPr="007B29FB">
              <w:rPr>
                <w:rFonts w:ascii="Segoe UI Semibold" w:hAnsi="Segoe UI Semibold" w:cs="Segoe UI Semibold"/>
                <w:bCs/>
                <w:sz w:val="20"/>
                <w:szCs w:val="20"/>
                <w:lang w:val="en-IE"/>
              </w:rPr>
              <w:t>ration Grant</w:t>
            </w:r>
            <w:r w:rsidR="004273C9" w:rsidRPr="007B29FB">
              <w:rPr>
                <w:rFonts w:ascii="Segoe UI" w:hAnsi="Segoe UI" w:cs="Segoe UI"/>
                <w:bCs/>
                <w:sz w:val="20"/>
                <w:szCs w:val="20"/>
                <w:lang w:val="en-IE"/>
              </w:rPr>
              <w:t xml:space="preserve"> closes for applications on 28</w:t>
            </w:r>
            <w:r w:rsidR="004273C9" w:rsidRPr="007B29FB">
              <w:rPr>
                <w:rFonts w:ascii="Segoe UI" w:hAnsi="Segoe UI" w:cs="Segoe UI"/>
                <w:bCs/>
                <w:sz w:val="20"/>
                <w:szCs w:val="20"/>
                <w:vertAlign w:val="superscript"/>
                <w:lang w:val="en-IE"/>
              </w:rPr>
              <w:t>th</w:t>
            </w:r>
            <w:r w:rsidR="004273C9" w:rsidRPr="007B29FB">
              <w:rPr>
                <w:rFonts w:ascii="Segoe UI" w:hAnsi="Segoe UI" w:cs="Segoe UI"/>
                <w:bCs/>
                <w:sz w:val="20"/>
                <w:szCs w:val="20"/>
                <w:lang w:val="en-IE"/>
              </w:rPr>
              <w:t xml:space="preserve"> February 2025.</w:t>
            </w:r>
          </w:p>
          <w:p w14:paraId="7D469090" w14:textId="70AAD297"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97929">
              <w:rPr>
                <w:rFonts w:ascii="Segoe UI" w:hAnsi="Segoe UI" w:cs="Segoe UI"/>
                <w:b/>
                <w:sz w:val="20"/>
                <w:szCs w:val="20"/>
                <w:lang w:val="en-IE"/>
              </w:rPr>
              <w:t>January 2025:</w:t>
            </w:r>
            <w:r w:rsidR="0046036A" w:rsidRPr="00C97929">
              <w:rPr>
                <w:rFonts w:ascii="Segoe UI" w:hAnsi="Segoe UI" w:cs="Segoe UI"/>
                <w:b/>
                <w:sz w:val="20"/>
                <w:szCs w:val="20"/>
                <w:lang w:val="en-IE"/>
              </w:rPr>
              <w:t xml:space="preserve"> </w:t>
            </w:r>
            <w:r w:rsidR="0046036A" w:rsidRPr="00C97929">
              <w:rPr>
                <w:rFonts w:ascii="Segoe UI" w:hAnsi="Segoe UI" w:cs="Segoe UI"/>
                <w:bCs/>
                <w:sz w:val="20"/>
                <w:szCs w:val="20"/>
                <w:lang w:val="en-IE"/>
              </w:rPr>
              <w:t xml:space="preserve">The window for applications to the Woodland Creation Grant </w:t>
            </w:r>
            <w:r w:rsidR="00B72CFC" w:rsidRPr="00C97929">
              <w:rPr>
                <w:rFonts w:ascii="Segoe UI" w:hAnsi="Segoe UI" w:cs="Segoe UI"/>
                <w:bCs/>
                <w:sz w:val="20"/>
                <w:szCs w:val="20"/>
                <w:lang w:val="en-IE"/>
              </w:rPr>
              <w:t xml:space="preserve">in 2025 </w:t>
            </w:r>
            <w:r w:rsidR="0046036A" w:rsidRPr="00C97929">
              <w:rPr>
                <w:rFonts w:ascii="Segoe UI" w:hAnsi="Segoe UI" w:cs="Segoe UI"/>
                <w:bCs/>
                <w:sz w:val="20"/>
                <w:szCs w:val="20"/>
                <w:lang w:val="en-IE"/>
              </w:rPr>
              <w:t>will</w:t>
            </w:r>
            <w:r w:rsidR="00B72CFC" w:rsidRPr="00C97929">
              <w:rPr>
                <w:rFonts w:ascii="Segoe UI" w:hAnsi="Segoe UI" w:cs="Segoe UI"/>
                <w:bCs/>
                <w:sz w:val="20"/>
                <w:szCs w:val="20"/>
                <w:lang w:val="en-IE"/>
              </w:rPr>
              <w:t xml:space="preserve"> run from 3</w:t>
            </w:r>
            <w:r w:rsidR="00B72CFC" w:rsidRPr="00C97929">
              <w:rPr>
                <w:rFonts w:ascii="Segoe UI" w:hAnsi="Segoe UI" w:cs="Segoe UI"/>
                <w:bCs/>
                <w:sz w:val="20"/>
                <w:szCs w:val="20"/>
                <w:vertAlign w:val="superscript"/>
                <w:lang w:val="en-IE"/>
              </w:rPr>
              <w:t>rd</w:t>
            </w:r>
            <w:r w:rsidR="00B72CFC" w:rsidRPr="00C97929">
              <w:rPr>
                <w:rFonts w:ascii="Segoe UI" w:hAnsi="Segoe UI" w:cs="Segoe UI"/>
                <w:bCs/>
                <w:sz w:val="20"/>
                <w:szCs w:val="20"/>
                <w:lang w:val="en-IE"/>
              </w:rPr>
              <w:t xml:space="preserve"> March – 21</w:t>
            </w:r>
            <w:r w:rsidR="00B72CFC" w:rsidRPr="00C97929">
              <w:rPr>
                <w:rFonts w:ascii="Segoe UI" w:hAnsi="Segoe UI" w:cs="Segoe UI"/>
                <w:bCs/>
                <w:sz w:val="20"/>
                <w:szCs w:val="20"/>
                <w:vertAlign w:val="superscript"/>
                <w:lang w:val="en-IE"/>
              </w:rPr>
              <w:t>st</w:t>
            </w:r>
            <w:r w:rsidR="00B72CFC" w:rsidRPr="00C97929">
              <w:rPr>
                <w:rFonts w:ascii="Segoe UI" w:hAnsi="Segoe UI" w:cs="Segoe UI"/>
                <w:bCs/>
                <w:sz w:val="20"/>
                <w:szCs w:val="20"/>
                <w:lang w:val="en-IE"/>
              </w:rPr>
              <w:t xml:space="preserve"> November 2025</w:t>
            </w:r>
            <w:r w:rsidR="0046036A" w:rsidRPr="00C97929">
              <w:rPr>
                <w:rFonts w:ascii="Segoe UI" w:hAnsi="Segoe UI" w:cs="Segoe UI"/>
                <w:bCs/>
                <w:sz w:val="20"/>
                <w:szCs w:val="20"/>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5D0D5B19">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DB71D17" w14:textId="5AA565B6" w:rsidR="00F366CA" w:rsidRPr="00AE3A60" w:rsidRDefault="00915567"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Tree planting is planned to be part of the Universal Actions under the new Sustainable Farming Scheme</w:t>
            </w:r>
            <w:r w:rsidR="00077934" w:rsidRPr="5D0D5B19">
              <w:rPr>
                <w:rFonts w:ascii="Segoe UI" w:hAnsi="Segoe UI" w:cs="Segoe UI"/>
                <w:i/>
                <w:iCs/>
                <w:sz w:val="20"/>
                <w:szCs w:val="20"/>
                <w:lang w:val="en-IE"/>
              </w:rPr>
              <w:t xml:space="preserve"> (SFS)</w:t>
            </w:r>
            <w:r w:rsidRPr="5D0D5B19">
              <w:rPr>
                <w:rFonts w:ascii="Segoe UI" w:hAnsi="Segoe UI" w:cs="Segoe UI"/>
                <w:i/>
                <w:iCs/>
                <w:sz w:val="20"/>
                <w:szCs w:val="20"/>
                <w:lang w:val="en-IE"/>
              </w:rPr>
              <w:t xml:space="preserve">.  </w:t>
            </w:r>
            <w:r w:rsidR="005814DB" w:rsidRPr="5D0D5B19">
              <w:rPr>
                <w:rFonts w:ascii="Segoe UI" w:hAnsi="Segoe UI" w:cs="Segoe UI"/>
                <w:i/>
                <w:iCs/>
                <w:sz w:val="20"/>
                <w:szCs w:val="20"/>
                <w:lang w:val="en-IE"/>
              </w:rPr>
              <w:t>Under the SFS</w:t>
            </w:r>
            <w:r w:rsidR="00AA1BD4" w:rsidRPr="5D0D5B19">
              <w:rPr>
                <w:rFonts w:ascii="Segoe UI" w:hAnsi="Segoe UI" w:cs="Segoe UI"/>
                <w:i/>
                <w:iCs/>
                <w:sz w:val="20"/>
                <w:szCs w:val="20"/>
                <w:lang w:val="en-IE"/>
              </w:rPr>
              <w:t xml:space="preserve"> </w:t>
            </w:r>
            <w:r w:rsidR="00C90821" w:rsidRPr="5D0D5B19">
              <w:rPr>
                <w:rFonts w:ascii="Segoe UI" w:hAnsi="Segoe UI" w:cs="Segoe UI"/>
                <w:i/>
                <w:iCs/>
                <w:sz w:val="20"/>
                <w:szCs w:val="20"/>
                <w:lang w:val="en-IE"/>
              </w:rPr>
              <w:t>farmers are</w:t>
            </w:r>
            <w:r w:rsidR="00AA1BD4" w:rsidRPr="5D0D5B19">
              <w:rPr>
                <w:rFonts w:ascii="Segoe UI" w:hAnsi="Segoe UI" w:cs="Segoe UI"/>
                <w:i/>
                <w:iCs/>
                <w:sz w:val="20"/>
                <w:szCs w:val="20"/>
                <w:lang w:val="en-IE"/>
              </w:rPr>
              <w:t xml:space="preserve"> required to have </w:t>
            </w:r>
            <w:r w:rsidR="00311405" w:rsidRPr="5D0D5B19">
              <w:rPr>
                <w:rFonts w:ascii="Segoe UI" w:hAnsi="Segoe UI" w:cs="Segoe UI"/>
                <w:i/>
                <w:iCs/>
                <w:sz w:val="20"/>
                <w:szCs w:val="20"/>
                <w:lang w:val="en-IE"/>
              </w:rPr>
              <w:t>1</w:t>
            </w:r>
            <w:r w:rsidR="0026704A" w:rsidRPr="5D0D5B19">
              <w:rPr>
                <w:rFonts w:ascii="Segoe UI" w:hAnsi="Segoe UI" w:cs="Segoe UI"/>
                <w:i/>
                <w:iCs/>
                <w:sz w:val="20"/>
                <w:szCs w:val="20"/>
                <w:lang w:val="en-IE"/>
              </w:rPr>
              <w:t xml:space="preserve">0% </w:t>
            </w:r>
            <w:r w:rsidR="00311405" w:rsidRPr="5D0D5B19">
              <w:rPr>
                <w:rFonts w:ascii="Segoe UI" w:hAnsi="Segoe UI" w:cs="Segoe UI"/>
                <w:i/>
                <w:iCs/>
                <w:sz w:val="20"/>
                <w:szCs w:val="20"/>
                <w:lang w:val="en-IE"/>
              </w:rPr>
              <w:t>tree cover on their holding</w:t>
            </w:r>
            <w:r w:rsidR="00C90821" w:rsidRPr="5D0D5B19">
              <w:rPr>
                <w:rFonts w:ascii="Segoe UI" w:hAnsi="Segoe UI" w:cs="Segoe UI"/>
                <w:i/>
                <w:iCs/>
                <w:sz w:val="20"/>
                <w:szCs w:val="20"/>
                <w:lang w:val="en-IE"/>
              </w:rPr>
              <w:t>, the Welsh Government has confirmed woodland created under th</w:t>
            </w:r>
            <w:r w:rsidR="005D08F5" w:rsidRPr="5D0D5B19">
              <w:rPr>
                <w:rFonts w:ascii="Segoe UI" w:hAnsi="Segoe UI" w:cs="Segoe UI"/>
                <w:i/>
                <w:iCs/>
                <w:sz w:val="20"/>
                <w:szCs w:val="20"/>
                <w:lang w:val="en-IE"/>
              </w:rPr>
              <w:t>is</w:t>
            </w:r>
            <w:r w:rsidR="00C90821" w:rsidRPr="5D0D5B19">
              <w:rPr>
                <w:rFonts w:ascii="Segoe UI" w:hAnsi="Segoe UI" w:cs="Segoe UI"/>
                <w:i/>
                <w:iCs/>
                <w:sz w:val="20"/>
                <w:szCs w:val="20"/>
                <w:lang w:val="en-IE"/>
              </w:rPr>
              <w:t xml:space="preserve"> scheme now </w:t>
            </w:r>
            <w:r w:rsidR="00090046" w:rsidRPr="5D0D5B19">
              <w:rPr>
                <w:rFonts w:ascii="Segoe UI" w:hAnsi="Segoe UI" w:cs="Segoe UI"/>
                <w:i/>
                <w:iCs/>
                <w:sz w:val="20"/>
                <w:szCs w:val="20"/>
                <w:lang w:val="en-IE"/>
              </w:rPr>
              <w:t xml:space="preserve">can </w:t>
            </w:r>
            <w:r w:rsidR="00C90821" w:rsidRPr="5D0D5B19">
              <w:rPr>
                <w:rFonts w:ascii="Segoe UI" w:hAnsi="Segoe UI" w:cs="Segoe UI"/>
                <w:i/>
                <w:iCs/>
                <w:sz w:val="20"/>
                <w:szCs w:val="20"/>
                <w:lang w:val="en-IE"/>
              </w:rPr>
              <w:t>contribute</w:t>
            </w:r>
            <w:r w:rsidR="00090046" w:rsidRPr="5D0D5B19">
              <w:rPr>
                <w:rFonts w:ascii="Segoe UI" w:hAnsi="Segoe UI" w:cs="Segoe UI"/>
                <w:i/>
                <w:iCs/>
                <w:sz w:val="20"/>
                <w:szCs w:val="20"/>
                <w:lang w:val="en-IE"/>
              </w:rPr>
              <w:t xml:space="preserve"> to this when i</w:t>
            </w:r>
            <w:r w:rsidR="00B73EC8" w:rsidRPr="5D0D5B19">
              <w:rPr>
                <w:rFonts w:ascii="Segoe UI" w:hAnsi="Segoe UI" w:cs="Segoe UI"/>
                <w:i/>
                <w:iCs/>
                <w:sz w:val="20"/>
                <w:szCs w:val="20"/>
                <w:lang w:val="en-IE"/>
              </w:rPr>
              <w:t>t becomes available.</w:t>
            </w:r>
            <w:r w:rsidR="00FC44B8" w:rsidRPr="5D0D5B19">
              <w:rPr>
                <w:rFonts w:ascii="Segoe UI" w:hAnsi="Segoe UI" w:cs="Segoe UI"/>
                <w:i/>
                <w:iCs/>
                <w:sz w:val="20"/>
                <w:szCs w:val="20"/>
                <w:lang w:val="en-IE"/>
              </w:rPr>
              <w:t xml:space="preserve">  There is expected to be an increase in tree planting because of this </w:t>
            </w:r>
            <w:r w:rsidR="00C30038" w:rsidRPr="5D0D5B19">
              <w:rPr>
                <w:rFonts w:ascii="Segoe UI" w:hAnsi="Segoe UI" w:cs="Segoe UI"/>
                <w:i/>
                <w:iCs/>
                <w:sz w:val="20"/>
                <w:szCs w:val="20"/>
                <w:lang w:val="en-IE"/>
              </w:rPr>
              <w:t xml:space="preserve">and those supplying </w:t>
            </w:r>
            <w:r w:rsidR="00FC2638" w:rsidRPr="5D0D5B19">
              <w:rPr>
                <w:rFonts w:ascii="Segoe UI" w:hAnsi="Segoe UI" w:cs="Segoe UI"/>
                <w:i/>
                <w:iCs/>
                <w:sz w:val="20"/>
                <w:szCs w:val="20"/>
                <w:lang w:val="en-IE"/>
              </w:rPr>
              <w:t xml:space="preserve">trees </w:t>
            </w:r>
            <w:r w:rsidR="006F7E86" w:rsidRPr="5D0D5B19">
              <w:rPr>
                <w:rFonts w:ascii="Segoe UI" w:hAnsi="Segoe UI" w:cs="Segoe UI"/>
                <w:i/>
                <w:iCs/>
                <w:sz w:val="20"/>
                <w:szCs w:val="20"/>
                <w:lang w:val="en-IE"/>
              </w:rPr>
              <w:t xml:space="preserve">and associated </w:t>
            </w:r>
            <w:r w:rsidR="00D5160D" w:rsidRPr="5D0D5B19">
              <w:rPr>
                <w:rFonts w:ascii="Segoe UI" w:hAnsi="Segoe UI" w:cs="Segoe UI"/>
                <w:i/>
                <w:iCs/>
                <w:sz w:val="20"/>
                <w:szCs w:val="20"/>
                <w:lang w:val="en-IE"/>
              </w:rPr>
              <w:t>equipment</w:t>
            </w:r>
            <w:r w:rsidR="004924D3" w:rsidRPr="5D0D5B19">
              <w:rPr>
                <w:rFonts w:ascii="Segoe UI" w:hAnsi="Segoe UI" w:cs="Segoe UI"/>
                <w:i/>
                <w:iCs/>
                <w:sz w:val="20"/>
                <w:szCs w:val="20"/>
                <w:lang w:val="en-IE"/>
              </w:rPr>
              <w:t xml:space="preserve">, </w:t>
            </w:r>
            <w:r w:rsidR="00DD40C2" w:rsidRPr="5D0D5B19">
              <w:rPr>
                <w:rFonts w:ascii="Segoe UI" w:hAnsi="Segoe UI" w:cs="Segoe UI"/>
                <w:i/>
                <w:iCs/>
                <w:sz w:val="20"/>
                <w:szCs w:val="20"/>
                <w:lang w:val="en-IE"/>
              </w:rPr>
              <w:t>tree guards</w:t>
            </w:r>
            <w:r w:rsidR="00351180" w:rsidRPr="5D0D5B19">
              <w:rPr>
                <w:rFonts w:ascii="Segoe UI" w:hAnsi="Segoe UI" w:cs="Segoe UI"/>
                <w:i/>
                <w:iCs/>
                <w:sz w:val="20"/>
                <w:szCs w:val="20"/>
                <w:lang w:val="en-IE"/>
              </w:rPr>
              <w:t xml:space="preserve">, shelters </w:t>
            </w:r>
            <w:r w:rsidR="009E4D91" w:rsidRPr="5D0D5B19">
              <w:rPr>
                <w:rFonts w:ascii="Segoe UI" w:hAnsi="Segoe UI" w:cs="Segoe UI"/>
                <w:i/>
                <w:iCs/>
                <w:sz w:val="20"/>
                <w:szCs w:val="20"/>
                <w:lang w:val="en-IE"/>
              </w:rPr>
              <w:t xml:space="preserve">etc </w:t>
            </w:r>
            <w:r w:rsidR="00C5431B" w:rsidRPr="5D0D5B19">
              <w:rPr>
                <w:rFonts w:ascii="Segoe UI" w:hAnsi="Segoe UI" w:cs="Segoe UI"/>
                <w:i/>
                <w:iCs/>
                <w:sz w:val="20"/>
                <w:szCs w:val="20"/>
                <w:lang w:val="en-IE"/>
              </w:rPr>
              <w:t>could market their products accordingly.</w:t>
            </w:r>
            <w:r w:rsidR="00FF66E3" w:rsidRPr="5D0D5B19">
              <w:rPr>
                <w:rFonts w:ascii="Segoe UI" w:hAnsi="Segoe UI" w:cs="Segoe UI"/>
                <w:i/>
                <w:iCs/>
                <w:sz w:val="20"/>
                <w:szCs w:val="20"/>
                <w:lang w:val="en-IE"/>
              </w:rPr>
              <w:t xml:space="preserve">  </w:t>
            </w:r>
            <w:r w:rsidR="00215590" w:rsidRPr="5D0D5B19">
              <w:rPr>
                <w:rFonts w:ascii="Segoe UI" w:hAnsi="Segoe UI" w:cs="Segoe UI"/>
                <w:i/>
                <w:iCs/>
                <w:sz w:val="20"/>
                <w:szCs w:val="20"/>
                <w:lang w:val="en-IE"/>
              </w:rPr>
              <w:t>There is also a strong emphasis on planning</w:t>
            </w:r>
            <w:r w:rsidR="00B85E3A" w:rsidRPr="5D0D5B19">
              <w:rPr>
                <w:rFonts w:ascii="Segoe UI" w:hAnsi="Segoe UI" w:cs="Segoe UI"/>
                <w:i/>
                <w:iCs/>
                <w:sz w:val="20"/>
                <w:szCs w:val="20"/>
                <w:lang w:val="en-IE"/>
              </w:rPr>
              <w:t xml:space="preserve">, </w:t>
            </w:r>
            <w:r w:rsidR="00CB5092" w:rsidRPr="5D0D5B19">
              <w:rPr>
                <w:rFonts w:ascii="Segoe UI" w:hAnsi="Segoe UI" w:cs="Segoe UI"/>
                <w:i/>
                <w:iCs/>
                <w:sz w:val="20"/>
                <w:szCs w:val="20"/>
                <w:lang w:val="en-IE"/>
              </w:rPr>
              <w:t xml:space="preserve">the Woodland Creation Planning Grant </w:t>
            </w:r>
            <w:r w:rsidR="00E0569F" w:rsidRPr="5D0D5B19">
              <w:rPr>
                <w:rFonts w:ascii="Segoe UI" w:hAnsi="Segoe UI" w:cs="Segoe UI"/>
                <w:i/>
                <w:iCs/>
                <w:sz w:val="20"/>
                <w:szCs w:val="20"/>
                <w:lang w:val="en-IE"/>
              </w:rPr>
              <w:t xml:space="preserve">could be of interest to </w:t>
            </w:r>
            <w:r w:rsidR="0059533E" w:rsidRPr="5D0D5B19">
              <w:rPr>
                <w:rFonts w:ascii="Segoe UI" w:hAnsi="Segoe UI" w:cs="Segoe UI"/>
                <w:i/>
                <w:iCs/>
                <w:sz w:val="20"/>
                <w:szCs w:val="20"/>
                <w:lang w:val="en-IE"/>
              </w:rPr>
              <w:t>those offering a woodl</w:t>
            </w:r>
            <w:r w:rsidR="002B278D" w:rsidRPr="5D0D5B19">
              <w:rPr>
                <w:rFonts w:ascii="Segoe UI" w:hAnsi="Segoe UI" w:cs="Segoe UI"/>
                <w:i/>
                <w:iCs/>
                <w:sz w:val="20"/>
                <w:szCs w:val="20"/>
                <w:lang w:val="en-IE"/>
              </w:rPr>
              <w:t xml:space="preserve">and planning service.  </w:t>
            </w:r>
            <w:r w:rsidR="002764BB" w:rsidRPr="5D0D5B19">
              <w:rPr>
                <w:rFonts w:ascii="Segoe UI" w:hAnsi="Segoe UI" w:cs="Segoe UI"/>
                <w:i/>
                <w:iCs/>
                <w:sz w:val="20"/>
                <w:szCs w:val="20"/>
                <w:lang w:val="en-IE"/>
              </w:rPr>
              <w:t xml:space="preserve">There is also capital funding for </w:t>
            </w:r>
            <w:r w:rsidR="00804FFE" w:rsidRPr="5D0D5B19">
              <w:rPr>
                <w:rFonts w:ascii="Segoe UI" w:hAnsi="Segoe UI" w:cs="Segoe UI"/>
                <w:i/>
                <w:iCs/>
                <w:sz w:val="20"/>
                <w:szCs w:val="20"/>
                <w:lang w:val="en-IE"/>
              </w:rPr>
              <w:t>woodland fencing</w:t>
            </w:r>
            <w:r w:rsidR="0020154A" w:rsidRPr="5D0D5B19">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62" w:name="_Habitat_Wales_Scheme"/>
      <w:bookmarkEnd w:id="62"/>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5D0D5B19">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5D0D5B19">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5DDFBBC1"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r w:rsidR="00AD0D53">
              <w:rPr>
                <w:rFonts w:ascii="Segoe UI" w:hAnsi="Segoe UI" w:cs="Segoe UI"/>
                <w:sz w:val="20"/>
                <w:szCs w:val="20"/>
                <w:lang w:val="en-IE"/>
              </w:rPr>
              <w:t>.</w:t>
            </w:r>
          </w:p>
        </w:tc>
      </w:tr>
      <w:tr w:rsidR="00D873F4" w:rsidRPr="00DD0AAB" w14:paraId="05619110" w14:textId="77777777" w:rsidTr="5D0D5B19">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5D0D5B19">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749D1B97" w:rsidR="00D04763" w:rsidRPr="00AE3A60" w:rsidRDefault="00D04763" w:rsidP="00D04763">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 </w:t>
            </w:r>
            <w:r w:rsidR="006B5484" w:rsidRPr="5D0D5B19">
              <w:rPr>
                <w:rFonts w:ascii="Segoe UI" w:hAnsi="Segoe UI" w:cs="Segoe UI"/>
                <w:sz w:val="20"/>
                <w:szCs w:val="20"/>
                <w:lang w:val="en-IE"/>
              </w:rPr>
              <w:t xml:space="preserve">new interim </w:t>
            </w:r>
            <w:r w:rsidR="00796747" w:rsidRPr="5D0D5B19">
              <w:rPr>
                <w:rFonts w:ascii="Segoe UI" w:hAnsi="Segoe UI" w:cs="Segoe UI"/>
                <w:sz w:val="20"/>
                <w:szCs w:val="20"/>
                <w:lang w:val="en-IE"/>
              </w:rPr>
              <w:t>agri-</w:t>
            </w:r>
            <w:r w:rsidR="006B5484" w:rsidRPr="5D0D5B19">
              <w:rPr>
                <w:rFonts w:ascii="Segoe UI" w:hAnsi="Segoe UI" w:cs="Segoe UI"/>
                <w:sz w:val="20"/>
                <w:szCs w:val="20"/>
                <w:lang w:val="en-IE"/>
              </w:rPr>
              <w:t>environmental scheme</w:t>
            </w:r>
            <w:r w:rsidR="00524730"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The scheme will be available to all eligible farmers and grazing associations, including those who have a </w:t>
            </w:r>
            <w:r w:rsidRPr="5D0D5B19">
              <w:rPr>
                <w:rFonts w:ascii="Segoe UI" w:hAnsi="Segoe UI" w:cs="Segoe UI"/>
                <w:sz w:val="20"/>
                <w:szCs w:val="20"/>
                <w:lang w:val="en-IE"/>
              </w:rPr>
              <w:lastRenderedPageBreak/>
              <w:t>Glastir Advanced, Commons or Organic contract which ends on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2"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3"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5D0D5B19">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5D0D5B19">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6208B454" w14:textId="2D59EFA2" w:rsidR="00040B6B" w:rsidRDefault="00040B6B">
            <w:pPr>
              <w:pStyle w:val="Header"/>
              <w:spacing w:line="264" w:lineRule="auto"/>
              <w:ind w:right="85"/>
              <w:jc w:val="both"/>
              <w:rPr>
                <w:rFonts w:ascii="Segoe UI" w:hAnsi="Segoe UI" w:cs="Segoe UI"/>
                <w:b/>
                <w:sz w:val="20"/>
                <w:szCs w:val="20"/>
                <w:lang w:val="en-IE"/>
              </w:rPr>
            </w:pPr>
            <w:r w:rsidRPr="00F74E90">
              <w:rPr>
                <w:rFonts w:ascii="Segoe UI" w:hAnsi="Segoe UI" w:cs="Segoe UI"/>
                <w:b/>
                <w:sz w:val="20"/>
                <w:szCs w:val="20"/>
                <w:lang w:val="en-IE"/>
              </w:rPr>
              <w:t>February 2025</w:t>
            </w:r>
            <w:r w:rsidR="009A1E60" w:rsidRPr="00F74E90">
              <w:rPr>
                <w:rFonts w:ascii="Segoe UI" w:hAnsi="Segoe UI" w:cs="Segoe UI"/>
                <w:b/>
                <w:sz w:val="20"/>
                <w:szCs w:val="20"/>
                <w:lang w:val="en-IE"/>
              </w:rPr>
              <w:t xml:space="preserve">:  </w:t>
            </w:r>
            <w:r w:rsidR="009A1E60" w:rsidRPr="00F74E90">
              <w:rPr>
                <w:rFonts w:ascii="Segoe UI" w:hAnsi="Segoe UI" w:cs="Segoe UI"/>
                <w:bCs/>
                <w:sz w:val="20"/>
                <w:szCs w:val="20"/>
                <w:lang w:val="en-IE"/>
              </w:rPr>
              <w:t xml:space="preserve">The Habitat Wales scheme will be available in 2025 with applications being made via the SAF 2025 </w:t>
            </w:r>
            <w:r w:rsidR="0015072A" w:rsidRPr="00F74E90">
              <w:rPr>
                <w:rFonts w:ascii="Segoe UI" w:hAnsi="Segoe UI" w:cs="Segoe UI"/>
                <w:bCs/>
                <w:sz w:val="20"/>
                <w:szCs w:val="20"/>
                <w:lang w:val="en-IE"/>
              </w:rPr>
              <w:t>form.</w:t>
            </w:r>
          </w:p>
          <w:p w14:paraId="48B9E79A" w14:textId="41EAA6AB"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5D0D5B19">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 xml:space="preserve">sand dune; Enclosed wetland habitats; Existing </w:t>
            </w:r>
            <w:r w:rsidR="005D6FDE" w:rsidRPr="5D0D5B19">
              <w:rPr>
                <w:rFonts w:ascii="Segoe UI" w:hAnsi="Segoe UI" w:cs="Segoe UI"/>
                <w:i/>
                <w:iCs/>
                <w:sz w:val="20"/>
                <w:szCs w:val="20"/>
              </w:rPr>
              <w:lastRenderedPageBreak/>
              <w:t>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07B59F82" w14:textId="46AF3AE9" w:rsidR="00F74E90" w:rsidRPr="009A153B" w:rsidRDefault="00F74E90" w:rsidP="00F74E90">
      <w:pPr>
        <w:pStyle w:val="Heading3"/>
        <w:spacing w:before="120" w:after="60" w:line="288" w:lineRule="auto"/>
        <w:rPr>
          <w:highlight w:val="yellow"/>
          <w:lang w:val="en-IE"/>
        </w:rPr>
      </w:pPr>
      <w:bookmarkStart w:id="63" w:name="_Ffermio_Bro:_Farming"/>
      <w:bookmarkEnd w:id="63"/>
      <w:r w:rsidRPr="009A153B">
        <w:rPr>
          <w:highlight w:val="yellow"/>
          <w:lang w:val="en-IE"/>
        </w:rPr>
        <w:t>F</w:t>
      </w:r>
      <w:r w:rsidR="00883FCA" w:rsidRPr="009A153B">
        <w:rPr>
          <w:highlight w:val="yellow"/>
          <w:lang w:val="en-IE"/>
        </w:rPr>
        <w:t>fermio Bro: Farming in Designated Landscapes</w:t>
      </w:r>
    </w:p>
    <w:tbl>
      <w:tblPr>
        <w:tblStyle w:val="TableGrid"/>
        <w:tblW w:w="9398" w:type="dxa"/>
        <w:tblLook w:val="04A0" w:firstRow="1" w:lastRow="0" w:firstColumn="1" w:lastColumn="0" w:noHBand="0" w:noVBand="1"/>
      </w:tblPr>
      <w:tblGrid>
        <w:gridCol w:w="1696"/>
        <w:gridCol w:w="7702"/>
      </w:tblGrid>
      <w:tr w:rsidR="00F74E90" w:rsidRPr="009A153B" w14:paraId="0D54851B" w14:textId="77777777" w:rsidTr="006D2049">
        <w:tc>
          <w:tcPr>
            <w:tcW w:w="1696" w:type="dxa"/>
          </w:tcPr>
          <w:p w14:paraId="5DB504F5"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t>Grant Name</w:t>
            </w:r>
          </w:p>
        </w:tc>
        <w:tc>
          <w:tcPr>
            <w:tcW w:w="7702" w:type="dxa"/>
          </w:tcPr>
          <w:p w14:paraId="048C16D4" w14:textId="11D4CF11" w:rsidR="00F74E90" w:rsidRPr="009A153B" w:rsidRDefault="00F74E90" w:rsidP="006D2049">
            <w:pPr>
              <w:pStyle w:val="Header"/>
              <w:spacing w:line="264" w:lineRule="auto"/>
              <w:ind w:right="85"/>
              <w:jc w:val="both"/>
              <w:rPr>
                <w:rFonts w:ascii="Segoe UI" w:hAnsi="Segoe UI" w:cs="Segoe UI"/>
                <w:sz w:val="20"/>
                <w:szCs w:val="20"/>
                <w:highlight w:val="yellow"/>
                <w:lang w:val="en-IE"/>
              </w:rPr>
            </w:pPr>
            <w:r w:rsidRPr="009A153B">
              <w:rPr>
                <w:rFonts w:ascii="Segoe UI" w:hAnsi="Segoe UI" w:cs="Segoe UI"/>
                <w:sz w:val="20"/>
                <w:szCs w:val="20"/>
                <w:highlight w:val="yellow"/>
                <w:lang w:val="en-IE"/>
              </w:rPr>
              <w:t xml:space="preserve">Farming In </w:t>
            </w:r>
            <w:r w:rsidR="00883FCA" w:rsidRPr="009A153B">
              <w:rPr>
                <w:rFonts w:ascii="Segoe UI" w:hAnsi="Segoe UI" w:cs="Segoe UI"/>
                <w:sz w:val="20"/>
                <w:szCs w:val="20"/>
                <w:highlight w:val="yellow"/>
                <w:lang w:val="en-IE"/>
              </w:rPr>
              <w:t>Designated</w:t>
            </w:r>
            <w:r w:rsidRPr="009A153B">
              <w:rPr>
                <w:rFonts w:ascii="Segoe UI" w:hAnsi="Segoe UI" w:cs="Segoe UI"/>
                <w:sz w:val="20"/>
                <w:szCs w:val="20"/>
                <w:highlight w:val="yellow"/>
                <w:lang w:val="en-IE"/>
              </w:rPr>
              <w:t xml:space="preserve"> Landscapes</w:t>
            </w:r>
          </w:p>
        </w:tc>
      </w:tr>
      <w:tr w:rsidR="00F74E90" w:rsidRPr="009A153B" w14:paraId="2A61139A" w14:textId="77777777" w:rsidTr="006D2049">
        <w:tc>
          <w:tcPr>
            <w:tcW w:w="1696" w:type="dxa"/>
          </w:tcPr>
          <w:p w14:paraId="7E831839"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t>Grant Purpose</w:t>
            </w:r>
          </w:p>
        </w:tc>
        <w:tc>
          <w:tcPr>
            <w:tcW w:w="7702" w:type="dxa"/>
          </w:tcPr>
          <w:p w14:paraId="0645447D" w14:textId="7798B78E" w:rsidR="00F74E90" w:rsidRPr="009A153B" w:rsidRDefault="004D31DE" w:rsidP="006D2049">
            <w:pPr>
              <w:pStyle w:val="Header"/>
              <w:spacing w:line="264" w:lineRule="auto"/>
              <w:ind w:right="85"/>
              <w:jc w:val="both"/>
              <w:rPr>
                <w:rFonts w:ascii="Segoe UI" w:hAnsi="Segoe UI" w:cs="Segoe UI"/>
                <w:sz w:val="20"/>
                <w:szCs w:val="20"/>
                <w:highlight w:val="yellow"/>
                <w:lang w:val="en-IE"/>
              </w:rPr>
            </w:pPr>
            <w:r w:rsidRPr="009A153B">
              <w:rPr>
                <w:rFonts w:ascii="Segoe UI" w:hAnsi="Segoe UI" w:cs="Segoe UI"/>
                <w:sz w:val="20"/>
                <w:szCs w:val="20"/>
                <w:highlight w:val="yellow"/>
              </w:rPr>
              <w:t>Support</w:t>
            </w:r>
            <w:r w:rsidR="000A66F5" w:rsidRPr="009A153B">
              <w:rPr>
                <w:rFonts w:ascii="Segoe UI" w:hAnsi="Segoe UI" w:cs="Segoe UI"/>
                <w:sz w:val="20"/>
                <w:szCs w:val="20"/>
                <w:highlight w:val="yellow"/>
              </w:rPr>
              <w:t xml:space="preserve"> for</w:t>
            </w:r>
            <w:r w:rsidR="00734F40" w:rsidRPr="009A153B">
              <w:rPr>
                <w:rFonts w:ascii="Segoe UI" w:hAnsi="Segoe UI" w:cs="Segoe UI"/>
                <w:sz w:val="20"/>
                <w:szCs w:val="20"/>
                <w:highlight w:val="yellow"/>
              </w:rPr>
              <w:t xml:space="preserve"> farmers </w:t>
            </w:r>
            <w:r w:rsidR="002C1C70" w:rsidRPr="009A153B">
              <w:rPr>
                <w:rFonts w:ascii="Segoe UI" w:hAnsi="Segoe UI" w:cs="Segoe UI"/>
                <w:sz w:val="20"/>
                <w:szCs w:val="20"/>
                <w:highlight w:val="yellow"/>
              </w:rPr>
              <w:t>to work in partnership with management bodies</w:t>
            </w:r>
            <w:r w:rsidRPr="009A153B">
              <w:rPr>
                <w:rFonts w:ascii="Segoe UI" w:hAnsi="Segoe UI" w:cs="Segoe UI"/>
                <w:sz w:val="20"/>
                <w:szCs w:val="20"/>
                <w:highlight w:val="yellow"/>
              </w:rPr>
              <w:t xml:space="preserve"> </w:t>
            </w:r>
            <w:r w:rsidR="002C1C70" w:rsidRPr="009A153B">
              <w:rPr>
                <w:rFonts w:ascii="Segoe UI" w:hAnsi="Segoe UI" w:cs="Segoe UI"/>
                <w:sz w:val="20"/>
                <w:szCs w:val="20"/>
                <w:highlight w:val="yellow"/>
              </w:rPr>
              <w:t xml:space="preserve">to provide </w:t>
            </w:r>
            <w:r w:rsidRPr="009A153B">
              <w:rPr>
                <w:rFonts w:ascii="Segoe UI" w:hAnsi="Segoe UI" w:cs="Segoe UI"/>
                <w:sz w:val="20"/>
                <w:szCs w:val="20"/>
                <w:highlight w:val="yellow"/>
              </w:rPr>
              <w:t>nature friendly farming practices in Welsh National Parks and Landscapes. </w:t>
            </w:r>
          </w:p>
        </w:tc>
      </w:tr>
      <w:tr w:rsidR="00F74E90" w:rsidRPr="009A153B" w14:paraId="519D58AB" w14:textId="77777777" w:rsidTr="006D2049">
        <w:tc>
          <w:tcPr>
            <w:tcW w:w="1696" w:type="dxa"/>
          </w:tcPr>
          <w:p w14:paraId="6939CA84"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t>Grant Rate</w:t>
            </w:r>
          </w:p>
        </w:tc>
        <w:tc>
          <w:tcPr>
            <w:tcW w:w="7702" w:type="dxa"/>
          </w:tcPr>
          <w:p w14:paraId="691B2668" w14:textId="0F4B69E7" w:rsidR="00F74E90" w:rsidRPr="009A153B"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highlight w:val="yellow"/>
                <w:lang w:val="en-IE"/>
              </w:rPr>
            </w:pPr>
            <w:r w:rsidRPr="009A153B">
              <w:rPr>
                <w:rFonts w:ascii="Segoe UI" w:hAnsi="Segoe UI" w:cs="Segoe UI"/>
                <w:sz w:val="20"/>
                <w:szCs w:val="20"/>
                <w:highlight w:val="yellow"/>
                <w:lang w:val="en-IE"/>
              </w:rPr>
              <w:t>Up to 100% of the costs of a project if it will not make a commercial gain.  If there will be a commercial benefit from a project, then the programme will fund a proportion of the costs. The amount will depend on how much the project will benefit the business.</w:t>
            </w:r>
            <w:r w:rsidR="00BB2F4E" w:rsidRPr="009A153B">
              <w:rPr>
                <w:rFonts w:ascii="Segoe UI" w:hAnsi="Segoe UI" w:cs="Segoe UI"/>
                <w:sz w:val="20"/>
                <w:szCs w:val="20"/>
                <w:highlight w:val="yellow"/>
                <w:lang w:val="en-IE"/>
              </w:rPr>
              <w:t xml:space="preserve">  </w:t>
            </w:r>
            <w:r w:rsidR="00BB2F4E" w:rsidRPr="009A153B">
              <w:rPr>
                <w:rFonts w:ascii="Segoe UI" w:hAnsi="Segoe UI" w:cs="Segoe UI"/>
                <w:sz w:val="20"/>
                <w:szCs w:val="20"/>
                <w:highlight w:val="yellow"/>
              </w:rPr>
              <w:t>Where Welsh Government has a standard cost for an activity/item as part of current schemes, and this is available for this scheme, these Standard Costs must be offered and the technical specification followed. The standard payment rate for these activities is 40% of the cost. </w:t>
            </w:r>
          </w:p>
        </w:tc>
      </w:tr>
      <w:tr w:rsidR="00F74E90" w:rsidRPr="009A153B" w14:paraId="7633BA6F" w14:textId="77777777" w:rsidTr="006D2049">
        <w:tc>
          <w:tcPr>
            <w:tcW w:w="1696" w:type="dxa"/>
          </w:tcPr>
          <w:p w14:paraId="1C5F7FC0"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t>Grant Detail</w:t>
            </w:r>
          </w:p>
        </w:tc>
        <w:tc>
          <w:tcPr>
            <w:tcW w:w="7702" w:type="dxa"/>
          </w:tcPr>
          <w:p w14:paraId="64B162DE" w14:textId="2675CA68" w:rsidR="00307B00" w:rsidRPr="009A153B" w:rsidRDefault="009D493A" w:rsidP="006D2049">
            <w:pPr>
              <w:pStyle w:val="Header"/>
              <w:spacing w:line="264" w:lineRule="auto"/>
              <w:ind w:right="85"/>
              <w:jc w:val="both"/>
              <w:rPr>
                <w:rFonts w:ascii="Segoe UI" w:hAnsi="Segoe UI" w:cs="Segoe UI"/>
                <w:sz w:val="20"/>
                <w:szCs w:val="20"/>
                <w:highlight w:val="yellow"/>
              </w:rPr>
            </w:pPr>
            <w:r w:rsidRPr="009A153B">
              <w:rPr>
                <w:rFonts w:ascii="Segoe UI" w:hAnsi="Segoe UI" w:cs="Segoe UI"/>
                <w:sz w:val="20"/>
                <w:szCs w:val="20"/>
                <w:highlight w:val="yellow"/>
              </w:rPr>
              <w:t>The programme is delivered by farmers, working in partnership with Designated Landscape bodies.</w:t>
            </w:r>
            <w:r w:rsidR="00B15FBD" w:rsidRPr="009A153B">
              <w:rPr>
                <w:rFonts w:ascii="Segoe UI" w:hAnsi="Segoe UI" w:cs="Segoe UI"/>
                <w:sz w:val="20"/>
                <w:szCs w:val="20"/>
                <w:highlight w:val="yellow"/>
              </w:rPr>
              <w:t xml:space="preserve">  The scheme involve</w:t>
            </w:r>
            <w:r w:rsidR="00D72692" w:rsidRPr="009A153B">
              <w:rPr>
                <w:rFonts w:ascii="Segoe UI" w:hAnsi="Segoe UI" w:cs="Segoe UI"/>
                <w:sz w:val="20"/>
                <w:szCs w:val="20"/>
                <w:highlight w:val="yellow"/>
              </w:rPr>
              <w:t>s</w:t>
            </w:r>
            <w:r w:rsidR="00B15FBD" w:rsidRPr="009A153B">
              <w:rPr>
                <w:rFonts w:ascii="Segoe UI" w:hAnsi="Segoe UI" w:cs="Segoe UI"/>
                <w:sz w:val="20"/>
                <w:szCs w:val="20"/>
                <w:highlight w:val="yellow"/>
              </w:rPr>
              <w:t xml:space="preserve"> environmental, nature recovery and climate mitigation collaborative projects on multiple farms, with these projects also providing opportunities for people to discover, enjoy and understand the landscapes including their cultural heritage.</w:t>
            </w:r>
            <w:r w:rsidR="002964A3" w:rsidRPr="009A153B">
              <w:rPr>
                <w:rFonts w:ascii="Segoe UI" w:hAnsi="Segoe UI" w:cs="Segoe UI"/>
                <w:sz w:val="20"/>
                <w:szCs w:val="20"/>
                <w:highlight w:val="yellow"/>
              </w:rPr>
              <w:t xml:space="preserve">  A wide range of projects are eligible for funding provided they meet the Sustainable Land Management (SLM) objectives and the priorities of a Designated Landscape body’s management plan.</w:t>
            </w:r>
          </w:p>
          <w:p w14:paraId="4F789013" w14:textId="5D6FA7D5" w:rsidR="00307B00" w:rsidRPr="00307B00" w:rsidRDefault="00307B00" w:rsidP="00307B00">
            <w:pPr>
              <w:pStyle w:val="Header"/>
              <w:spacing w:line="264" w:lineRule="auto"/>
              <w:ind w:right="85"/>
              <w:jc w:val="both"/>
              <w:rPr>
                <w:rFonts w:ascii="Segoe UI" w:hAnsi="Segoe UI" w:cs="Segoe UI"/>
                <w:sz w:val="20"/>
                <w:szCs w:val="20"/>
                <w:highlight w:val="yellow"/>
              </w:rPr>
            </w:pPr>
            <w:r w:rsidRPr="00307B00">
              <w:rPr>
                <w:rFonts w:ascii="Segoe UI" w:hAnsi="Segoe UI" w:cs="Segoe UI"/>
                <w:sz w:val="20"/>
                <w:szCs w:val="20"/>
                <w:highlight w:val="yellow"/>
              </w:rPr>
              <w:t>The Programme require</w:t>
            </w:r>
            <w:r w:rsidR="00B944E2" w:rsidRPr="009A153B">
              <w:rPr>
                <w:rFonts w:ascii="Segoe UI" w:hAnsi="Segoe UI" w:cs="Segoe UI"/>
                <w:sz w:val="20"/>
                <w:szCs w:val="20"/>
                <w:highlight w:val="yellow"/>
              </w:rPr>
              <w:t>s</w:t>
            </w:r>
            <w:r w:rsidRPr="00307B00">
              <w:rPr>
                <w:rFonts w:ascii="Segoe UI" w:hAnsi="Segoe UI" w:cs="Segoe UI"/>
                <w:sz w:val="20"/>
                <w:szCs w:val="20"/>
                <w:highlight w:val="yellow"/>
              </w:rPr>
              <w:t xml:space="preserve"> Designated Landscape bodies to make an application for funding to Welsh Government/Rural Payments Wales up to a total agreed with Designated Landscape bodies. Farmers </w:t>
            </w:r>
            <w:r w:rsidR="00B944E2" w:rsidRPr="009A153B">
              <w:rPr>
                <w:rFonts w:ascii="Segoe UI" w:hAnsi="Segoe UI" w:cs="Segoe UI"/>
                <w:sz w:val="20"/>
                <w:szCs w:val="20"/>
                <w:highlight w:val="yellow"/>
              </w:rPr>
              <w:t xml:space="preserve">can then </w:t>
            </w:r>
            <w:r w:rsidRPr="00307B00">
              <w:rPr>
                <w:rFonts w:ascii="Segoe UI" w:hAnsi="Segoe UI" w:cs="Segoe UI"/>
                <w:sz w:val="20"/>
                <w:szCs w:val="20"/>
                <w:highlight w:val="yellow"/>
              </w:rPr>
              <w:t>apply for funding to the local Designated Landscape body managing the scheme in their landscape area. </w:t>
            </w:r>
          </w:p>
          <w:p w14:paraId="0FD3683E" w14:textId="77777777" w:rsidR="003C0FDD" w:rsidRPr="003C0FDD" w:rsidRDefault="003C0FDD" w:rsidP="003C0FDD">
            <w:pPr>
              <w:pStyle w:val="Header"/>
              <w:spacing w:line="264" w:lineRule="auto"/>
              <w:ind w:right="85"/>
              <w:jc w:val="both"/>
              <w:rPr>
                <w:rFonts w:ascii="Segoe UI" w:hAnsi="Segoe UI" w:cs="Segoe UI"/>
                <w:sz w:val="20"/>
                <w:szCs w:val="20"/>
                <w:highlight w:val="yellow"/>
              </w:rPr>
            </w:pPr>
            <w:r w:rsidRPr="003C0FDD">
              <w:rPr>
                <w:rFonts w:ascii="Segoe UI" w:hAnsi="Segoe UI" w:cs="Segoe UI"/>
                <w:sz w:val="20"/>
                <w:szCs w:val="20"/>
                <w:highlight w:val="yellow"/>
              </w:rPr>
              <w:t>The application process for Ffermio Bro in 2025-26 is in two phases. </w:t>
            </w:r>
          </w:p>
          <w:p w14:paraId="3C52DECD" w14:textId="10890BCE" w:rsidR="003C0FDD" w:rsidRPr="003C0FDD" w:rsidRDefault="003C0FDD" w:rsidP="003C0FDD">
            <w:pPr>
              <w:pStyle w:val="Header"/>
              <w:numPr>
                <w:ilvl w:val="0"/>
                <w:numId w:val="72"/>
              </w:numPr>
              <w:spacing w:line="264" w:lineRule="auto"/>
              <w:ind w:right="85"/>
              <w:jc w:val="both"/>
              <w:rPr>
                <w:rFonts w:ascii="Segoe UI" w:hAnsi="Segoe UI" w:cs="Segoe UI"/>
                <w:sz w:val="20"/>
                <w:szCs w:val="20"/>
                <w:highlight w:val="yellow"/>
              </w:rPr>
            </w:pPr>
            <w:r w:rsidRPr="003C0FDD">
              <w:rPr>
                <w:rFonts w:ascii="Segoe UI" w:hAnsi="Segoe UI" w:cs="Segoe UI"/>
                <w:sz w:val="20"/>
                <w:szCs w:val="20"/>
                <w:highlight w:val="yellow"/>
              </w:rPr>
              <w:t>Stage 1: 10</w:t>
            </w:r>
            <w:r w:rsidR="00AE6907" w:rsidRPr="009A153B">
              <w:rPr>
                <w:rFonts w:ascii="Segoe UI" w:hAnsi="Segoe UI" w:cs="Segoe UI"/>
                <w:sz w:val="20"/>
                <w:szCs w:val="20"/>
                <w:highlight w:val="yellow"/>
                <w:vertAlign w:val="superscript"/>
              </w:rPr>
              <w:t>th</w:t>
            </w:r>
            <w:r w:rsidR="00AE6907" w:rsidRPr="009A153B">
              <w:rPr>
                <w:rFonts w:ascii="Segoe UI" w:hAnsi="Segoe UI" w:cs="Segoe UI"/>
                <w:sz w:val="20"/>
                <w:szCs w:val="20"/>
                <w:highlight w:val="yellow"/>
              </w:rPr>
              <w:t xml:space="preserve"> </w:t>
            </w:r>
            <w:r w:rsidRPr="003C0FDD">
              <w:rPr>
                <w:rFonts w:ascii="Segoe UI" w:hAnsi="Segoe UI" w:cs="Segoe UI"/>
                <w:sz w:val="20"/>
                <w:szCs w:val="20"/>
                <w:highlight w:val="yellow"/>
              </w:rPr>
              <w:t>– 28</w:t>
            </w:r>
            <w:r w:rsidR="00AE6907" w:rsidRPr="009A153B">
              <w:rPr>
                <w:rFonts w:ascii="Segoe UI" w:hAnsi="Segoe UI" w:cs="Segoe UI"/>
                <w:sz w:val="20"/>
                <w:szCs w:val="20"/>
                <w:highlight w:val="yellow"/>
                <w:vertAlign w:val="superscript"/>
              </w:rPr>
              <w:t>th</w:t>
            </w:r>
            <w:r w:rsidR="00AE6907" w:rsidRPr="009A153B">
              <w:rPr>
                <w:rFonts w:ascii="Segoe UI" w:hAnsi="Segoe UI" w:cs="Segoe UI"/>
                <w:sz w:val="20"/>
                <w:szCs w:val="20"/>
                <w:highlight w:val="yellow"/>
              </w:rPr>
              <w:t xml:space="preserve"> </w:t>
            </w:r>
            <w:r w:rsidRPr="003C0FDD">
              <w:rPr>
                <w:rFonts w:ascii="Segoe UI" w:hAnsi="Segoe UI" w:cs="Segoe UI"/>
                <w:sz w:val="20"/>
                <w:szCs w:val="20"/>
                <w:highlight w:val="yellow"/>
              </w:rPr>
              <w:t>March 2025. The Designated Landscape (DL) management body must submit an application during this period via RPW Online, outlining how they will meet the overall scheme objectives. This will be appraised and, if successful, the body will be offered funding up to the agreed allocation for that body.</w:t>
            </w:r>
          </w:p>
          <w:p w14:paraId="1BC24480" w14:textId="2BA6DCDF" w:rsidR="009D493A" w:rsidRPr="009A153B" w:rsidRDefault="003C0FDD" w:rsidP="006D2049">
            <w:pPr>
              <w:pStyle w:val="Header"/>
              <w:numPr>
                <w:ilvl w:val="0"/>
                <w:numId w:val="72"/>
              </w:numPr>
              <w:spacing w:line="264" w:lineRule="auto"/>
              <w:ind w:right="85"/>
              <w:jc w:val="both"/>
              <w:rPr>
                <w:rFonts w:ascii="Segoe UI" w:hAnsi="Segoe UI" w:cs="Segoe UI"/>
                <w:sz w:val="20"/>
                <w:szCs w:val="20"/>
                <w:highlight w:val="yellow"/>
              </w:rPr>
            </w:pPr>
            <w:r w:rsidRPr="003C0FDD">
              <w:rPr>
                <w:rFonts w:ascii="Segoe UI" w:hAnsi="Segoe UI" w:cs="Segoe UI"/>
                <w:sz w:val="20"/>
                <w:szCs w:val="20"/>
                <w:highlight w:val="yellow"/>
              </w:rPr>
              <w:t>Stage 2: June-December</w:t>
            </w:r>
            <w:r w:rsidR="005079BE" w:rsidRPr="009A153B">
              <w:rPr>
                <w:rFonts w:ascii="Segoe UI" w:hAnsi="Segoe UI" w:cs="Segoe UI"/>
                <w:sz w:val="20"/>
                <w:szCs w:val="20"/>
                <w:highlight w:val="yellow"/>
              </w:rPr>
              <w:t>.  The DL b</w:t>
            </w:r>
            <w:r w:rsidRPr="003C0FDD">
              <w:rPr>
                <w:rFonts w:ascii="Segoe UI" w:hAnsi="Segoe UI" w:cs="Segoe UI"/>
                <w:sz w:val="20"/>
                <w:szCs w:val="20"/>
                <w:highlight w:val="yellow"/>
              </w:rPr>
              <w:t>odies will invite applications</w:t>
            </w:r>
            <w:r w:rsidR="005079BE" w:rsidRPr="009A153B">
              <w:rPr>
                <w:rFonts w:ascii="Segoe UI" w:hAnsi="Segoe UI" w:cs="Segoe UI"/>
                <w:sz w:val="20"/>
                <w:szCs w:val="20"/>
                <w:highlight w:val="yellow"/>
              </w:rPr>
              <w:t xml:space="preserve"> from farmers and land managers</w:t>
            </w:r>
            <w:r w:rsidRPr="003C0FDD">
              <w:rPr>
                <w:rFonts w:ascii="Segoe UI" w:hAnsi="Segoe UI" w:cs="Segoe UI"/>
                <w:sz w:val="20"/>
                <w:szCs w:val="20"/>
                <w:highlight w:val="yellow"/>
              </w:rPr>
              <w:t xml:space="preserve"> and assess these, then make an award to the farmer.</w:t>
            </w:r>
          </w:p>
          <w:p w14:paraId="4B2B56BE" w14:textId="77777777" w:rsidR="00622B9C" w:rsidRPr="00622B9C" w:rsidRDefault="00622B9C" w:rsidP="00622B9C">
            <w:pPr>
              <w:pStyle w:val="Heade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Ffermio Bro can provide capital funding linked to on-farm activities.  Activities can include: </w:t>
            </w:r>
          </w:p>
          <w:p w14:paraId="58AB81E0" w14:textId="42F80E91"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Low density targeted tree planting where improving habitat</w:t>
            </w:r>
          </w:p>
          <w:p w14:paraId="493C0F5D" w14:textId="1B847137" w:rsidR="00622B9C" w:rsidRPr="00622B9C" w:rsidRDefault="00622B9C" w:rsidP="00A427C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Woodland restoration</w:t>
            </w:r>
            <w:r w:rsidR="00AD336E" w:rsidRPr="009A153B">
              <w:rPr>
                <w:rFonts w:ascii="Segoe UI" w:hAnsi="Segoe UI" w:cs="Segoe UI"/>
                <w:sz w:val="20"/>
                <w:szCs w:val="20"/>
                <w:highlight w:val="yellow"/>
              </w:rPr>
              <w:t xml:space="preserve"> &amp; r</w:t>
            </w:r>
            <w:r w:rsidRPr="00622B9C">
              <w:rPr>
                <w:rFonts w:ascii="Segoe UI" w:hAnsi="Segoe UI" w:cs="Segoe UI"/>
                <w:sz w:val="20"/>
                <w:szCs w:val="20"/>
                <w:highlight w:val="yellow"/>
              </w:rPr>
              <w:t>estoring and creating hedgerows</w:t>
            </w:r>
          </w:p>
          <w:p w14:paraId="75E51850" w14:textId="08B4CF61"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Natural flood risk management (NFRM) interventions (where consent is not required)</w:t>
            </w:r>
          </w:p>
          <w:p w14:paraId="40F829FD" w14:textId="6140A989" w:rsidR="00622B9C" w:rsidRPr="00622B9C" w:rsidRDefault="00622B9C" w:rsidP="00AD26A9">
            <w:pPr>
              <w:pStyle w:val="Header"/>
              <w:numPr>
                <w:ilvl w:val="0"/>
                <w:numId w:val="73"/>
              </w:numP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Enhancing and creating wetland</w:t>
            </w:r>
            <w:r w:rsidR="00247B32" w:rsidRPr="009A153B">
              <w:rPr>
                <w:rFonts w:ascii="Segoe UI" w:hAnsi="Segoe UI" w:cs="Segoe UI"/>
                <w:sz w:val="20"/>
                <w:szCs w:val="20"/>
                <w:highlight w:val="yellow"/>
              </w:rPr>
              <w:t xml:space="preserve"> and</w:t>
            </w:r>
            <w:r w:rsidRPr="00622B9C">
              <w:rPr>
                <w:rFonts w:ascii="Segoe UI" w:hAnsi="Segoe UI" w:cs="Segoe UI"/>
                <w:sz w:val="20"/>
                <w:szCs w:val="20"/>
                <w:highlight w:val="yellow"/>
              </w:rPr>
              <w:t> riparian habitat</w:t>
            </w:r>
          </w:p>
          <w:p w14:paraId="0B6FAFCC" w14:textId="365B2253"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Enhancing upland and unenclosed habitat &amp; peatland</w:t>
            </w:r>
          </w:p>
          <w:p w14:paraId="56B7D344" w14:textId="77777777"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Enhancing and creating lowland habitat.</w:t>
            </w:r>
          </w:p>
          <w:p w14:paraId="6530AD58" w14:textId="77777777"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Restoring traditional hay meadows, and creating wild bird, wildlife and pollinator strips and plots.</w:t>
            </w:r>
          </w:p>
          <w:p w14:paraId="1776FA6A" w14:textId="77777777"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Traditional boundary restoration, stone walls, earth banks and slate fences.</w:t>
            </w:r>
          </w:p>
          <w:p w14:paraId="4A716822" w14:textId="238358A2" w:rsidR="00622B9C" w:rsidRPr="00622B9C" w:rsidRDefault="001C515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9A153B">
              <w:rPr>
                <w:rFonts w:ascii="Segoe UI" w:hAnsi="Segoe UI" w:cs="Segoe UI"/>
                <w:sz w:val="20"/>
                <w:szCs w:val="20"/>
                <w:highlight w:val="yellow"/>
              </w:rPr>
              <w:t>U</w:t>
            </w:r>
            <w:r w:rsidR="00622B9C" w:rsidRPr="00622B9C">
              <w:rPr>
                <w:rFonts w:ascii="Segoe UI" w:hAnsi="Segoe UI" w:cs="Segoe UI"/>
                <w:sz w:val="20"/>
                <w:szCs w:val="20"/>
                <w:highlight w:val="yellow"/>
              </w:rPr>
              <w:t>pgrading/enhancing public paths, open access land and green spaces.</w:t>
            </w:r>
          </w:p>
          <w:p w14:paraId="7BB4BFF5" w14:textId="46DDA0E8" w:rsidR="00622B9C" w:rsidRPr="00622B9C"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lastRenderedPageBreak/>
              <w:t>Targeted measures to support the recovery of the wildlife species and habitats set out in the </w:t>
            </w:r>
            <w:hyperlink r:id="rId124" w:history="1">
              <w:r w:rsidRPr="00622B9C">
                <w:rPr>
                  <w:rStyle w:val="Hyperlink"/>
                  <w:rFonts w:ascii="Segoe UI" w:hAnsi="Segoe UI" w:cs="Segoe UI"/>
                  <w:i/>
                  <w:iCs/>
                  <w:color w:val="auto"/>
                  <w:sz w:val="20"/>
                  <w:szCs w:val="20"/>
                  <w:highlight w:val="yellow"/>
                </w:rPr>
                <w:t>Environment (Wales) Act 2016 – Section 7 Lists of Habitats &amp; Species of Principle Importance to Wales</w:t>
              </w:r>
            </w:hyperlink>
            <w:r w:rsidRPr="00622B9C">
              <w:rPr>
                <w:rFonts w:ascii="Segoe UI" w:hAnsi="Segoe UI" w:cs="Segoe UI"/>
                <w:sz w:val="20"/>
                <w:szCs w:val="20"/>
                <w:highlight w:val="yellow"/>
              </w:rPr>
              <w:t xml:space="preserve"> </w:t>
            </w:r>
          </w:p>
          <w:p w14:paraId="60351183" w14:textId="77777777" w:rsidR="00622B9C" w:rsidRPr="009A153B"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622B9C">
              <w:rPr>
                <w:rFonts w:ascii="Segoe UI" w:hAnsi="Segoe UI" w:cs="Segoe UI"/>
                <w:sz w:val="20"/>
                <w:szCs w:val="20"/>
                <w:highlight w:val="yellow"/>
              </w:rPr>
              <w:t>Targeted measures to improve water quality such as stock control.</w:t>
            </w:r>
          </w:p>
          <w:p w14:paraId="6E67D667" w14:textId="77777777" w:rsidR="00067C09" w:rsidRPr="009A153B"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highlight w:val="yellow"/>
              </w:rPr>
            </w:pPr>
          </w:p>
          <w:p w14:paraId="2E89692B" w14:textId="2D4764FB" w:rsidR="00067C09" w:rsidRPr="00622B9C"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highlight w:val="yellow"/>
              </w:rPr>
            </w:pPr>
            <w:r w:rsidRPr="009A153B">
              <w:rPr>
                <w:rFonts w:ascii="Segoe UI" w:hAnsi="Segoe UI" w:cs="Segoe UI"/>
                <w:sz w:val="20"/>
                <w:szCs w:val="20"/>
                <w:highlight w:val="yellow"/>
              </w:rPr>
              <w:t>Final claims for payment of grant should be submitted as soon as possible after the physical work on the project has been completed and no later than the contract end date. All final claims must be received no later than 31</w:t>
            </w:r>
            <w:r w:rsidR="00734978" w:rsidRPr="009A153B">
              <w:rPr>
                <w:rFonts w:ascii="Segoe UI" w:hAnsi="Segoe UI" w:cs="Segoe UI"/>
                <w:sz w:val="20"/>
                <w:szCs w:val="20"/>
                <w:highlight w:val="yellow"/>
                <w:vertAlign w:val="superscript"/>
              </w:rPr>
              <w:t>st</w:t>
            </w:r>
            <w:r w:rsidR="00734978" w:rsidRPr="009A153B">
              <w:rPr>
                <w:rFonts w:ascii="Segoe UI" w:hAnsi="Segoe UI" w:cs="Segoe UI"/>
                <w:sz w:val="20"/>
                <w:szCs w:val="20"/>
                <w:highlight w:val="yellow"/>
              </w:rPr>
              <w:t xml:space="preserve"> </w:t>
            </w:r>
            <w:r w:rsidRPr="009A153B">
              <w:rPr>
                <w:rFonts w:ascii="Segoe UI" w:hAnsi="Segoe UI" w:cs="Segoe UI"/>
                <w:sz w:val="20"/>
                <w:szCs w:val="20"/>
                <w:highlight w:val="yellow"/>
              </w:rPr>
              <w:t>March 2026.</w:t>
            </w:r>
          </w:p>
          <w:p w14:paraId="317525B1" w14:textId="548C233B" w:rsidR="00F74E90" w:rsidRPr="009A153B"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highlight w:val="yellow"/>
                <w:lang w:val="en-IE"/>
              </w:rPr>
            </w:pPr>
            <w:r w:rsidRPr="009A153B">
              <w:rPr>
                <w:rFonts w:ascii="Segoe UI" w:hAnsi="Segoe UI" w:cs="Segoe UI"/>
                <w:color w:val="0070C0"/>
                <w:sz w:val="20"/>
                <w:szCs w:val="20"/>
                <w:highlight w:val="yellow"/>
                <w:lang w:val="en-IE"/>
              </w:rPr>
              <w:t xml:space="preserve"> </w:t>
            </w:r>
          </w:p>
        </w:tc>
      </w:tr>
      <w:tr w:rsidR="00F74E90" w:rsidRPr="009A153B" w14:paraId="262F0A2D" w14:textId="77777777" w:rsidTr="006D2049">
        <w:tc>
          <w:tcPr>
            <w:tcW w:w="1696" w:type="dxa"/>
          </w:tcPr>
          <w:p w14:paraId="39842AF0"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lastRenderedPageBreak/>
              <w:t>Duration</w:t>
            </w:r>
          </w:p>
        </w:tc>
        <w:tc>
          <w:tcPr>
            <w:tcW w:w="7702" w:type="dxa"/>
          </w:tcPr>
          <w:p w14:paraId="49F063BC" w14:textId="6E396E0C" w:rsidR="00F74E90" w:rsidRPr="009A153B" w:rsidRDefault="00F74E90" w:rsidP="006D2049">
            <w:pPr>
              <w:pStyle w:val="Header"/>
              <w:spacing w:line="264" w:lineRule="auto"/>
              <w:ind w:right="85"/>
              <w:jc w:val="both"/>
              <w:rPr>
                <w:rFonts w:ascii="Segoe UI" w:hAnsi="Segoe UI" w:cs="Segoe UI"/>
                <w:sz w:val="20"/>
                <w:szCs w:val="20"/>
                <w:highlight w:val="yellow"/>
                <w:lang w:val="en-IE"/>
              </w:rPr>
            </w:pPr>
            <w:r w:rsidRPr="009A153B">
              <w:rPr>
                <w:rFonts w:ascii="Segoe UI" w:hAnsi="Segoe UI" w:cs="Segoe UI"/>
                <w:sz w:val="20"/>
                <w:szCs w:val="20"/>
                <w:highlight w:val="yellow"/>
                <w:lang w:val="en-IE"/>
              </w:rPr>
              <w:t>The programme will run until March 202</w:t>
            </w:r>
            <w:r w:rsidR="00054B5F" w:rsidRPr="009A153B">
              <w:rPr>
                <w:rFonts w:ascii="Segoe UI" w:hAnsi="Segoe UI" w:cs="Segoe UI"/>
                <w:sz w:val="20"/>
                <w:szCs w:val="20"/>
                <w:highlight w:val="yellow"/>
                <w:lang w:val="en-IE"/>
              </w:rPr>
              <w:t>6</w:t>
            </w:r>
            <w:r w:rsidRPr="009A153B">
              <w:rPr>
                <w:rFonts w:ascii="Segoe UI" w:hAnsi="Segoe UI" w:cs="Segoe UI"/>
                <w:sz w:val="20"/>
                <w:szCs w:val="20"/>
                <w:highlight w:val="yellow"/>
                <w:lang w:val="en-IE"/>
              </w:rPr>
              <w:t xml:space="preserve"> and all projects need to be completed by this date</w:t>
            </w:r>
            <w:r w:rsidR="00054B5F" w:rsidRPr="009A153B">
              <w:rPr>
                <w:rFonts w:ascii="Segoe UI" w:hAnsi="Segoe UI" w:cs="Segoe UI"/>
                <w:sz w:val="20"/>
                <w:szCs w:val="20"/>
                <w:highlight w:val="yellow"/>
                <w:lang w:val="en-IE"/>
              </w:rPr>
              <w:t>.  After this</w:t>
            </w:r>
            <w:r w:rsidR="008C4FA1" w:rsidRPr="009A153B">
              <w:rPr>
                <w:rFonts w:ascii="Segoe UI" w:hAnsi="Segoe UI" w:cs="Segoe UI"/>
                <w:sz w:val="20"/>
                <w:szCs w:val="20"/>
                <w:highlight w:val="yellow"/>
                <w:lang w:val="en-IE"/>
              </w:rPr>
              <w:t>,</w:t>
            </w:r>
            <w:r w:rsidR="00054B5F" w:rsidRPr="009A153B">
              <w:rPr>
                <w:rFonts w:ascii="Segoe UI" w:hAnsi="Segoe UI" w:cs="Segoe UI"/>
                <w:sz w:val="20"/>
                <w:szCs w:val="20"/>
                <w:highlight w:val="yellow"/>
                <w:lang w:val="en-IE"/>
              </w:rPr>
              <w:t xml:space="preserve"> </w:t>
            </w:r>
            <w:r w:rsidR="008C4FA1" w:rsidRPr="009A153B">
              <w:rPr>
                <w:rFonts w:ascii="Segoe UI" w:hAnsi="Segoe UI" w:cs="Segoe UI"/>
                <w:sz w:val="20"/>
                <w:szCs w:val="20"/>
                <w:highlight w:val="yellow"/>
                <w:lang w:val="en-IE"/>
              </w:rPr>
              <w:t>w</w:t>
            </w:r>
            <w:r w:rsidR="00F771E8" w:rsidRPr="009A153B">
              <w:rPr>
                <w:rFonts w:ascii="Segoe UI" w:hAnsi="Segoe UI" w:cs="Segoe UI"/>
                <w:sz w:val="20"/>
                <w:szCs w:val="20"/>
                <w:highlight w:val="yellow"/>
              </w:rPr>
              <w:t>hilst the scheme is separate from the Sustainable Farming Scheme, it will be used to inform the collaborative element during this interim period. This scheme forms part of a preparatory phase of activities which may lead to collaborative projects ready to participate in the collaboration layer of the Sustainable Farming Scheme. </w:t>
            </w:r>
          </w:p>
        </w:tc>
      </w:tr>
      <w:tr w:rsidR="00F74E90" w:rsidRPr="009A153B" w14:paraId="4D53F17B" w14:textId="77777777" w:rsidTr="006D2049">
        <w:tc>
          <w:tcPr>
            <w:tcW w:w="1696" w:type="dxa"/>
          </w:tcPr>
          <w:p w14:paraId="75A622E2" w14:textId="77777777" w:rsidR="00F74E90" w:rsidRPr="009A153B" w:rsidRDefault="00F74E90" w:rsidP="006D2049">
            <w:pPr>
              <w:pStyle w:val="Header"/>
              <w:spacing w:line="264" w:lineRule="auto"/>
              <w:ind w:right="85"/>
              <w:rPr>
                <w:rFonts w:ascii="Segoe UI" w:hAnsi="Segoe UI" w:cs="Segoe UI"/>
                <w:b/>
                <w:sz w:val="20"/>
                <w:szCs w:val="20"/>
                <w:highlight w:val="yellow"/>
                <w:lang w:val="en-IE"/>
              </w:rPr>
            </w:pPr>
            <w:r w:rsidRPr="009A153B">
              <w:rPr>
                <w:rFonts w:ascii="Segoe UI" w:hAnsi="Segoe UI" w:cs="Segoe UI"/>
                <w:b/>
                <w:sz w:val="20"/>
                <w:szCs w:val="20"/>
                <w:highlight w:val="yellow"/>
                <w:lang w:val="en-IE"/>
              </w:rPr>
              <w:t>Latest/ Update</w:t>
            </w:r>
          </w:p>
        </w:tc>
        <w:tc>
          <w:tcPr>
            <w:tcW w:w="7702" w:type="dxa"/>
          </w:tcPr>
          <w:p w14:paraId="33BF4F5A" w14:textId="3F568DE5" w:rsidR="00F74E90" w:rsidRPr="009A153B" w:rsidRDefault="00F74E90" w:rsidP="006D2049">
            <w:pPr>
              <w:pStyle w:val="Header"/>
              <w:spacing w:line="264" w:lineRule="auto"/>
              <w:ind w:right="85"/>
              <w:jc w:val="both"/>
              <w:rPr>
                <w:rFonts w:ascii="Segoe UI" w:hAnsi="Segoe UI" w:cs="Segoe UI"/>
                <w:sz w:val="20"/>
                <w:szCs w:val="20"/>
                <w:highlight w:val="yellow"/>
                <w:lang w:val="en-IE"/>
              </w:rPr>
            </w:pPr>
            <w:r w:rsidRPr="009A153B">
              <w:rPr>
                <w:rFonts w:ascii="Segoe UI" w:hAnsi="Segoe UI" w:cs="Segoe UI"/>
                <w:b/>
                <w:sz w:val="20"/>
                <w:szCs w:val="20"/>
                <w:highlight w:val="yellow"/>
                <w:lang w:val="en-IE"/>
              </w:rPr>
              <w:t xml:space="preserve">March 2025: </w:t>
            </w:r>
            <w:r w:rsidR="00225E9D" w:rsidRPr="009A153B">
              <w:rPr>
                <w:rFonts w:ascii="Segoe UI" w:hAnsi="Segoe UI" w:cs="Segoe UI"/>
                <w:b/>
                <w:sz w:val="20"/>
                <w:szCs w:val="20"/>
                <w:highlight w:val="yellow"/>
                <w:lang w:val="en-IE"/>
              </w:rPr>
              <w:t xml:space="preserve"> </w:t>
            </w:r>
            <w:r w:rsidR="00E26F72" w:rsidRPr="009A153B">
              <w:rPr>
                <w:rFonts w:ascii="Segoe UI" w:hAnsi="Segoe UI" w:cs="Segoe UI"/>
                <w:bCs/>
                <w:sz w:val="20"/>
                <w:szCs w:val="20"/>
                <w:highlight w:val="yellow"/>
                <w:lang w:val="en-IE"/>
              </w:rPr>
              <w:t>F</w:t>
            </w:r>
            <w:r w:rsidR="00225E9D" w:rsidRPr="009A153B">
              <w:rPr>
                <w:rFonts w:ascii="Segoe UI" w:hAnsi="Segoe UI" w:cs="Segoe UI"/>
                <w:bCs/>
                <w:sz w:val="20"/>
                <w:szCs w:val="20"/>
                <w:highlight w:val="yellow"/>
                <w:lang w:val="en-IE"/>
              </w:rPr>
              <w:t>rom</w:t>
            </w:r>
            <w:r w:rsidR="00706BF8" w:rsidRPr="009A153B">
              <w:rPr>
                <w:rFonts w:ascii="Segoe UI" w:hAnsi="Segoe UI" w:cs="Segoe UI"/>
                <w:bCs/>
                <w:sz w:val="20"/>
                <w:szCs w:val="20"/>
                <w:highlight w:val="yellow"/>
                <w:lang w:val="en-IE"/>
              </w:rPr>
              <w:t xml:space="preserve"> </w:t>
            </w:r>
            <w:r w:rsidR="004D32D2" w:rsidRPr="009A153B">
              <w:rPr>
                <w:rFonts w:ascii="Segoe UI" w:hAnsi="Segoe UI" w:cs="Segoe UI"/>
                <w:bCs/>
                <w:sz w:val="20"/>
                <w:szCs w:val="20"/>
                <w:highlight w:val="yellow"/>
                <w:lang w:val="en-IE"/>
              </w:rPr>
              <w:t>10</w:t>
            </w:r>
            <w:r w:rsidR="00225E9D" w:rsidRPr="009A153B">
              <w:rPr>
                <w:rFonts w:ascii="Segoe UI" w:hAnsi="Segoe UI" w:cs="Segoe UI"/>
                <w:bCs/>
                <w:sz w:val="20"/>
                <w:szCs w:val="20"/>
                <w:highlight w:val="yellow"/>
                <w:vertAlign w:val="superscript"/>
                <w:lang w:val="en-IE"/>
              </w:rPr>
              <w:t>th</w:t>
            </w:r>
            <w:r w:rsidR="00225E9D" w:rsidRPr="009A153B">
              <w:rPr>
                <w:rFonts w:ascii="Segoe UI" w:hAnsi="Segoe UI" w:cs="Segoe UI"/>
                <w:bCs/>
                <w:sz w:val="20"/>
                <w:szCs w:val="20"/>
                <w:highlight w:val="yellow"/>
                <w:lang w:val="en-IE"/>
              </w:rPr>
              <w:t xml:space="preserve"> to 28</w:t>
            </w:r>
            <w:r w:rsidR="00225E9D" w:rsidRPr="009A153B">
              <w:rPr>
                <w:rFonts w:ascii="Segoe UI" w:hAnsi="Segoe UI" w:cs="Segoe UI"/>
                <w:bCs/>
                <w:sz w:val="20"/>
                <w:szCs w:val="20"/>
                <w:highlight w:val="yellow"/>
                <w:vertAlign w:val="superscript"/>
                <w:lang w:val="en-IE"/>
              </w:rPr>
              <w:t>th</w:t>
            </w:r>
            <w:r w:rsidR="00225E9D" w:rsidRPr="009A153B">
              <w:rPr>
                <w:rFonts w:ascii="Segoe UI" w:hAnsi="Segoe UI" w:cs="Segoe UI"/>
                <w:bCs/>
                <w:sz w:val="20"/>
                <w:szCs w:val="20"/>
                <w:highlight w:val="yellow"/>
                <w:lang w:val="en-IE"/>
              </w:rPr>
              <w:t xml:space="preserve"> March Designated Landscape Bodies can apply to RPW</w:t>
            </w:r>
            <w:r w:rsidR="00E42388" w:rsidRPr="009A153B">
              <w:rPr>
                <w:rFonts w:ascii="Segoe UI" w:hAnsi="Segoe UI" w:cs="Segoe UI"/>
                <w:bCs/>
                <w:sz w:val="20"/>
                <w:szCs w:val="20"/>
                <w:highlight w:val="yellow"/>
                <w:lang w:val="en-IE"/>
              </w:rPr>
              <w:t xml:space="preserve"> under </w:t>
            </w:r>
            <w:r w:rsidR="00F908E2" w:rsidRPr="009A153B">
              <w:rPr>
                <w:rFonts w:ascii="Segoe UI" w:hAnsi="Segoe UI" w:cs="Segoe UI"/>
                <w:bCs/>
                <w:sz w:val="20"/>
                <w:szCs w:val="20"/>
                <w:highlight w:val="yellow"/>
                <w:lang w:val="en-IE"/>
              </w:rPr>
              <w:t>Stage 1.</w:t>
            </w:r>
          </w:p>
        </w:tc>
      </w:tr>
      <w:tr w:rsidR="00F74E90" w:rsidRPr="00DD0AAB" w14:paraId="0FB8291A" w14:textId="77777777" w:rsidTr="006D2049">
        <w:tc>
          <w:tcPr>
            <w:tcW w:w="1696" w:type="dxa"/>
          </w:tcPr>
          <w:p w14:paraId="2863E7F5" w14:textId="77777777" w:rsidR="00F74E90" w:rsidRPr="009A153B" w:rsidRDefault="00F74E90" w:rsidP="006D2049">
            <w:pPr>
              <w:pStyle w:val="Header"/>
              <w:spacing w:line="264" w:lineRule="auto"/>
              <w:ind w:right="85"/>
              <w:jc w:val="both"/>
              <w:rPr>
                <w:rFonts w:ascii="Segoe UI" w:hAnsi="Segoe UI" w:cs="Segoe UI"/>
                <w:b/>
                <w:sz w:val="20"/>
                <w:szCs w:val="20"/>
                <w:highlight w:val="yellow"/>
                <w:lang w:val="en-IE"/>
              </w:rPr>
            </w:pPr>
            <w:r w:rsidRPr="009A153B">
              <w:rPr>
                <w:rFonts w:ascii="Segoe UI" w:hAnsi="Segoe UI" w:cs="Segoe UI"/>
                <w:b/>
                <w:sz w:val="20"/>
                <w:szCs w:val="20"/>
                <w:highlight w:val="yellow"/>
                <w:lang w:val="en-IE"/>
              </w:rPr>
              <w:t>Implications</w:t>
            </w:r>
          </w:p>
        </w:tc>
        <w:tc>
          <w:tcPr>
            <w:tcW w:w="7702" w:type="dxa"/>
          </w:tcPr>
          <w:p w14:paraId="257EE231" w14:textId="44BEF81B" w:rsidR="00F74E90" w:rsidRPr="00AE3A60" w:rsidRDefault="00F74E90" w:rsidP="00257D54">
            <w:pPr>
              <w:pStyle w:val="Header"/>
              <w:spacing w:line="264" w:lineRule="auto"/>
              <w:ind w:right="85"/>
              <w:jc w:val="both"/>
              <w:rPr>
                <w:rFonts w:ascii="Segoe UI" w:hAnsi="Segoe UI" w:cs="Segoe UI"/>
                <w:sz w:val="20"/>
                <w:szCs w:val="20"/>
                <w:lang w:val="en-IE"/>
              </w:rPr>
            </w:pPr>
            <w:r w:rsidRPr="009A153B">
              <w:rPr>
                <w:rFonts w:ascii="Segoe UI" w:hAnsi="Segoe UI" w:cs="Segoe UI"/>
                <w:i/>
                <w:sz w:val="20"/>
                <w:szCs w:val="20"/>
                <w:highlight w:val="yellow"/>
                <w:lang w:val="en-IE"/>
              </w:rPr>
              <w:t xml:space="preserve">Businesses would be advised to make contact with the different </w:t>
            </w:r>
            <w:r w:rsidR="00A56C22" w:rsidRPr="009A153B">
              <w:rPr>
                <w:rFonts w:ascii="Segoe UI" w:hAnsi="Segoe UI" w:cs="Segoe UI"/>
                <w:i/>
                <w:sz w:val="20"/>
                <w:szCs w:val="20"/>
                <w:highlight w:val="yellow"/>
                <w:lang w:val="en-IE"/>
              </w:rPr>
              <w:t>Designated</w:t>
            </w:r>
            <w:r w:rsidR="009A406E" w:rsidRPr="009A153B">
              <w:rPr>
                <w:rFonts w:ascii="Segoe UI" w:hAnsi="Segoe UI" w:cs="Segoe UI"/>
                <w:i/>
                <w:sz w:val="20"/>
                <w:szCs w:val="20"/>
                <w:highlight w:val="yellow"/>
                <w:lang w:val="en-IE"/>
              </w:rPr>
              <w:t xml:space="preserve"> L</w:t>
            </w:r>
            <w:r w:rsidRPr="009A153B">
              <w:rPr>
                <w:rFonts w:ascii="Segoe UI" w:hAnsi="Segoe UI" w:cs="Segoe UI"/>
                <w:i/>
                <w:sz w:val="20"/>
                <w:szCs w:val="20"/>
                <w:highlight w:val="yellow"/>
                <w:lang w:val="en-IE"/>
              </w:rPr>
              <w:t>andscape</w:t>
            </w:r>
            <w:r w:rsidR="009A406E" w:rsidRPr="009A153B">
              <w:rPr>
                <w:rFonts w:ascii="Segoe UI" w:hAnsi="Segoe UI" w:cs="Segoe UI"/>
                <w:i/>
                <w:sz w:val="20"/>
                <w:szCs w:val="20"/>
                <w:highlight w:val="yellow"/>
                <w:lang w:val="en-IE"/>
              </w:rPr>
              <w:t>s</w:t>
            </w:r>
            <w:r w:rsidRPr="009A153B">
              <w:rPr>
                <w:rFonts w:ascii="Segoe UI" w:hAnsi="Segoe UI" w:cs="Segoe UI"/>
                <w:i/>
                <w:sz w:val="20"/>
                <w:szCs w:val="20"/>
                <w:highlight w:val="yellow"/>
                <w:lang w:val="en-IE"/>
              </w:rPr>
              <w:t xml:space="preserve"> bodies to ascertain their objectives</w:t>
            </w:r>
            <w:r w:rsidR="00004D00" w:rsidRPr="009A153B">
              <w:rPr>
                <w:rFonts w:ascii="Segoe UI" w:hAnsi="Segoe UI" w:cs="Segoe UI"/>
                <w:i/>
                <w:sz w:val="20"/>
                <w:szCs w:val="20"/>
                <w:highlight w:val="yellow"/>
                <w:lang w:val="en-IE"/>
              </w:rPr>
              <w:t xml:space="preserve">. </w:t>
            </w:r>
            <w:r w:rsidRPr="009A153B">
              <w:rPr>
                <w:rFonts w:ascii="Segoe UI" w:hAnsi="Segoe UI" w:cs="Segoe UI"/>
                <w:i/>
                <w:sz w:val="20"/>
                <w:szCs w:val="20"/>
                <w:highlight w:val="yellow"/>
                <w:lang w:val="en-IE"/>
              </w:rPr>
              <w:t xml:space="preserve">The scheme will be of interest to those businesses </w:t>
            </w:r>
            <w:r w:rsidR="00540CA3" w:rsidRPr="009A153B">
              <w:rPr>
                <w:rFonts w:ascii="Segoe UI" w:hAnsi="Segoe UI" w:cs="Segoe UI"/>
                <w:i/>
                <w:sz w:val="20"/>
                <w:szCs w:val="20"/>
                <w:highlight w:val="yellow"/>
                <w:lang w:val="en-IE"/>
              </w:rPr>
              <w:t xml:space="preserve">which can </w:t>
            </w:r>
            <w:r w:rsidRPr="009A153B">
              <w:rPr>
                <w:rFonts w:ascii="Segoe UI" w:hAnsi="Segoe UI" w:cs="Segoe UI"/>
                <w:i/>
                <w:sz w:val="20"/>
                <w:szCs w:val="20"/>
                <w:highlight w:val="yellow"/>
                <w:lang w:val="en-IE"/>
              </w:rPr>
              <w:t>fund projects to better manage habitats, increase the connectivity between habitats also leading to an increase in biodiversity.  Those businesses who are able to improve access to the countryside, such supplying gates to replace stiles on footpaths would be advised to understand this scheme as would those who are involved in conserving or enhancing the historic structures or character of the landscape</w:t>
            </w:r>
            <w:r w:rsidR="00540CA3" w:rsidRPr="009A153B">
              <w:rPr>
                <w:rFonts w:ascii="Segoe UI" w:hAnsi="Segoe UI" w:cs="Segoe UI"/>
                <w:i/>
                <w:sz w:val="20"/>
                <w:szCs w:val="20"/>
                <w:highlight w:val="yellow"/>
                <w:lang w:val="en-IE"/>
              </w:rPr>
              <w:t>.</w:t>
            </w:r>
            <w:r w:rsidRPr="00AE3A60">
              <w:rPr>
                <w:rFonts w:ascii="Segoe UI" w:hAnsi="Segoe UI" w:cs="Segoe UI"/>
                <w:i/>
                <w:sz w:val="20"/>
                <w:szCs w:val="20"/>
                <w:lang w:val="en-IE"/>
              </w:rPr>
              <w:t xml:space="preserve"> </w:t>
            </w:r>
          </w:p>
        </w:tc>
      </w:tr>
    </w:tbl>
    <w:p w14:paraId="35816A6B" w14:textId="270D7FDF"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0A16EF81" w14:textId="49AAB8D4" w:rsidR="00A2636F" w:rsidRPr="00AE3A60" w:rsidRDefault="00A661C2" w:rsidP="005F0295">
      <w:pPr>
        <w:pStyle w:val="Heading2"/>
        <w:rPr>
          <w:lang w:val="en-IE"/>
        </w:rPr>
      </w:pPr>
      <w:bookmarkStart w:id="64" w:name="_Toc187333297"/>
      <w:r w:rsidRPr="00AE3A60">
        <w:rPr>
          <w:lang w:val="en-IE"/>
        </w:rPr>
        <w:t>Services</w:t>
      </w:r>
      <w:bookmarkEnd w:id="64"/>
    </w:p>
    <w:p w14:paraId="68477F2C" w14:textId="2138C6BC" w:rsidR="00A2636F" w:rsidRPr="00AE3A60" w:rsidRDefault="00DA57F4" w:rsidP="00D873F4">
      <w:pPr>
        <w:pStyle w:val="Heading3"/>
        <w:rPr>
          <w:lang w:val="en-IE"/>
        </w:rPr>
      </w:pPr>
      <w:bookmarkStart w:id="65" w:name="_Farming_Connect"/>
      <w:bookmarkEnd w:id="65"/>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£1000 per group member. Between three and eight people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lastRenderedPageBreak/>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5"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3C5A29B" w14:textId="6A85983C"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6"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6" w:name="_Toc187333298"/>
      <w:r w:rsidRPr="00AE3A60">
        <w:rPr>
          <w:lang w:val="en-IE"/>
        </w:rPr>
        <w:lastRenderedPageBreak/>
        <w:t>Northern Ireland</w:t>
      </w:r>
      <w:bookmarkEnd w:id="66"/>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7" w:name="_Toc187333299"/>
      <w:r w:rsidRPr="00AE3A60">
        <w:rPr>
          <w:lang w:val="en-IE"/>
        </w:rPr>
        <w:t>Infrastructure</w:t>
      </w:r>
      <w:bookmarkEnd w:id="67"/>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8" w:name="_Toc187333300"/>
      <w:r w:rsidRPr="00AE3A60">
        <w:rPr>
          <w:lang w:val="en-IE"/>
        </w:rPr>
        <w:t>Equipment and Ancillary Items</w:t>
      </w:r>
      <w:bookmarkEnd w:id="68"/>
      <w:r w:rsidR="00EF167B" w:rsidRPr="00AE3A60">
        <w:rPr>
          <w:lang w:val="en-IE"/>
        </w:rPr>
        <w:t xml:space="preserve"> </w:t>
      </w:r>
    </w:p>
    <w:p w14:paraId="011FC28C" w14:textId="3B119C71" w:rsidR="009B1046" w:rsidRPr="00AE3A60" w:rsidRDefault="009B1046" w:rsidP="004F72EC">
      <w:pPr>
        <w:pStyle w:val="Heading3"/>
        <w:rPr>
          <w:lang w:val="en-IE"/>
        </w:rPr>
      </w:pPr>
      <w:bookmarkStart w:id="69" w:name="_The_Farm_Business"/>
      <w:bookmarkEnd w:id="69"/>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7"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A38DE60" w14:textId="723315F9" w:rsidR="00F363C5" w:rsidRPr="003149BA" w:rsidRDefault="003149BA">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Pr="00C86EA8">
              <w:rPr>
                <w:rFonts w:ascii="Segoe UI" w:hAnsi="Segoe UI" w:cs="Segoe UI"/>
                <w:bCs/>
                <w:sz w:val="20"/>
                <w:szCs w:val="20"/>
                <w:lang w:val="en-IE"/>
              </w:rPr>
              <w:t>A new Capital Investment</w:t>
            </w:r>
            <w:r w:rsidR="00112B1D" w:rsidRPr="00C86EA8">
              <w:rPr>
                <w:rFonts w:ascii="Segoe UI" w:hAnsi="Segoe UI" w:cs="Segoe UI"/>
                <w:bCs/>
                <w:sz w:val="20"/>
                <w:szCs w:val="20"/>
                <w:lang w:val="en-IE"/>
              </w:rPr>
              <w:t xml:space="preserve"> Scheme is expected to be introduced at the end of 2025 – no details are </w:t>
            </w:r>
            <w:r w:rsidR="00B259E4" w:rsidRPr="00C86EA8">
              <w:rPr>
                <w:rFonts w:ascii="Segoe UI" w:hAnsi="Segoe UI" w:cs="Segoe UI"/>
                <w:bCs/>
                <w:sz w:val="20"/>
                <w:szCs w:val="20"/>
                <w:lang w:val="en-IE"/>
              </w:rPr>
              <w:t>currently available.</w:t>
            </w:r>
          </w:p>
          <w:p w14:paraId="7B8B3629" w14:textId="56C2CCD5"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w:t>
            </w:r>
            <w:r w:rsidR="00AA59DF" w:rsidRPr="00AE3A60">
              <w:rPr>
                <w:rFonts w:ascii="Segoe UI" w:hAnsi="Segoe UI" w:cs="Segoe UI"/>
                <w:i/>
                <w:sz w:val="20"/>
                <w:szCs w:val="20"/>
                <w:lang w:val="en-IE"/>
              </w:rPr>
              <w:lastRenderedPageBreak/>
              <w:t xml:space="preserve">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70" w:name="_Rural_Micro_Capital"/>
      <w:bookmarkEnd w:id="70"/>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lastRenderedPageBreak/>
              <w:t>Modernisation (of premises / assets).</w:t>
            </w:r>
          </w:p>
          <w:p w14:paraId="2865C29C"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lastRenderedPageBreak/>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71" w:name="_Toc187333301"/>
      <w:r w:rsidRPr="00AE3A60">
        <w:rPr>
          <w:lang w:val="en-IE"/>
        </w:rPr>
        <w:t>Land Management</w:t>
      </w:r>
      <w:bookmarkEnd w:id="71"/>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bookmarkStart w:id="72" w:name="_Environmental_Farming_Scheme"/>
      <w:bookmarkEnd w:id="72"/>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0CCF832D">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0CCF832D">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0CCF832D">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0CCF832D">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8"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CCF832D">
              <w:rPr>
                <w:rFonts w:ascii="Segoe UI" w:hAnsi="Segoe UI" w:cs="Segoe UI"/>
                <w:sz w:val="20"/>
                <w:szCs w:val="20"/>
                <w:lang w:val="en-IE"/>
              </w:rPr>
              <w:t>Wider Level Scheme aimed at delivering benefits across the wider countryside outside of environmentally designated areas</w:t>
            </w:r>
            <w:r w:rsidR="0066009A" w:rsidRPr="0CCF832D">
              <w:rPr>
                <w:rFonts w:ascii="Segoe UI" w:hAnsi="Segoe UI" w:cs="Segoe UI"/>
                <w:sz w:val="20"/>
                <w:szCs w:val="20"/>
                <w:lang w:val="en-IE"/>
              </w:rPr>
              <w:t>.</w:t>
            </w:r>
            <w:r w:rsidR="003E0311" w:rsidRPr="0CCF832D">
              <w:rPr>
                <w:rFonts w:ascii="Segoe UI" w:hAnsi="Segoe UI" w:cs="Segoe UI"/>
                <w:sz w:val="20"/>
                <w:szCs w:val="20"/>
                <w:lang w:val="en-IE"/>
              </w:rPr>
              <w:t xml:space="preserve">  </w:t>
            </w:r>
            <w:r w:rsidR="005F4FF9" w:rsidRPr="0CCF832D">
              <w:rPr>
                <w:rFonts w:ascii="Segoe UI" w:hAnsi="Segoe UI" w:cs="Segoe UI"/>
                <w:sz w:val="20"/>
                <w:szCs w:val="20"/>
                <w:lang w:val="en-IE"/>
              </w:rPr>
              <w:t xml:space="preserve">Funding for both </w:t>
            </w:r>
            <w:r w:rsidR="00ED52F8" w:rsidRPr="0CCF832D">
              <w:rPr>
                <w:rFonts w:ascii="Segoe UI" w:hAnsi="Segoe UI" w:cs="Segoe UI"/>
                <w:sz w:val="20"/>
                <w:szCs w:val="20"/>
                <w:lang w:val="en-IE"/>
              </w:rPr>
              <w:t>land management options see</w:t>
            </w:r>
            <w:r w:rsidR="005A6D3C" w:rsidRPr="0CCF832D">
              <w:rPr>
                <w:rFonts w:ascii="Segoe UI" w:hAnsi="Segoe UI" w:cs="Segoe UI"/>
                <w:sz w:val="20"/>
                <w:szCs w:val="20"/>
                <w:lang w:val="en-IE"/>
              </w:rPr>
              <w:t xml:space="preserve"> </w:t>
            </w:r>
            <w:hyperlink r:id="rId129">
              <w:r w:rsidR="005A6D3C" w:rsidRPr="0CCF832D">
                <w:rPr>
                  <w:rFonts w:ascii="Segoe UI" w:hAnsi="Segoe UI" w:cs="Segoe UI"/>
                  <w:color w:val="0070C0"/>
                  <w:sz w:val="20"/>
                  <w:szCs w:val="20"/>
                  <w:u w:val="single"/>
                  <w:lang w:val="en-IE"/>
                </w:rPr>
                <w:t>https://www.daera-ni.gov.uk/publications/environmental-farming-scheme-wider-options</w:t>
              </w:r>
            </w:hyperlink>
            <w:r w:rsidR="005A6D3C" w:rsidRPr="0CCF832D">
              <w:rPr>
                <w:rFonts w:ascii="Segoe UI" w:hAnsi="Segoe UI" w:cs="Segoe UI"/>
                <w:color w:val="0070C0"/>
                <w:sz w:val="20"/>
                <w:szCs w:val="20"/>
                <w:u w:val="single"/>
                <w:lang w:val="en-IE"/>
              </w:rPr>
              <w:t xml:space="preserve"> </w:t>
            </w:r>
            <w:r w:rsidR="0066009A" w:rsidRPr="0CCF832D">
              <w:rPr>
                <w:rFonts w:ascii="Segoe UI" w:hAnsi="Segoe UI" w:cs="Segoe UI"/>
                <w:color w:val="0070C0"/>
                <w:sz w:val="20"/>
                <w:szCs w:val="20"/>
                <w:u w:val="single"/>
                <w:lang w:val="en-IE"/>
              </w:rPr>
              <w:t xml:space="preserve"> </w:t>
            </w:r>
            <w:r w:rsidR="00ED52F8" w:rsidRPr="0CCF832D">
              <w:rPr>
                <w:rFonts w:ascii="Segoe UI" w:hAnsi="Segoe UI" w:cs="Segoe UI"/>
                <w:sz w:val="20"/>
                <w:szCs w:val="20"/>
                <w:lang w:val="en-IE"/>
              </w:rPr>
              <w:t xml:space="preserve">and also </w:t>
            </w:r>
            <w:r w:rsidR="00F21394" w:rsidRPr="0CCF832D">
              <w:rPr>
                <w:rFonts w:ascii="Segoe UI" w:hAnsi="Segoe UI" w:cs="Segoe UI"/>
                <w:sz w:val="20"/>
                <w:szCs w:val="20"/>
                <w:lang w:val="en-IE"/>
              </w:rPr>
              <w:t>capital works - Non Productive Investments (N</w:t>
            </w:r>
            <w:r w:rsidR="00E33A2B" w:rsidRPr="0CCF832D">
              <w:rPr>
                <w:rFonts w:ascii="Segoe UI" w:hAnsi="Segoe UI" w:cs="Segoe UI"/>
                <w:sz w:val="20"/>
                <w:szCs w:val="20"/>
                <w:lang w:val="en-IE"/>
              </w:rPr>
              <w:t>P</w:t>
            </w:r>
            <w:r w:rsidR="00F21394" w:rsidRPr="0CCF832D">
              <w:rPr>
                <w:rFonts w:ascii="Segoe UI" w:hAnsi="Segoe UI" w:cs="Segoe UI"/>
                <w:sz w:val="20"/>
                <w:szCs w:val="20"/>
                <w:lang w:val="en-IE"/>
              </w:rPr>
              <w:t>Is)</w:t>
            </w:r>
            <w:r w:rsidR="00BC7A60" w:rsidRPr="0CCF832D">
              <w:rPr>
                <w:rFonts w:ascii="Segoe UI" w:hAnsi="Segoe UI" w:cs="Segoe UI"/>
                <w:sz w:val="20"/>
                <w:szCs w:val="20"/>
                <w:lang w:val="en-IE"/>
              </w:rPr>
              <w:t xml:space="preserve"> see </w:t>
            </w:r>
            <w:hyperlink r:id="rId130">
              <w:r w:rsidR="00BC7A60" w:rsidRPr="0CCF832D">
                <w:rPr>
                  <w:rFonts w:ascii="Segoe UI" w:hAnsi="Segoe UI" w:cs="Segoe UI"/>
                  <w:color w:val="0070C0"/>
                  <w:sz w:val="20"/>
                  <w:szCs w:val="20"/>
                  <w:u w:val="single"/>
                  <w:lang w:val="en-IE"/>
                </w:rPr>
                <w:t>https://www.daera-ni.gov.uk/publications/environmental-farming-scheme-wider-non-productive-investments-npis</w:t>
              </w:r>
            </w:hyperlink>
            <w:r w:rsidR="00FE5560" w:rsidRPr="0CCF832D">
              <w:rPr>
                <w:rFonts w:ascii="Segoe UI" w:hAnsi="Segoe UI" w:cs="Segoe UI"/>
                <w:color w:val="0070C0"/>
                <w:sz w:val="20"/>
                <w:szCs w:val="20"/>
                <w:u w:val="single"/>
                <w:lang w:val="en-IE"/>
              </w:rPr>
              <w:t>.</w:t>
            </w:r>
            <w:r w:rsidR="00BC7A60" w:rsidRPr="0CCF832D">
              <w:rPr>
                <w:rFonts w:ascii="Segoe UI" w:hAnsi="Segoe UI" w:cs="Segoe UI"/>
                <w:sz w:val="20"/>
                <w:szCs w:val="20"/>
                <w:lang w:val="en-IE"/>
              </w:rPr>
              <w:t xml:space="preserve"> </w:t>
            </w:r>
            <w:r w:rsidR="00F21394" w:rsidRPr="0CCF832D">
              <w:rPr>
                <w:rFonts w:ascii="Segoe UI" w:hAnsi="Segoe UI" w:cs="Segoe UI"/>
                <w:sz w:val="20"/>
                <w:szCs w:val="20"/>
                <w:lang w:val="en-IE"/>
              </w:rPr>
              <w:t xml:space="preserve"> </w:t>
            </w:r>
            <w:r w:rsidR="0066009A" w:rsidRPr="0CCF832D">
              <w:rPr>
                <w:rFonts w:ascii="Segoe UI" w:hAnsi="Segoe UI" w:cs="Segoe UI"/>
                <w:sz w:val="20"/>
                <w:szCs w:val="20"/>
                <w:lang w:val="en-IE"/>
              </w:rPr>
              <w:t xml:space="preserve"> </w:t>
            </w:r>
            <w:r w:rsidR="004D31DC" w:rsidRPr="0CCF832D">
              <w:rPr>
                <w:rFonts w:ascii="Segoe UI" w:hAnsi="Segoe UI" w:cs="Segoe UI"/>
                <w:sz w:val="20"/>
                <w:szCs w:val="20"/>
                <w:lang w:val="en-IE"/>
              </w:rPr>
              <w:t xml:space="preserve">There are also 3 ‘stand-alone </w:t>
            </w:r>
            <w:r w:rsidR="0025121A" w:rsidRPr="0CCF832D">
              <w:rPr>
                <w:rFonts w:ascii="Segoe UI" w:hAnsi="Segoe UI" w:cs="Segoe UI"/>
                <w:sz w:val="20"/>
                <w:szCs w:val="20"/>
                <w:lang w:val="en-IE"/>
              </w:rPr>
              <w:t>W</w:t>
            </w:r>
            <w:r w:rsidR="004D31DC" w:rsidRPr="0CCF832D">
              <w:rPr>
                <w:rFonts w:ascii="Segoe UI" w:hAnsi="Segoe UI" w:cs="Segoe UI"/>
                <w:sz w:val="20"/>
                <w:szCs w:val="20"/>
                <w:lang w:val="en-IE"/>
              </w:rPr>
              <w:t xml:space="preserve">ider </w:t>
            </w:r>
            <w:r w:rsidR="0025121A" w:rsidRPr="0CCF832D">
              <w:rPr>
                <w:rFonts w:ascii="Segoe UI" w:hAnsi="Segoe UI" w:cs="Segoe UI"/>
                <w:sz w:val="20"/>
                <w:szCs w:val="20"/>
                <w:lang w:val="en-IE"/>
              </w:rPr>
              <w:t xml:space="preserve">Level </w:t>
            </w:r>
            <w:r w:rsidR="004D31DC" w:rsidRPr="0CCF832D">
              <w:rPr>
                <w:rFonts w:ascii="Segoe UI" w:hAnsi="Segoe UI" w:cs="Segoe UI"/>
                <w:sz w:val="20"/>
                <w:szCs w:val="20"/>
                <w:lang w:val="en-IE"/>
              </w:rPr>
              <w:t>options;</w:t>
            </w:r>
            <w:r w:rsidR="00560712" w:rsidRPr="0CCF832D">
              <w:rPr>
                <w:rFonts w:ascii="Segoe UI" w:hAnsi="Segoe UI" w:cs="Segoe UI"/>
                <w:sz w:val="20"/>
                <w:szCs w:val="20"/>
                <w:lang w:val="en-IE"/>
              </w:rPr>
              <w:t xml:space="preserve"> </w:t>
            </w:r>
          </w:p>
          <w:p w14:paraId="1759DCC8" w14:textId="4D38E38E" w:rsidR="004D31DC"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For more information go to </w:t>
            </w:r>
            <w:hyperlink r:id="rId131"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0CCF832D">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0CCF832D">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324983AE" w14:textId="7143395A" w:rsidR="00ED1BC8" w:rsidRPr="00D668A0" w:rsidRDefault="00ED1BC8" w:rsidP="000D455E">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00D668A0" w:rsidRPr="00C86EA8">
              <w:rPr>
                <w:rFonts w:ascii="Segoe UI" w:hAnsi="Segoe UI" w:cs="Segoe UI"/>
                <w:bCs/>
                <w:sz w:val="20"/>
                <w:szCs w:val="20"/>
                <w:lang w:val="en-IE"/>
              </w:rPr>
              <w:t>Agreements for applications submitted in May 2024 commenced on 1</w:t>
            </w:r>
            <w:r w:rsidR="00D668A0" w:rsidRPr="00C86EA8">
              <w:rPr>
                <w:rFonts w:ascii="Segoe UI" w:hAnsi="Segoe UI" w:cs="Segoe UI"/>
                <w:bCs/>
                <w:sz w:val="20"/>
                <w:szCs w:val="20"/>
                <w:vertAlign w:val="superscript"/>
                <w:lang w:val="en-IE"/>
              </w:rPr>
              <w:t>st</w:t>
            </w:r>
            <w:r w:rsidR="00D668A0" w:rsidRPr="00C86EA8">
              <w:rPr>
                <w:rFonts w:ascii="Segoe UI" w:hAnsi="Segoe UI" w:cs="Segoe UI"/>
                <w:bCs/>
                <w:sz w:val="20"/>
                <w:szCs w:val="20"/>
                <w:lang w:val="en-IE"/>
              </w:rPr>
              <w:t xml:space="preserve"> January 2025 and will run for 5 years</w:t>
            </w:r>
            <w:r w:rsidR="005A567C" w:rsidRPr="00C86EA8">
              <w:rPr>
                <w:rFonts w:ascii="Segoe UI" w:hAnsi="Segoe UI" w:cs="Segoe UI"/>
                <w:bCs/>
                <w:sz w:val="20"/>
                <w:szCs w:val="20"/>
                <w:lang w:val="en-IE"/>
              </w:rPr>
              <w:t>.  The Farming with Nature Scheme is expected</w:t>
            </w:r>
            <w:r w:rsidR="00986C39" w:rsidRPr="00C86EA8">
              <w:rPr>
                <w:rFonts w:ascii="Segoe UI" w:hAnsi="Segoe UI" w:cs="Segoe UI"/>
                <w:bCs/>
                <w:sz w:val="20"/>
                <w:szCs w:val="20"/>
                <w:lang w:val="en-IE"/>
              </w:rPr>
              <w:t xml:space="preserve"> to replace the EFS in the future (see below).</w:t>
            </w:r>
          </w:p>
          <w:p w14:paraId="02CBD945" w14:textId="7914E95D"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2"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0CCF832D">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The </w:t>
            </w:r>
            <w:r w:rsidR="00E87CCE" w:rsidRPr="0CCF832D">
              <w:rPr>
                <w:rFonts w:ascii="Segoe UI" w:hAnsi="Segoe UI" w:cs="Segoe UI"/>
                <w:i/>
                <w:iCs/>
                <w:sz w:val="20"/>
                <w:szCs w:val="20"/>
                <w:lang w:val="en-IE"/>
              </w:rPr>
              <w:t>EFS</w:t>
            </w:r>
            <w:r w:rsidRPr="0CCF832D">
              <w:rPr>
                <w:rFonts w:ascii="Segoe UI" w:hAnsi="Segoe UI" w:cs="Segoe UI"/>
                <w:i/>
                <w:iCs/>
                <w:sz w:val="20"/>
                <w:szCs w:val="20"/>
                <w:lang w:val="en-IE"/>
              </w:rPr>
              <w:t xml:space="preserve"> is a broad offer and </w:t>
            </w:r>
            <w:r w:rsidR="00E87CCE" w:rsidRPr="0CCF832D">
              <w:rPr>
                <w:rFonts w:ascii="Segoe UI" w:hAnsi="Segoe UI" w:cs="Segoe UI"/>
                <w:i/>
                <w:iCs/>
                <w:sz w:val="20"/>
                <w:szCs w:val="20"/>
                <w:lang w:val="en-IE"/>
              </w:rPr>
              <w:t>most land managers should be able to access</w:t>
            </w:r>
            <w:r w:rsidR="00A765E3" w:rsidRPr="0CCF832D">
              <w:rPr>
                <w:rFonts w:ascii="Segoe UI" w:hAnsi="Segoe UI" w:cs="Segoe UI"/>
                <w:i/>
                <w:iCs/>
                <w:sz w:val="20"/>
                <w:szCs w:val="20"/>
                <w:lang w:val="en-IE"/>
              </w:rPr>
              <w:t xml:space="preserve"> some funding at one of the levels</w:t>
            </w:r>
            <w:r w:rsidRPr="0CCF832D">
              <w:rPr>
                <w:rFonts w:ascii="Segoe UI" w:hAnsi="Segoe UI" w:cs="Segoe UI"/>
                <w:i/>
                <w:iCs/>
                <w:sz w:val="20"/>
                <w:szCs w:val="20"/>
                <w:lang w:val="en-IE"/>
              </w:rPr>
              <w:t xml:space="preserve">.  </w:t>
            </w:r>
            <w:r w:rsidR="00066B83" w:rsidRPr="0CCF832D">
              <w:rPr>
                <w:rFonts w:ascii="Segoe UI" w:hAnsi="Segoe UI" w:cs="Segoe UI"/>
                <w:i/>
                <w:iCs/>
                <w:sz w:val="20"/>
                <w:szCs w:val="20"/>
                <w:lang w:val="en-IE"/>
              </w:rPr>
              <w:t xml:space="preserve">Support is for a mixture of </w:t>
            </w:r>
            <w:r w:rsidR="00705D87" w:rsidRPr="0CCF832D">
              <w:rPr>
                <w:rFonts w:ascii="Segoe UI" w:hAnsi="Segoe UI" w:cs="Segoe UI"/>
                <w:i/>
                <w:iCs/>
                <w:sz w:val="20"/>
                <w:szCs w:val="20"/>
                <w:lang w:val="en-IE"/>
              </w:rPr>
              <w:t>Management Options and Non Productive Investments (NPIs)</w:t>
            </w:r>
            <w:r w:rsidR="007867F4" w:rsidRPr="0CCF832D">
              <w:rPr>
                <w:rFonts w:ascii="Segoe UI" w:hAnsi="Segoe UI" w:cs="Segoe UI"/>
                <w:i/>
                <w:iCs/>
                <w:sz w:val="20"/>
                <w:szCs w:val="20"/>
                <w:lang w:val="en-IE"/>
              </w:rPr>
              <w:t xml:space="preserve"> (capital works).  </w:t>
            </w:r>
            <w:r w:rsidR="00286388" w:rsidRPr="0CCF832D">
              <w:rPr>
                <w:rFonts w:ascii="Segoe UI" w:hAnsi="Segoe UI" w:cs="Segoe UI"/>
                <w:i/>
                <w:iCs/>
                <w:sz w:val="20"/>
                <w:szCs w:val="20"/>
                <w:lang w:val="en-IE"/>
              </w:rPr>
              <w:t xml:space="preserve">Funding is available for </w:t>
            </w:r>
            <w:r w:rsidR="00B3602A" w:rsidRPr="0CCF832D">
              <w:rPr>
                <w:rFonts w:ascii="Segoe UI" w:hAnsi="Segoe UI" w:cs="Segoe UI"/>
                <w:i/>
                <w:iCs/>
                <w:sz w:val="20"/>
                <w:szCs w:val="20"/>
                <w:lang w:val="en-IE"/>
              </w:rPr>
              <w:t>field boundaries such as hedge lay</w:t>
            </w:r>
            <w:r w:rsidR="001A052B" w:rsidRPr="0CCF832D">
              <w:rPr>
                <w:rFonts w:ascii="Segoe UI" w:hAnsi="Segoe UI" w:cs="Segoe UI"/>
                <w:i/>
                <w:iCs/>
                <w:sz w:val="20"/>
                <w:szCs w:val="20"/>
                <w:lang w:val="en-IE"/>
              </w:rPr>
              <w:t xml:space="preserve">ing, fencing and </w:t>
            </w:r>
            <w:r w:rsidR="005B6F56" w:rsidRPr="0CCF832D">
              <w:rPr>
                <w:rFonts w:ascii="Segoe UI" w:hAnsi="Segoe UI" w:cs="Segoe UI"/>
                <w:i/>
                <w:iCs/>
                <w:sz w:val="20"/>
                <w:szCs w:val="20"/>
                <w:lang w:val="en-IE"/>
              </w:rPr>
              <w:t>dry-stone</w:t>
            </w:r>
            <w:r w:rsidR="001A052B" w:rsidRPr="0CCF832D">
              <w:rPr>
                <w:rFonts w:ascii="Segoe UI" w:hAnsi="Segoe UI" w:cs="Segoe UI"/>
                <w:i/>
                <w:iCs/>
                <w:sz w:val="20"/>
                <w:szCs w:val="20"/>
                <w:lang w:val="en-IE"/>
              </w:rPr>
              <w:t xml:space="preserve"> walling.</w:t>
            </w:r>
            <w:r w:rsidRPr="0CCF832D">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0CCF832D">
              <w:rPr>
                <w:rFonts w:ascii="Segoe UI" w:hAnsi="Segoe UI" w:cs="Segoe UI"/>
                <w:i/>
                <w:iCs/>
                <w:sz w:val="20"/>
                <w:szCs w:val="20"/>
                <w:lang w:val="en-IE"/>
              </w:rPr>
              <w:t xml:space="preserve">and organic </w:t>
            </w:r>
            <w:r w:rsidRPr="0CCF832D">
              <w:rPr>
                <w:rFonts w:ascii="Segoe UI" w:hAnsi="Segoe UI" w:cs="Segoe UI"/>
                <w:i/>
                <w:iCs/>
                <w:sz w:val="20"/>
                <w:szCs w:val="20"/>
                <w:lang w:val="en-IE"/>
              </w:rPr>
              <w:t>services</w:t>
            </w:r>
            <w:r w:rsidR="001A052B" w:rsidRPr="0CCF832D">
              <w:rPr>
                <w:rFonts w:ascii="Segoe UI" w:hAnsi="Segoe UI" w:cs="Segoe UI"/>
                <w:i/>
                <w:iCs/>
                <w:sz w:val="20"/>
                <w:szCs w:val="20"/>
                <w:lang w:val="en-IE"/>
              </w:rPr>
              <w:t>.</w:t>
            </w:r>
            <w:r w:rsidRPr="0CCF832D">
              <w:rPr>
                <w:rFonts w:ascii="Segoe UI" w:hAnsi="Segoe UI" w:cs="Segoe UI"/>
                <w:i/>
                <w:iCs/>
                <w:sz w:val="20"/>
                <w:szCs w:val="20"/>
                <w:lang w:val="en-IE"/>
              </w:rPr>
              <w:t xml:space="preserve"> </w:t>
            </w:r>
            <w:r w:rsidR="00C41A2C" w:rsidRPr="0CCF832D">
              <w:rPr>
                <w:rFonts w:ascii="Segoe UI" w:hAnsi="Segoe UI" w:cs="Segoe UI"/>
                <w:i/>
                <w:iCs/>
                <w:sz w:val="20"/>
                <w:szCs w:val="20"/>
                <w:lang w:val="en-IE"/>
              </w:rPr>
              <w:t>Funding for NPIs to increase water quality</w:t>
            </w:r>
            <w:r w:rsidR="00687F2D" w:rsidRPr="0CCF832D">
              <w:rPr>
                <w:rFonts w:ascii="Segoe UI" w:hAnsi="Segoe UI" w:cs="Segoe UI"/>
                <w:i/>
                <w:iCs/>
                <w:sz w:val="20"/>
                <w:szCs w:val="20"/>
                <w:lang w:val="en-IE"/>
              </w:rPr>
              <w:t xml:space="preserve"> is available for such items as drinking troughs, associated pipework and bases, </w:t>
            </w:r>
            <w:r w:rsidR="00BD6D94" w:rsidRPr="0CCF832D">
              <w:rPr>
                <w:rFonts w:ascii="Segoe UI" w:hAnsi="Segoe UI" w:cs="Segoe UI"/>
                <w:i/>
                <w:iCs/>
                <w:sz w:val="20"/>
                <w:szCs w:val="20"/>
                <w:lang w:val="en-IE"/>
              </w:rPr>
              <w:t>stock-proof fencing and gates along watercourses</w:t>
            </w:r>
            <w:r w:rsidR="00FD39A3" w:rsidRPr="0CCF832D">
              <w:rPr>
                <w:rFonts w:ascii="Segoe UI" w:hAnsi="Segoe UI" w:cs="Segoe UI"/>
                <w:i/>
                <w:iCs/>
                <w:sz w:val="20"/>
                <w:szCs w:val="20"/>
                <w:lang w:val="en-IE"/>
              </w:rPr>
              <w:t xml:space="preserve">.  Those supplying native woodland are also advised to </w:t>
            </w:r>
            <w:r w:rsidR="00830386" w:rsidRPr="0CCF832D">
              <w:rPr>
                <w:rFonts w:ascii="Segoe UI" w:hAnsi="Segoe UI" w:cs="Segoe UI"/>
                <w:i/>
                <w:iCs/>
                <w:sz w:val="20"/>
                <w:szCs w:val="20"/>
                <w:lang w:val="en-IE"/>
              </w:rPr>
              <w:t>familiarise</w:t>
            </w:r>
            <w:r w:rsidR="00FD39A3" w:rsidRPr="0CCF832D">
              <w:rPr>
                <w:rFonts w:ascii="Segoe UI" w:hAnsi="Segoe UI" w:cs="Segoe UI"/>
                <w:i/>
                <w:iCs/>
                <w:sz w:val="20"/>
                <w:szCs w:val="20"/>
                <w:lang w:val="en-IE"/>
              </w:rPr>
              <w:t xml:space="preserve"> themselves </w:t>
            </w:r>
            <w:r w:rsidR="00BE4A75" w:rsidRPr="0CCF832D">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375C4D1D" w:rsidR="00944A15" w:rsidRPr="00912D16" w:rsidRDefault="00ED5C8D" w:rsidP="00944A15">
      <w:pPr>
        <w:pStyle w:val="Heading3"/>
        <w:rPr>
          <w:lang w:val="en-IE"/>
        </w:rPr>
      </w:pPr>
      <w:bookmarkStart w:id="73" w:name="_Farming_with_Nature"/>
      <w:bookmarkEnd w:id="73"/>
      <w:r w:rsidRPr="00912D16">
        <w:rPr>
          <w:lang w:val="en-IE"/>
        </w:rPr>
        <w:t>Farming with Nature</w:t>
      </w:r>
      <w:r w:rsidR="00470EC2" w:rsidRPr="00912D16">
        <w:rPr>
          <w:lang w:val="en-IE"/>
        </w:rPr>
        <w:t xml:space="preserve"> </w:t>
      </w:r>
      <w:r w:rsidR="00700454">
        <w:rPr>
          <w:lang w:val="en-IE"/>
        </w:rPr>
        <w:t>Package</w:t>
      </w:r>
    </w:p>
    <w:tbl>
      <w:tblPr>
        <w:tblStyle w:val="TableGrid"/>
        <w:tblW w:w="0" w:type="auto"/>
        <w:tblLook w:val="04A0" w:firstRow="1" w:lastRow="0" w:firstColumn="1" w:lastColumn="0" w:noHBand="0" w:noVBand="1"/>
      </w:tblPr>
      <w:tblGrid>
        <w:gridCol w:w="1949"/>
        <w:gridCol w:w="6879"/>
      </w:tblGrid>
      <w:tr w:rsidR="00944A15" w:rsidRPr="00912D16" w14:paraId="10141C9B" w14:textId="77777777" w:rsidTr="007D0F5F">
        <w:tc>
          <w:tcPr>
            <w:tcW w:w="1949" w:type="dxa"/>
          </w:tcPr>
          <w:p w14:paraId="33FB7D58"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Name</w:t>
            </w:r>
          </w:p>
        </w:tc>
        <w:tc>
          <w:tcPr>
            <w:tcW w:w="6879" w:type="dxa"/>
          </w:tcPr>
          <w:p w14:paraId="52047548" w14:textId="73838283" w:rsidR="00944A15" w:rsidRPr="00912D16" w:rsidRDefault="00944A15" w:rsidP="007D0F5F">
            <w:pPr>
              <w:pStyle w:val="Header"/>
              <w:spacing w:line="264" w:lineRule="auto"/>
              <w:ind w:right="85"/>
              <w:jc w:val="both"/>
              <w:rPr>
                <w:rFonts w:ascii="Segoe UI" w:hAnsi="Segoe UI" w:cs="Segoe UI"/>
                <w:bCs/>
                <w:sz w:val="20"/>
                <w:szCs w:val="20"/>
                <w:lang w:val="en-IE"/>
              </w:rPr>
            </w:pPr>
            <w:r w:rsidRPr="00912D16">
              <w:rPr>
                <w:rFonts w:ascii="Segoe UI" w:hAnsi="Segoe UI" w:cs="Segoe UI"/>
                <w:bCs/>
                <w:sz w:val="20"/>
                <w:szCs w:val="20"/>
                <w:lang w:val="en-IE"/>
              </w:rPr>
              <w:t xml:space="preserve">Farming </w:t>
            </w:r>
            <w:r w:rsidR="00577E66" w:rsidRPr="00912D16">
              <w:rPr>
                <w:rFonts w:ascii="Segoe UI" w:hAnsi="Segoe UI" w:cs="Segoe UI"/>
                <w:bCs/>
                <w:sz w:val="20"/>
                <w:szCs w:val="20"/>
                <w:lang w:val="en-IE"/>
              </w:rPr>
              <w:t xml:space="preserve">with Nature </w:t>
            </w:r>
            <w:r w:rsidR="00700454">
              <w:rPr>
                <w:rFonts w:ascii="Segoe UI" w:hAnsi="Segoe UI" w:cs="Segoe UI"/>
                <w:bCs/>
                <w:sz w:val="20"/>
                <w:szCs w:val="20"/>
                <w:lang w:val="en-IE"/>
              </w:rPr>
              <w:t>Package</w:t>
            </w:r>
            <w:r w:rsidRPr="00912D16">
              <w:rPr>
                <w:rFonts w:ascii="Segoe UI" w:hAnsi="Segoe UI" w:cs="Segoe UI"/>
                <w:bCs/>
                <w:sz w:val="20"/>
                <w:szCs w:val="20"/>
                <w:lang w:val="en-IE"/>
              </w:rPr>
              <w:t xml:space="preserve"> (F</w:t>
            </w:r>
            <w:r w:rsidR="00577E66" w:rsidRPr="00912D16">
              <w:rPr>
                <w:rFonts w:ascii="Segoe UI" w:hAnsi="Segoe UI" w:cs="Segoe UI"/>
                <w:bCs/>
                <w:sz w:val="20"/>
                <w:szCs w:val="20"/>
                <w:lang w:val="en-IE"/>
              </w:rPr>
              <w:t>N</w:t>
            </w:r>
            <w:r w:rsidR="00700454">
              <w:rPr>
                <w:rFonts w:ascii="Segoe UI" w:hAnsi="Segoe UI" w:cs="Segoe UI"/>
                <w:bCs/>
                <w:sz w:val="20"/>
                <w:szCs w:val="20"/>
                <w:lang w:val="en-IE"/>
              </w:rPr>
              <w:t>P</w:t>
            </w:r>
            <w:r w:rsidR="00F23C3E">
              <w:rPr>
                <w:rFonts w:ascii="Segoe UI" w:hAnsi="Segoe UI" w:cs="Segoe UI"/>
                <w:bCs/>
                <w:sz w:val="20"/>
                <w:szCs w:val="20"/>
                <w:lang w:val="en-IE"/>
              </w:rPr>
              <w:t>)</w:t>
            </w:r>
          </w:p>
        </w:tc>
      </w:tr>
      <w:tr w:rsidR="00944A15" w:rsidRPr="00912D16" w14:paraId="644315F2" w14:textId="77777777" w:rsidTr="007D0F5F">
        <w:tc>
          <w:tcPr>
            <w:tcW w:w="1949" w:type="dxa"/>
          </w:tcPr>
          <w:p w14:paraId="6E9A2ACA"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Purpose</w:t>
            </w:r>
          </w:p>
        </w:tc>
        <w:tc>
          <w:tcPr>
            <w:tcW w:w="6879" w:type="dxa"/>
          </w:tcPr>
          <w:p w14:paraId="2B688856" w14:textId="4ED440E9" w:rsidR="00944A15" w:rsidRPr="00912D16" w:rsidRDefault="0015410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rPr>
              <w:t xml:space="preserve">Support for farmers and land managers to make substantial contributions to environmental improvements and sustainability. The initial focus </w:t>
            </w:r>
            <w:r w:rsidR="00D96B86" w:rsidRPr="00912D16">
              <w:rPr>
                <w:rFonts w:ascii="Segoe UI" w:hAnsi="Segoe UI" w:cs="Segoe UI"/>
                <w:sz w:val="20"/>
                <w:szCs w:val="20"/>
              </w:rPr>
              <w:t>will be</w:t>
            </w:r>
            <w:r w:rsidRPr="00912D16">
              <w:rPr>
                <w:rFonts w:ascii="Segoe UI" w:hAnsi="Segoe UI" w:cs="Segoe UI"/>
                <w:sz w:val="20"/>
                <w:szCs w:val="20"/>
              </w:rPr>
              <w:t xml:space="preserve"> on habitats on farmed land across Northern Ireland.</w:t>
            </w:r>
          </w:p>
        </w:tc>
      </w:tr>
      <w:tr w:rsidR="00944A15" w:rsidRPr="00912D16" w14:paraId="328D1421" w14:textId="77777777" w:rsidTr="007D0F5F">
        <w:tc>
          <w:tcPr>
            <w:tcW w:w="1949" w:type="dxa"/>
          </w:tcPr>
          <w:p w14:paraId="7CADC26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Rate</w:t>
            </w:r>
          </w:p>
        </w:tc>
        <w:tc>
          <w:tcPr>
            <w:tcW w:w="6879" w:type="dxa"/>
          </w:tcPr>
          <w:p w14:paraId="31089D73" w14:textId="66D3F2A2"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w:t>
            </w:r>
            <w:r w:rsidR="00755F04" w:rsidRPr="00912D16">
              <w:rPr>
                <w:rFonts w:ascii="Segoe UI" w:hAnsi="Segoe UI" w:cs="Segoe UI"/>
                <w:sz w:val="20"/>
                <w:szCs w:val="20"/>
                <w:lang w:val="en-IE"/>
              </w:rPr>
              <w:t>ot available yet</w:t>
            </w:r>
            <w:r w:rsidRPr="00912D16">
              <w:rPr>
                <w:rFonts w:ascii="Segoe UI" w:hAnsi="Segoe UI" w:cs="Segoe UI"/>
                <w:sz w:val="20"/>
                <w:szCs w:val="20"/>
                <w:lang w:val="en-IE"/>
              </w:rPr>
              <w:t>.</w:t>
            </w:r>
          </w:p>
        </w:tc>
      </w:tr>
      <w:tr w:rsidR="00944A15" w:rsidRPr="00912D16" w14:paraId="29194235" w14:textId="77777777" w:rsidTr="007D0F5F">
        <w:tc>
          <w:tcPr>
            <w:tcW w:w="1949" w:type="dxa"/>
          </w:tcPr>
          <w:p w14:paraId="6949F72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Detail</w:t>
            </w:r>
          </w:p>
        </w:tc>
        <w:tc>
          <w:tcPr>
            <w:tcW w:w="6879" w:type="dxa"/>
          </w:tcPr>
          <w:p w14:paraId="10960EEC" w14:textId="77777777" w:rsidR="00944A15" w:rsidRPr="00912D16" w:rsidRDefault="00407769" w:rsidP="00755F04">
            <w:pPr>
              <w:pStyle w:val="Header"/>
              <w:spacing w:line="264" w:lineRule="auto"/>
              <w:ind w:right="85"/>
              <w:jc w:val="both"/>
              <w:rPr>
                <w:rFonts w:ascii="Segoe UI" w:hAnsi="Segoe UI" w:cs="Segoe UI"/>
                <w:sz w:val="20"/>
                <w:szCs w:val="20"/>
              </w:rPr>
            </w:pPr>
            <w:r w:rsidRPr="00912D16">
              <w:rPr>
                <w:rFonts w:ascii="Segoe UI" w:hAnsi="Segoe UI" w:cs="Segoe UI"/>
                <w:sz w:val="20"/>
                <w:szCs w:val="20"/>
              </w:rPr>
              <w:t>T</w:t>
            </w:r>
            <w:r w:rsidR="007E15F3" w:rsidRPr="00912D16">
              <w:rPr>
                <w:rFonts w:ascii="Segoe UI" w:hAnsi="Segoe UI" w:cs="Segoe UI"/>
                <w:sz w:val="20"/>
                <w:szCs w:val="20"/>
              </w:rPr>
              <w:t>he Farming with Nature Transition Package</w:t>
            </w:r>
            <w:r w:rsidRPr="00912D16">
              <w:rPr>
                <w:rFonts w:ascii="Segoe UI" w:hAnsi="Segoe UI" w:cs="Segoe UI"/>
                <w:sz w:val="20"/>
                <w:szCs w:val="20"/>
              </w:rPr>
              <w:t xml:space="preserve"> </w:t>
            </w:r>
            <w:r w:rsidR="005C513C" w:rsidRPr="00912D16">
              <w:rPr>
                <w:rFonts w:ascii="Segoe UI" w:hAnsi="Segoe UI" w:cs="Segoe UI"/>
                <w:sz w:val="20"/>
                <w:szCs w:val="20"/>
              </w:rPr>
              <w:t>is expected to launch</w:t>
            </w:r>
            <w:r w:rsidR="007E15F3" w:rsidRPr="00912D16">
              <w:rPr>
                <w:rFonts w:ascii="Segoe UI" w:hAnsi="Segoe UI" w:cs="Segoe UI"/>
                <w:sz w:val="20"/>
                <w:szCs w:val="20"/>
              </w:rPr>
              <w:t xml:space="preserve"> in Spring 2025. </w:t>
            </w:r>
            <w:r w:rsidR="005C513C" w:rsidRPr="00912D16">
              <w:rPr>
                <w:rFonts w:ascii="Segoe UI" w:hAnsi="Segoe UI" w:cs="Segoe UI"/>
                <w:sz w:val="20"/>
                <w:szCs w:val="20"/>
              </w:rPr>
              <w:t xml:space="preserve"> </w:t>
            </w:r>
            <w:r w:rsidR="007E15F3" w:rsidRPr="00912D16">
              <w:rPr>
                <w:rFonts w:ascii="Segoe UI" w:hAnsi="Segoe UI" w:cs="Segoe UI"/>
                <w:sz w:val="20"/>
                <w:szCs w:val="20"/>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12D16">
              <w:rPr>
                <w:rFonts w:ascii="Segoe UI" w:hAnsi="Segoe UI" w:cs="Segoe UI"/>
                <w:sz w:val="20"/>
                <w:szCs w:val="20"/>
              </w:rPr>
              <w:t xml:space="preserve">the </w:t>
            </w:r>
            <w:r w:rsidR="007E15F3" w:rsidRPr="00912D16">
              <w:rPr>
                <w:rFonts w:ascii="Segoe UI" w:hAnsi="Segoe UI" w:cs="Segoe UI"/>
                <w:sz w:val="20"/>
                <w:szCs w:val="20"/>
              </w:rPr>
              <w:t>full Farming with Nature Scheme Package will occur in early 2026.</w:t>
            </w:r>
            <w:r w:rsidR="007B4B79" w:rsidRPr="00912D16">
              <w:rPr>
                <w:rFonts w:ascii="Segoe UI" w:hAnsi="Segoe UI" w:cs="Segoe UI"/>
                <w:sz w:val="20"/>
                <w:szCs w:val="20"/>
              </w:rPr>
              <w:t xml:space="preserve">  </w:t>
            </w:r>
          </w:p>
          <w:p w14:paraId="2D22BF7F" w14:textId="1396D430" w:rsidR="007B4B79" w:rsidRPr="00912D16" w:rsidRDefault="007B4B79" w:rsidP="00755F04">
            <w:pPr>
              <w:pStyle w:val="Header"/>
              <w:spacing w:line="264" w:lineRule="auto"/>
              <w:ind w:right="85"/>
              <w:jc w:val="both"/>
              <w:rPr>
                <w:rFonts w:ascii="Segoe UI" w:hAnsi="Segoe UI" w:cs="Segoe UI"/>
                <w:b/>
                <w:bCs/>
                <w:i/>
                <w:iCs/>
                <w:sz w:val="20"/>
                <w:szCs w:val="20"/>
                <w:lang w:val="en-IE"/>
              </w:rPr>
            </w:pPr>
            <w:r w:rsidRPr="00912D16">
              <w:rPr>
                <w:rFonts w:ascii="Segoe UI" w:hAnsi="Segoe UI" w:cs="Segoe UI"/>
                <w:b/>
                <w:bCs/>
                <w:i/>
                <w:iCs/>
                <w:sz w:val="20"/>
                <w:szCs w:val="20"/>
                <w:lang w:val="en-IE"/>
              </w:rPr>
              <w:t>Th</w:t>
            </w:r>
            <w:r w:rsidR="00AD6213" w:rsidRPr="00912D16">
              <w:rPr>
                <w:rFonts w:ascii="Segoe UI" w:hAnsi="Segoe UI" w:cs="Segoe UI"/>
                <w:b/>
                <w:bCs/>
                <w:i/>
                <w:iCs/>
                <w:sz w:val="20"/>
                <w:szCs w:val="20"/>
                <w:lang w:val="en-IE"/>
              </w:rPr>
              <w:t>e information on this scheme will be developed as and when scheme detail is available</w:t>
            </w:r>
            <w:r w:rsidR="00923C95" w:rsidRPr="00912D16">
              <w:rPr>
                <w:rFonts w:ascii="Segoe UI" w:hAnsi="Segoe UI" w:cs="Segoe UI"/>
                <w:b/>
                <w:bCs/>
                <w:i/>
                <w:iCs/>
                <w:sz w:val="20"/>
                <w:szCs w:val="20"/>
                <w:lang w:val="en-IE"/>
              </w:rPr>
              <w:t>.</w:t>
            </w:r>
          </w:p>
        </w:tc>
      </w:tr>
      <w:tr w:rsidR="00944A15" w:rsidRPr="00912D16" w14:paraId="79954CFA" w14:textId="77777777" w:rsidTr="007D0F5F">
        <w:tc>
          <w:tcPr>
            <w:tcW w:w="1949" w:type="dxa"/>
          </w:tcPr>
          <w:p w14:paraId="490DA147"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Duration</w:t>
            </w:r>
          </w:p>
        </w:tc>
        <w:tc>
          <w:tcPr>
            <w:tcW w:w="6879" w:type="dxa"/>
          </w:tcPr>
          <w:p w14:paraId="2AF0F936" w14:textId="4E5E8D17"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not available yet</w:t>
            </w:r>
            <w:r w:rsidR="00482994" w:rsidRPr="00912D16">
              <w:rPr>
                <w:rFonts w:ascii="Segoe UI" w:hAnsi="Segoe UI" w:cs="Segoe UI"/>
                <w:sz w:val="20"/>
                <w:szCs w:val="20"/>
                <w:lang w:val="en-IE"/>
              </w:rPr>
              <w:t>.</w:t>
            </w:r>
          </w:p>
        </w:tc>
      </w:tr>
      <w:tr w:rsidR="00944A15" w:rsidRPr="00912D16" w14:paraId="0F97B16A" w14:textId="77777777" w:rsidTr="007D0F5F">
        <w:tc>
          <w:tcPr>
            <w:tcW w:w="1949" w:type="dxa"/>
          </w:tcPr>
          <w:p w14:paraId="6FB71425" w14:textId="77777777" w:rsidR="00944A15" w:rsidRPr="00912D16" w:rsidRDefault="00944A15" w:rsidP="007D0F5F">
            <w:pPr>
              <w:pStyle w:val="Header"/>
              <w:spacing w:line="264" w:lineRule="auto"/>
              <w:ind w:right="85"/>
              <w:rPr>
                <w:rFonts w:ascii="Segoe UI" w:hAnsi="Segoe UI" w:cs="Segoe UI"/>
                <w:b/>
                <w:sz w:val="20"/>
                <w:szCs w:val="20"/>
                <w:lang w:val="en-IE"/>
              </w:rPr>
            </w:pPr>
            <w:r w:rsidRPr="00912D16">
              <w:rPr>
                <w:rFonts w:ascii="Segoe UI" w:hAnsi="Segoe UI" w:cs="Segoe UI"/>
                <w:b/>
                <w:sz w:val="20"/>
                <w:szCs w:val="20"/>
                <w:lang w:val="en-IE"/>
              </w:rPr>
              <w:t>Latest/ Update</w:t>
            </w:r>
          </w:p>
        </w:tc>
        <w:tc>
          <w:tcPr>
            <w:tcW w:w="6879" w:type="dxa"/>
          </w:tcPr>
          <w:p w14:paraId="7B3DDEC2" w14:textId="0CE175B7" w:rsidR="00944A15" w:rsidRPr="00912D16" w:rsidRDefault="0048299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 xml:space="preserve">January 2025: Advanced notice that </w:t>
            </w:r>
            <w:r w:rsidR="00533683" w:rsidRPr="00912D16">
              <w:rPr>
                <w:rFonts w:ascii="Segoe UI" w:hAnsi="Segoe UI" w:cs="Segoe UI"/>
                <w:sz w:val="20"/>
                <w:szCs w:val="20"/>
                <w:lang w:val="en-IE"/>
              </w:rPr>
              <w:t xml:space="preserve">the new Farming with Nature Transition Package will be available </w:t>
            </w:r>
            <w:r w:rsidR="005C501A" w:rsidRPr="00912D16">
              <w:rPr>
                <w:rFonts w:ascii="Segoe UI" w:hAnsi="Segoe UI" w:cs="Segoe UI"/>
                <w:sz w:val="20"/>
                <w:szCs w:val="20"/>
                <w:lang w:val="en-IE"/>
              </w:rPr>
              <w:t>from Spring 2025</w:t>
            </w:r>
          </w:p>
        </w:tc>
      </w:tr>
      <w:tr w:rsidR="00944A15" w:rsidRPr="00DD0AAB" w14:paraId="2878371D" w14:textId="77777777" w:rsidTr="00923C95">
        <w:trPr>
          <w:trHeight w:val="993"/>
        </w:trPr>
        <w:tc>
          <w:tcPr>
            <w:tcW w:w="1949" w:type="dxa"/>
          </w:tcPr>
          <w:p w14:paraId="497DE994"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Implications</w:t>
            </w:r>
          </w:p>
        </w:tc>
        <w:tc>
          <w:tcPr>
            <w:tcW w:w="6879" w:type="dxa"/>
          </w:tcPr>
          <w:p w14:paraId="7E76A3D6" w14:textId="1596E787"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12D16">
              <w:rPr>
                <w:rFonts w:ascii="Segoe UI" w:hAnsi="Segoe UI" w:cs="Segoe UI"/>
                <w:i/>
                <w:iCs/>
                <w:sz w:val="20"/>
                <w:szCs w:val="20"/>
                <w:lang w:val="en-IE"/>
              </w:rPr>
              <w:t xml:space="preserve">The </w:t>
            </w:r>
            <w:r w:rsidR="00655A36" w:rsidRPr="00912D16">
              <w:rPr>
                <w:rFonts w:ascii="Segoe UI" w:hAnsi="Segoe UI" w:cs="Segoe UI"/>
                <w:i/>
                <w:iCs/>
                <w:sz w:val="20"/>
                <w:szCs w:val="20"/>
                <w:lang w:val="en-IE"/>
              </w:rPr>
              <w:t>FN</w:t>
            </w:r>
            <w:r w:rsidR="00F23C3E">
              <w:rPr>
                <w:rFonts w:ascii="Segoe UI" w:hAnsi="Segoe UI" w:cs="Segoe UI"/>
                <w:i/>
                <w:iCs/>
                <w:sz w:val="20"/>
                <w:szCs w:val="20"/>
                <w:lang w:val="en-IE"/>
              </w:rPr>
              <w:t>P</w:t>
            </w:r>
            <w:r w:rsidR="004D659B" w:rsidRPr="00912D16">
              <w:rPr>
                <w:rFonts w:ascii="Segoe UI" w:hAnsi="Segoe UI" w:cs="Segoe UI"/>
                <w:i/>
                <w:iCs/>
                <w:sz w:val="20"/>
                <w:szCs w:val="20"/>
                <w:lang w:val="en-IE"/>
              </w:rPr>
              <w:t xml:space="preserve"> </w:t>
            </w:r>
            <w:r w:rsidRPr="00912D16">
              <w:rPr>
                <w:rFonts w:ascii="Segoe UI" w:hAnsi="Segoe UI" w:cs="Segoe UI"/>
                <w:i/>
                <w:iCs/>
                <w:sz w:val="20"/>
                <w:szCs w:val="20"/>
                <w:lang w:val="en-IE"/>
              </w:rPr>
              <w:t xml:space="preserve">is </w:t>
            </w:r>
            <w:r w:rsidR="004D659B" w:rsidRPr="00912D16">
              <w:rPr>
                <w:rFonts w:ascii="Segoe UI" w:hAnsi="Segoe UI" w:cs="Segoe UI"/>
                <w:i/>
                <w:iCs/>
                <w:sz w:val="20"/>
                <w:szCs w:val="20"/>
                <w:lang w:val="en-IE"/>
              </w:rPr>
              <w:t xml:space="preserve">expected to become the main </w:t>
            </w:r>
            <w:r w:rsidR="00A26839" w:rsidRPr="00912D16">
              <w:rPr>
                <w:rFonts w:ascii="Segoe UI" w:hAnsi="Segoe UI" w:cs="Segoe UI"/>
                <w:i/>
                <w:iCs/>
                <w:sz w:val="20"/>
                <w:szCs w:val="20"/>
                <w:lang w:val="en-IE"/>
              </w:rPr>
              <w:t xml:space="preserve">environmental land management scheme in Northern Ireland.  </w:t>
            </w:r>
            <w:r w:rsidR="00A07945" w:rsidRPr="00912D16">
              <w:rPr>
                <w:rFonts w:ascii="Segoe UI" w:hAnsi="Segoe UI" w:cs="Segoe UI"/>
                <w:i/>
                <w:iCs/>
                <w:sz w:val="20"/>
                <w:szCs w:val="20"/>
                <w:lang w:val="en-IE"/>
              </w:rPr>
              <w:t xml:space="preserve">Support is likely to be for a mix of </w:t>
            </w:r>
            <w:r w:rsidR="00D90D72" w:rsidRPr="00912D16">
              <w:rPr>
                <w:rFonts w:ascii="Segoe UI" w:hAnsi="Segoe UI" w:cs="Segoe UI"/>
                <w:i/>
                <w:iCs/>
                <w:sz w:val="20"/>
                <w:szCs w:val="20"/>
                <w:lang w:val="en-IE"/>
              </w:rPr>
              <w:t xml:space="preserve">Management Options and Capital Payments. </w:t>
            </w:r>
            <w:r w:rsidRPr="00912D16">
              <w:rPr>
                <w:rFonts w:ascii="Segoe UI" w:hAnsi="Segoe UI" w:cs="Segoe UI"/>
                <w:i/>
                <w:iCs/>
                <w:sz w:val="20"/>
                <w:szCs w:val="20"/>
                <w:lang w:val="en-IE"/>
              </w:rPr>
              <w:t xml:space="preserve"> Funding is </w:t>
            </w:r>
            <w:r w:rsidR="00D90D72" w:rsidRPr="00912D16">
              <w:rPr>
                <w:rFonts w:ascii="Segoe UI" w:hAnsi="Segoe UI" w:cs="Segoe UI"/>
                <w:i/>
                <w:iCs/>
                <w:sz w:val="20"/>
                <w:szCs w:val="20"/>
                <w:lang w:val="en-IE"/>
              </w:rPr>
              <w:t>like</w:t>
            </w:r>
            <w:r w:rsidR="00DA292C" w:rsidRPr="00912D16">
              <w:rPr>
                <w:rFonts w:ascii="Segoe UI" w:hAnsi="Segoe UI" w:cs="Segoe UI"/>
                <w:i/>
                <w:iCs/>
                <w:sz w:val="20"/>
                <w:szCs w:val="20"/>
                <w:lang w:val="en-IE"/>
              </w:rPr>
              <w:t xml:space="preserve">ly to be </w:t>
            </w:r>
            <w:r w:rsidRPr="00912D16">
              <w:rPr>
                <w:rFonts w:ascii="Segoe UI" w:hAnsi="Segoe UI" w:cs="Segoe UI"/>
                <w:i/>
                <w:iCs/>
                <w:sz w:val="20"/>
                <w:szCs w:val="20"/>
                <w:lang w:val="en-IE"/>
              </w:rPr>
              <w:t>available for field boundaries such as hedge</w:t>
            </w:r>
            <w:r w:rsidR="00DA292C" w:rsidRPr="00912D16">
              <w:rPr>
                <w:rFonts w:ascii="Segoe UI" w:hAnsi="Segoe UI" w:cs="Segoe UI"/>
                <w:i/>
                <w:iCs/>
                <w:sz w:val="20"/>
                <w:szCs w:val="20"/>
                <w:lang w:val="en-IE"/>
              </w:rPr>
              <w:t xml:space="preserve"> planting and </w:t>
            </w:r>
            <w:r w:rsidRPr="00912D16">
              <w:rPr>
                <w:rFonts w:ascii="Segoe UI" w:hAnsi="Segoe UI" w:cs="Segoe UI"/>
                <w:i/>
                <w:iCs/>
                <w:sz w:val="20"/>
                <w:szCs w:val="20"/>
                <w:lang w:val="en-IE"/>
              </w:rPr>
              <w:t>laying</w:t>
            </w:r>
            <w:r w:rsidR="00DA292C" w:rsidRPr="00912D16">
              <w:rPr>
                <w:rFonts w:ascii="Segoe UI" w:hAnsi="Segoe UI" w:cs="Segoe UI"/>
                <w:i/>
                <w:iCs/>
                <w:sz w:val="20"/>
                <w:szCs w:val="20"/>
                <w:lang w:val="en-IE"/>
              </w:rPr>
              <w:t xml:space="preserve">. </w:t>
            </w:r>
            <w:r w:rsidR="00474F08" w:rsidRPr="00912D16">
              <w:rPr>
                <w:rFonts w:ascii="Segoe UI" w:hAnsi="Segoe UI" w:cs="Segoe UI"/>
                <w:i/>
                <w:iCs/>
                <w:sz w:val="20"/>
                <w:szCs w:val="20"/>
                <w:lang w:val="en-IE"/>
              </w:rPr>
              <w:t>There could be opportunities for s</w:t>
            </w:r>
            <w:r w:rsidRPr="00912D16">
              <w:rPr>
                <w:rFonts w:ascii="Segoe UI" w:hAnsi="Segoe UI" w:cs="Segoe UI"/>
                <w:i/>
                <w:iCs/>
                <w:sz w:val="20"/>
                <w:szCs w:val="20"/>
                <w:lang w:val="en-IE"/>
              </w:rPr>
              <w:t xml:space="preserve">eed merchants in formulating pollen and nectar flower mixes.  Those supplying </w:t>
            </w:r>
            <w:r w:rsidR="006F4445" w:rsidRPr="00912D16">
              <w:rPr>
                <w:rFonts w:ascii="Segoe UI" w:hAnsi="Segoe UI" w:cs="Segoe UI"/>
                <w:i/>
                <w:iCs/>
                <w:sz w:val="20"/>
                <w:szCs w:val="20"/>
                <w:lang w:val="en-IE"/>
              </w:rPr>
              <w:t>farmland trees</w:t>
            </w:r>
            <w:r w:rsidRPr="00912D16">
              <w:rPr>
                <w:rFonts w:ascii="Segoe UI" w:hAnsi="Segoe UI" w:cs="Segoe UI"/>
                <w:i/>
                <w:iCs/>
                <w:sz w:val="20"/>
                <w:szCs w:val="20"/>
                <w:lang w:val="en-IE"/>
              </w:rPr>
              <w:t xml:space="preserve"> are also advised to familiarise themselves with the </w:t>
            </w:r>
            <w:r w:rsidRPr="00912D16">
              <w:rPr>
                <w:rFonts w:ascii="Segoe UI" w:hAnsi="Segoe UI" w:cs="Segoe UI"/>
                <w:i/>
                <w:iCs/>
                <w:sz w:val="20"/>
                <w:szCs w:val="20"/>
                <w:lang w:val="en-IE"/>
              </w:rPr>
              <w:lastRenderedPageBreak/>
              <w:t>scheme.</w:t>
            </w:r>
            <w:r w:rsidR="006F4445" w:rsidRPr="00912D16">
              <w:rPr>
                <w:rFonts w:ascii="Segoe UI" w:hAnsi="Segoe UI" w:cs="Segoe UI"/>
                <w:i/>
                <w:iCs/>
                <w:sz w:val="20"/>
                <w:szCs w:val="20"/>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74" w:name="_Woodland_Schemes"/>
      <w:bookmarkEnd w:id="74"/>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0CCF832D">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0CCF832D">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0CCF832D">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0CCF832D">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C21DAD">
            <w:pPr>
              <w:pStyle w:val="Header"/>
              <w:numPr>
                <w:ilvl w:val="0"/>
                <w:numId w:val="30"/>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hectare, the minimum application area to be replanted is 1 hectare and the minimum block area must be 0.2 hectares.</w:t>
            </w:r>
          </w:p>
        </w:tc>
      </w:tr>
      <w:tr w:rsidR="00742FBA" w:rsidRPr="00DD0AAB" w14:paraId="0908E4C0" w14:textId="77777777" w:rsidTr="0CCF832D">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In NI the Forests for Our Future</w:t>
            </w:r>
            <w:r w:rsidR="00BF0D5A" w:rsidRPr="0CCF832D">
              <w:rPr>
                <w:rFonts w:ascii="Segoe UI" w:hAnsi="Segoe UI" w:cs="Segoe UI"/>
                <w:sz w:val="20"/>
                <w:szCs w:val="20"/>
                <w:lang w:val="en-IE"/>
              </w:rPr>
              <w:t xml:space="preserve"> programme aims to plant</w:t>
            </w:r>
            <w:r w:rsidR="00BB052D" w:rsidRPr="0CCF832D">
              <w:rPr>
                <w:rFonts w:ascii="Segoe UI" w:hAnsi="Segoe UI" w:cs="Segoe UI"/>
                <w:sz w:val="20"/>
                <w:szCs w:val="20"/>
                <w:lang w:val="en-IE"/>
              </w:rPr>
              <w:t xml:space="preserve"> 18 million trees or 9,000 hectares</w:t>
            </w:r>
            <w:r w:rsidR="00FC14A3" w:rsidRPr="0CCF832D">
              <w:rPr>
                <w:rFonts w:ascii="Segoe UI" w:hAnsi="Segoe UI" w:cs="Segoe UI"/>
                <w:sz w:val="20"/>
                <w:szCs w:val="20"/>
                <w:lang w:val="en-IE"/>
              </w:rPr>
              <w:t xml:space="preserve"> of new woodland over the next 10 years</w:t>
            </w:r>
            <w:r w:rsidR="00AA69DF" w:rsidRPr="0CCF832D">
              <w:rPr>
                <w:rFonts w:ascii="Segoe UI" w:hAnsi="Segoe UI" w:cs="Segoe UI"/>
                <w:sz w:val="20"/>
                <w:szCs w:val="20"/>
                <w:lang w:val="en-IE"/>
              </w:rPr>
              <w:t xml:space="preserve">.  </w:t>
            </w:r>
            <w:r w:rsidR="007C6D47" w:rsidRPr="0CCF832D">
              <w:rPr>
                <w:rFonts w:ascii="Segoe UI" w:hAnsi="Segoe UI" w:cs="Segoe UI"/>
                <w:sz w:val="20"/>
                <w:szCs w:val="20"/>
                <w:lang w:val="en-IE"/>
              </w:rPr>
              <w:t>Individual agreements under the FES</w:t>
            </w:r>
            <w:r w:rsidR="001F2C0E" w:rsidRPr="0CCF832D">
              <w:rPr>
                <w:rFonts w:ascii="Segoe UI" w:hAnsi="Segoe UI" w:cs="Segoe UI"/>
                <w:sz w:val="20"/>
                <w:szCs w:val="20"/>
                <w:lang w:val="en-IE"/>
              </w:rPr>
              <w:t xml:space="preserve"> and the SWGS comprise of </w:t>
            </w:r>
            <w:r w:rsidR="0004592A" w:rsidRPr="0CCF832D">
              <w:rPr>
                <w:rFonts w:ascii="Segoe UI" w:hAnsi="Segoe UI" w:cs="Segoe UI"/>
                <w:sz w:val="20"/>
                <w:szCs w:val="20"/>
                <w:lang w:val="en-IE"/>
              </w:rPr>
              <w:t>an Establishment payment</w:t>
            </w:r>
            <w:r w:rsidR="002D3A96" w:rsidRPr="0CCF832D">
              <w:rPr>
                <w:rFonts w:ascii="Segoe UI" w:hAnsi="Segoe UI" w:cs="Segoe UI"/>
                <w:sz w:val="20"/>
                <w:szCs w:val="20"/>
                <w:lang w:val="en-IE"/>
              </w:rPr>
              <w:t xml:space="preserve"> and </w:t>
            </w:r>
            <w:r w:rsidR="008001F2" w:rsidRPr="0CCF832D">
              <w:rPr>
                <w:rFonts w:ascii="Segoe UI" w:hAnsi="Segoe UI" w:cs="Segoe UI"/>
                <w:sz w:val="20"/>
                <w:szCs w:val="20"/>
                <w:lang w:val="en-IE"/>
              </w:rPr>
              <w:t>annual payments for up to 10 years</w:t>
            </w:r>
            <w:r w:rsidR="00C624E6" w:rsidRPr="0CCF832D">
              <w:rPr>
                <w:rFonts w:ascii="Segoe UI" w:hAnsi="Segoe UI" w:cs="Segoe UI"/>
                <w:sz w:val="20"/>
                <w:szCs w:val="20"/>
                <w:lang w:val="en-IE"/>
              </w:rPr>
              <w:t xml:space="preserve">.  Agreements under </w:t>
            </w:r>
            <w:r w:rsidR="00664470" w:rsidRPr="0CCF832D">
              <w:rPr>
                <w:rFonts w:ascii="Segoe UI" w:hAnsi="Segoe UI" w:cs="Segoe UI"/>
                <w:sz w:val="20"/>
                <w:szCs w:val="20"/>
                <w:lang w:val="en-IE"/>
              </w:rPr>
              <w:t xml:space="preserve">the FPS and WIS are just </w:t>
            </w:r>
            <w:r w:rsidR="00141B3A" w:rsidRPr="0CCF832D">
              <w:rPr>
                <w:rFonts w:ascii="Segoe UI" w:hAnsi="Segoe UI" w:cs="Segoe UI"/>
                <w:sz w:val="20"/>
                <w:szCs w:val="20"/>
                <w:lang w:val="en-IE"/>
              </w:rPr>
              <w:t>one-off</w:t>
            </w:r>
            <w:r w:rsidR="00B03561" w:rsidRPr="0CCF832D">
              <w:rPr>
                <w:rFonts w:ascii="Segoe UI" w:hAnsi="Segoe UI" w:cs="Segoe UI"/>
                <w:sz w:val="20"/>
                <w:szCs w:val="20"/>
                <w:lang w:val="en-IE"/>
              </w:rPr>
              <w:t xml:space="preserve"> payments </w:t>
            </w:r>
            <w:r w:rsidR="00056BC4" w:rsidRPr="0CCF832D">
              <w:rPr>
                <w:rFonts w:ascii="Segoe UI" w:hAnsi="Segoe UI" w:cs="Segoe UI"/>
                <w:sz w:val="20"/>
                <w:szCs w:val="20"/>
                <w:lang w:val="en-IE"/>
              </w:rPr>
              <w:t>paid shortly after a claim has been made</w:t>
            </w:r>
            <w:r w:rsidR="00141B3A" w:rsidRPr="0CCF832D">
              <w:rPr>
                <w:rFonts w:ascii="Segoe UI" w:hAnsi="Segoe UI" w:cs="Segoe UI"/>
                <w:sz w:val="20"/>
                <w:szCs w:val="20"/>
                <w:lang w:val="en-IE"/>
              </w:rPr>
              <w:t>.</w:t>
            </w:r>
            <w:r w:rsidR="000F1725" w:rsidRPr="0CCF832D">
              <w:rPr>
                <w:rFonts w:ascii="Segoe UI" w:hAnsi="Segoe UI" w:cs="Segoe UI"/>
                <w:sz w:val="20"/>
                <w:szCs w:val="20"/>
                <w:lang w:val="en-IE"/>
              </w:rPr>
              <w:t xml:space="preserve">  FPS and WIS have rolling application dates.  </w:t>
            </w:r>
            <w:r w:rsidR="0093498A" w:rsidRPr="0CCF832D">
              <w:rPr>
                <w:rFonts w:ascii="Segoe UI" w:hAnsi="Segoe UI" w:cs="Segoe UI"/>
                <w:sz w:val="20"/>
                <w:szCs w:val="20"/>
                <w:lang w:val="en-IE"/>
              </w:rPr>
              <w:t>The FES and SWGS open in rounds</w:t>
            </w:r>
          </w:p>
        </w:tc>
      </w:tr>
      <w:tr w:rsidR="00742FBA" w:rsidRPr="00DD0AAB" w14:paraId="7ABA2443" w14:textId="77777777" w:rsidTr="0CCF832D">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05DAA75" w14:textId="77ED8E13" w:rsidR="00873CDF" w:rsidRPr="00C86EA8" w:rsidRDefault="00873CDF" w:rsidP="00C61D09">
            <w:pPr>
              <w:pStyle w:val="Header"/>
              <w:spacing w:line="264" w:lineRule="auto"/>
              <w:ind w:right="85"/>
              <w:jc w:val="both"/>
              <w:rPr>
                <w:rFonts w:ascii="Segoe UI" w:hAnsi="Segoe UI" w:cs="Segoe UI"/>
                <w:b/>
                <w:sz w:val="20"/>
                <w:szCs w:val="20"/>
                <w:lang w:val="en-IE"/>
              </w:rPr>
            </w:pPr>
            <w:r w:rsidRPr="00C86EA8">
              <w:rPr>
                <w:rFonts w:ascii="Segoe UI" w:hAnsi="Segoe UI" w:cs="Segoe UI"/>
                <w:b/>
                <w:sz w:val="20"/>
                <w:szCs w:val="20"/>
                <w:lang w:val="en-IE"/>
              </w:rPr>
              <w:t>February</w:t>
            </w:r>
            <w:r w:rsidR="00B94918" w:rsidRPr="00C86EA8">
              <w:rPr>
                <w:rFonts w:ascii="Segoe UI" w:hAnsi="Segoe UI" w:cs="Segoe UI"/>
                <w:b/>
                <w:sz w:val="20"/>
                <w:szCs w:val="20"/>
                <w:lang w:val="en-IE"/>
              </w:rPr>
              <w:t xml:space="preserve"> 2025 </w:t>
            </w:r>
            <w:r w:rsidR="00B94918" w:rsidRPr="00C86EA8">
              <w:rPr>
                <w:rFonts w:ascii="Segoe UI" w:hAnsi="Segoe UI" w:cs="Segoe UI"/>
                <w:bCs/>
                <w:sz w:val="20"/>
                <w:szCs w:val="20"/>
                <w:lang w:val="en-IE"/>
              </w:rPr>
              <w:t>– The Small Woodland Grant scheme closed for applications on 20</w:t>
            </w:r>
            <w:r w:rsidR="00B94918" w:rsidRPr="00C86EA8">
              <w:rPr>
                <w:rFonts w:ascii="Segoe UI" w:hAnsi="Segoe UI" w:cs="Segoe UI"/>
                <w:bCs/>
                <w:sz w:val="20"/>
                <w:szCs w:val="20"/>
                <w:vertAlign w:val="superscript"/>
                <w:lang w:val="en-IE"/>
              </w:rPr>
              <w:t>th</w:t>
            </w:r>
            <w:r w:rsidR="00B94918" w:rsidRPr="00C86EA8">
              <w:rPr>
                <w:rFonts w:ascii="Segoe UI" w:hAnsi="Segoe UI" w:cs="Segoe UI"/>
                <w:bCs/>
                <w:sz w:val="20"/>
                <w:szCs w:val="20"/>
                <w:lang w:val="en-IE"/>
              </w:rPr>
              <w:t xml:space="preserve"> January 2025.</w:t>
            </w:r>
            <w:r w:rsidR="00185D29" w:rsidRPr="00C86EA8">
              <w:rPr>
                <w:rFonts w:ascii="Segoe UI" w:hAnsi="Segoe UI" w:cs="Segoe UI"/>
                <w:bCs/>
                <w:sz w:val="20"/>
                <w:szCs w:val="20"/>
                <w:lang w:val="en-IE"/>
              </w:rPr>
              <w:t xml:space="preserve"> The </w:t>
            </w:r>
            <w:r w:rsidR="005D58D1" w:rsidRPr="00C86EA8">
              <w:rPr>
                <w:rFonts w:ascii="Segoe UI" w:hAnsi="Segoe UI" w:cs="Segoe UI"/>
                <w:bCs/>
                <w:sz w:val="20"/>
                <w:szCs w:val="20"/>
                <w:lang w:val="en-IE"/>
              </w:rPr>
              <w:t xml:space="preserve">Forest Protection Scheme is currently closed.  The </w:t>
            </w:r>
            <w:r w:rsidR="00620A2E" w:rsidRPr="00C86EA8">
              <w:rPr>
                <w:rFonts w:ascii="Segoe UI" w:hAnsi="Segoe UI" w:cs="Segoe UI"/>
                <w:bCs/>
                <w:sz w:val="20"/>
                <w:szCs w:val="20"/>
                <w:lang w:val="en-IE"/>
              </w:rPr>
              <w:t>Woodland Investment Scheme is currently open and closes on 31</w:t>
            </w:r>
            <w:r w:rsidR="00620A2E" w:rsidRPr="00C86EA8">
              <w:rPr>
                <w:rFonts w:ascii="Segoe UI" w:hAnsi="Segoe UI" w:cs="Segoe UI"/>
                <w:bCs/>
                <w:sz w:val="20"/>
                <w:szCs w:val="20"/>
                <w:vertAlign w:val="superscript"/>
                <w:lang w:val="en-IE"/>
              </w:rPr>
              <w:t>st</w:t>
            </w:r>
            <w:r w:rsidR="00620A2E" w:rsidRPr="00C86EA8">
              <w:rPr>
                <w:rFonts w:ascii="Segoe UI" w:hAnsi="Segoe UI" w:cs="Segoe UI"/>
                <w:bCs/>
                <w:sz w:val="20"/>
                <w:szCs w:val="20"/>
                <w:lang w:val="en-IE"/>
              </w:rPr>
              <w:t xml:space="preserve"> December 2025</w:t>
            </w:r>
            <w:r w:rsidR="009B1A82" w:rsidRPr="00C86EA8">
              <w:rPr>
                <w:rFonts w:ascii="Segoe UI" w:hAnsi="Segoe UI" w:cs="Segoe UI"/>
                <w:bCs/>
                <w:sz w:val="20"/>
                <w:szCs w:val="20"/>
                <w:lang w:val="en-IE"/>
              </w:rPr>
              <w:t>.  The Forest Expansion Scheme is currently open</w:t>
            </w:r>
            <w:r w:rsidR="004E5FCA" w:rsidRPr="00C86EA8">
              <w:rPr>
                <w:rFonts w:ascii="Segoe UI" w:hAnsi="Segoe UI" w:cs="Segoe UI"/>
                <w:bCs/>
                <w:sz w:val="20"/>
                <w:szCs w:val="20"/>
                <w:lang w:val="en-IE"/>
              </w:rPr>
              <w:t xml:space="preserve"> and will close on 30</w:t>
            </w:r>
            <w:r w:rsidR="004E5FCA" w:rsidRPr="00C86EA8">
              <w:rPr>
                <w:rFonts w:ascii="Segoe UI" w:hAnsi="Segoe UI" w:cs="Segoe UI"/>
                <w:bCs/>
                <w:sz w:val="20"/>
                <w:szCs w:val="20"/>
                <w:vertAlign w:val="superscript"/>
                <w:lang w:val="en-IE"/>
              </w:rPr>
              <w:t>th</w:t>
            </w:r>
            <w:r w:rsidR="004E5FCA" w:rsidRPr="00C86EA8">
              <w:rPr>
                <w:rFonts w:ascii="Segoe UI" w:hAnsi="Segoe UI" w:cs="Segoe UI"/>
                <w:bCs/>
                <w:sz w:val="20"/>
                <w:szCs w:val="20"/>
                <w:lang w:val="en-IE"/>
              </w:rPr>
              <w:t xml:space="preserve"> June 2025</w:t>
            </w:r>
            <w:r w:rsidR="009B1A82" w:rsidRPr="00C86EA8">
              <w:rPr>
                <w:rFonts w:ascii="Segoe UI" w:hAnsi="Segoe UI" w:cs="Segoe UI"/>
                <w:bCs/>
                <w:sz w:val="20"/>
                <w:szCs w:val="20"/>
                <w:lang w:val="en-IE"/>
              </w:rPr>
              <w:t xml:space="preserve"> for applications</w:t>
            </w:r>
            <w:r w:rsidR="004E5FCA" w:rsidRPr="00C86EA8">
              <w:rPr>
                <w:rFonts w:ascii="Segoe UI" w:hAnsi="Segoe UI" w:cs="Segoe UI"/>
                <w:bCs/>
                <w:sz w:val="20"/>
                <w:szCs w:val="20"/>
                <w:lang w:val="en-IE"/>
              </w:rPr>
              <w:t xml:space="preserve"> for the 2025/26 planting season</w:t>
            </w:r>
          </w:p>
          <w:p w14:paraId="0CCEB3D4" w14:textId="010538B8" w:rsidR="003A3643" w:rsidRDefault="005A666A" w:rsidP="00C61D09">
            <w:pPr>
              <w:pStyle w:val="Header"/>
              <w:spacing w:line="264" w:lineRule="auto"/>
              <w:ind w:right="85"/>
              <w:jc w:val="both"/>
              <w:rPr>
                <w:rFonts w:ascii="Segoe UI" w:hAnsi="Segoe UI" w:cs="Segoe UI"/>
                <w:b/>
                <w:sz w:val="20"/>
                <w:szCs w:val="20"/>
                <w:lang w:val="en-IE"/>
              </w:rPr>
            </w:pPr>
            <w:r w:rsidRPr="00B94918">
              <w:rPr>
                <w:rFonts w:ascii="Segoe UI" w:hAnsi="Segoe UI" w:cs="Segoe UI"/>
                <w:b/>
                <w:sz w:val="20"/>
                <w:szCs w:val="20"/>
                <w:lang w:val="en-IE"/>
              </w:rPr>
              <w:t xml:space="preserve">January 2025 </w:t>
            </w:r>
            <w:r w:rsidRPr="00B94918">
              <w:rPr>
                <w:rFonts w:ascii="Segoe UI" w:hAnsi="Segoe UI" w:cs="Segoe UI"/>
                <w:bCs/>
                <w:sz w:val="20"/>
                <w:szCs w:val="20"/>
                <w:lang w:val="en-IE"/>
              </w:rPr>
              <w:t xml:space="preserve">– The Small Woodland Grant </w:t>
            </w:r>
            <w:r w:rsidR="008D060B" w:rsidRPr="00B94918">
              <w:rPr>
                <w:rFonts w:ascii="Segoe UI" w:hAnsi="Segoe UI" w:cs="Segoe UI"/>
                <w:bCs/>
                <w:sz w:val="20"/>
                <w:szCs w:val="20"/>
                <w:lang w:val="en-IE"/>
              </w:rPr>
              <w:t>scheme opened in December 2024 and closes on 20</w:t>
            </w:r>
            <w:r w:rsidR="008D060B" w:rsidRPr="00B94918">
              <w:rPr>
                <w:rFonts w:ascii="Segoe UI" w:hAnsi="Segoe UI" w:cs="Segoe UI"/>
                <w:bCs/>
                <w:sz w:val="20"/>
                <w:szCs w:val="20"/>
                <w:vertAlign w:val="superscript"/>
                <w:lang w:val="en-IE"/>
              </w:rPr>
              <w:t>th</w:t>
            </w:r>
            <w:r w:rsidR="008D060B" w:rsidRPr="00B94918">
              <w:rPr>
                <w:rFonts w:ascii="Segoe UI" w:hAnsi="Segoe UI" w:cs="Segoe UI"/>
                <w:bCs/>
                <w:sz w:val="20"/>
                <w:szCs w:val="20"/>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0CCF832D">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Increasing woodland is a priority </w:t>
            </w:r>
            <w:r w:rsidR="00B326AC" w:rsidRPr="0CCF832D">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0CCF832D">
              <w:rPr>
                <w:rFonts w:ascii="Segoe UI" w:hAnsi="Segoe UI" w:cs="Segoe UI"/>
                <w:i/>
                <w:iCs/>
                <w:sz w:val="20"/>
                <w:szCs w:val="20"/>
                <w:lang w:val="en-IE"/>
              </w:rPr>
              <w:t xml:space="preserve">those involved in supplying woodland </w:t>
            </w:r>
            <w:r w:rsidR="00240891" w:rsidRPr="0CCF832D">
              <w:rPr>
                <w:rFonts w:ascii="Segoe UI" w:hAnsi="Segoe UI" w:cs="Segoe UI"/>
                <w:i/>
                <w:iCs/>
                <w:sz w:val="20"/>
                <w:szCs w:val="20"/>
                <w:lang w:val="en-IE"/>
              </w:rPr>
              <w:t>tre</w:t>
            </w:r>
            <w:r w:rsidR="00F77CD9" w:rsidRPr="0CCF832D">
              <w:rPr>
                <w:rFonts w:ascii="Segoe UI" w:hAnsi="Segoe UI" w:cs="Segoe UI"/>
                <w:i/>
                <w:iCs/>
                <w:sz w:val="20"/>
                <w:szCs w:val="20"/>
                <w:lang w:val="en-IE"/>
              </w:rPr>
              <w:t>e</w:t>
            </w:r>
            <w:r w:rsidR="00240891" w:rsidRPr="0CCF832D">
              <w:rPr>
                <w:rFonts w:ascii="Segoe UI" w:hAnsi="Segoe UI" w:cs="Segoe UI"/>
                <w:i/>
                <w:iCs/>
                <w:sz w:val="20"/>
                <w:szCs w:val="20"/>
                <w:lang w:val="en-IE"/>
              </w:rPr>
              <w:t xml:space="preserve">s/saplings/seedlings or </w:t>
            </w:r>
            <w:r w:rsidR="00957868" w:rsidRPr="0CCF832D">
              <w:rPr>
                <w:rFonts w:ascii="Segoe UI" w:hAnsi="Segoe UI" w:cs="Segoe UI"/>
                <w:i/>
                <w:iCs/>
                <w:sz w:val="20"/>
                <w:szCs w:val="20"/>
                <w:lang w:val="en-IE"/>
              </w:rPr>
              <w:t>providing forestry operations</w:t>
            </w:r>
            <w:r w:rsidR="00D43850" w:rsidRPr="0CCF832D">
              <w:rPr>
                <w:rFonts w:ascii="Segoe UI" w:hAnsi="Segoe UI" w:cs="Segoe UI"/>
                <w:i/>
                <w:iCs/>
                <w:sz w:val="20"/>
                <w:szCs w:val="20"/>
                <w:lang w:val="en-IE"/>
              </w:rPr>
              <w:t xml:space="preserve"> </w:t>
            </w:r>
            <w:r w:rsidR="00277143" w:rsidRPr="0CCF832D">
              <w:rPr>
                <w:rFonts w:ascii="Segoe UI" w:hAnsi="Segoe UI" w:cs="Segoe UI"/>
                <w:i/>
                <w:iCs/>
                <w:sz w:val="20"/>
                <w:szCs w:val="20"/>
                <w:lang w:val="en-IE"/>
              </w:rPr>
              <w:t>these grants will be of inter</w:t>
            </w:r>
            <w:r w:rsidR="008D12CA" w:rsidRPr="0CCF832D">
              <w:rPr>
                <w:rFonts w:ascii="Segoe UI" w:hAnsi="Segoe UI" w:cs="Segoe UI"/>
                <w:i/>
                <w:iCs/>
                <w:sz w:val="20"/>
                <w:szCs w:val="20"/>
                <w:lang w:val="en-IE"/>
              </w:rPr>
              <w:t>est to them</w:t>
            </w:r>
            <w:r w:rsidR="00D43850"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 xml:space="preserve">Funding is provided for </w:t>
            </w:r>
            <w:r w:rsidR="008D12CA" w:rsidRPr="0CCF832D">
              <w:rPr>
                <w:rFonts w:ascii="Segoe UI" w:hAnsi="Segoe UI" w:cs="Segoe UI"/>
                <w:i/>
                <w:iCs/>
                <w:sz w:val="20"/>
                <w:szCs w:val="20"/>
                <w:lang w:val="en-IE"/>
              </w:rPr>
              <w:t xml:space="preserve">such things as </w:t>
            </w:r>
            <w:r w:rsidR="006F6718" w:rsidRPr="0CCF832D">
              <w:rPr>
                <w:rFonts w:ascii="Segoe UI" w:hAnsi="Segoe UI" w:cs="Segoe UI"/>
                <w:i/>
                <w:iCs/>
                <w:sz w:val="20"/>
                <w:szCs w:val="20"/>
                <w:lang w:val="en-IE"/>
              </w:rPr>
              <w:t>m</w:t>
            </w:r>
            <w:r w:rsidR="00B137BF" w:rsidRPr="0CCF832D">
              <w:rPr>
                <w:rFonts w:ascii="Segoe UI" w:hAnsi="Segoe UI" w:cs="Segoe UI"/>
                <w:i/>
                <w:iCs/>
                <w:sz w:val="20"/>
                <w:szCs w:val="20"/>
                <w:lang w:val="en-IE"/>
              </w:rPr>
              <w:t>anagement (</w:t>
            </w:r>
            <w:r w:rsidR="006F6718" w:rsidRPr="0CCF832D">
              <w:rPr>
                <w:rFonts w:ascii="Segoe UI" w:hAnsi="Segoe UI" w:cs="Segoe UI"/>
                <w:i/>
                <w:iCs/>
                <w:sz w:val="20"/>
                <w:szCs w:val="20"/>
                <w:lang w:val="en-IE"/>
              </w:rPr>
              <w:t>i</w:t>
            </w:r>
            <w:r w:rsidR="00B137BF" w:rsidRPr="0CCF832D">
              <w:rPr>
                <w:rFonts w:ascii="Segoe UI" w:hAnsi="Segoe UI" w:cs="Segoe UI"/>
                <w:i/>
                <w:iCs/>
                <w:sz w:val="20"/>
                <w:szCs w:val="20"/>
                <w:lang w:val="en-IE"/>
              </w:rPr>
              <w:t xml:space="preserve">mplementation and </w:t>
            </w:r>
            <w:r w:rsidR="006F6718" w:rsidRPr="0CCF832D">
              <w:rPr>
                <w:rFonts w:ascii="Segoe UI" w:hAnsi="Segoe UI" w:cs="Segoe UI"/>
                <w:i/>
                <w:iCs/>
                <w:sz w:val="20"/>
                <w:szCs w:val="20"/>
                <w:lang w:val="en-IE"/>
              </w:rPr>
              <w:t>m</w:t>
            </w:r>
            <w:r w:rsidR="00B137BF" w:rsidRPr="0CCF832D">
              <w:rPr>
                <w:rFonts w:ascii="Segoe UI" w:hAnsi="Segoe UI" w:cs="Segoe UI"/>
                <w:i/>
                <w:iCs/>
                <w:sz w:val="20"/>
                <w:szCs w:val="20"/>
                <w:lang w:val="en-IE"/>
              </w:rPr>
              <w:t>onitoring)</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s</w:t>
            </w:r>
            <w:r w:rsidR="00B137BF" w:rsidRPr="0CCF832D">
              <w:rPr>
                <w:rFonts w:ascii="Segoe UI" w:hAnsi="Segoe UI" w:cs="Segoe UI"/>
                <w:i/>
                <w:iCs/>
                <w:sz w:val="20"/>
                <w:szCs w:val="20"/>
                <w:lang w:val="en-IE"/>
              </w:rPr>
              <w:t>ite preparation</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f</w:t>
            </w:r>
            <w:r w:rsidR="00B137BF" w:rsidRPr="0CCF832D">
              <w:rPr>
                <w:rFonts w:ascii="Segoe UI" w:hAnsi="Segoe UI" w:cs="Segoe UI"/>
                <w:i/>
                <w:iCs/>
                <w:sz w:val="20"/>
                <w:szCs w:val="20"/>
                <w:lang w:val="en-IE"/>
              </w:rPr>
              <w:t xml:space="preserve">encing &amp; </w:t>
            </w:r>
            <w:r w:rsidR="006F6718" w:rsidRPr="0CCF832D">
              <w:rPr>
                <w:rFonts w:ascii="Segoe UI" w:hAnsi="Segoe UI" w:cs="Segoe UI"/>
                <w:i/>
                <w:iCs/>
                <w:sz w:val="20"/>
                <w:szCs w:val="20"/>
                <w:lang w:val="en-IE"/>
              </w:rPr>
              <w:t>g</w:t>
            </w:r>
            <w:r w:rsidR="00B137BF" w:rsidRPr="0CCF832D">
              <w:rPr>
                <w:rFonts w:ascii="Segoe UI" w:hAnsi="Segoe UI" w:cs="Segoe UI"/>
                <w:i/>
                <w:iCs/>
                <w:sz w:val="20"/>
                <w:szCs w:val="20"/>
                <w:lang w:val="en-IE"/>
              </w:rPr>
              <w:t>ates</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p</w:t>
            </w:r>
            <w:r w:rsidR="00B137BF" w:rsidRPr="0CCF832D">
              <w:rPr>
                <w:rFonts w:ascii="Segoe UI" w:hAnsi="Segoe UI" w:cs="Segoe UI"/>
                <w:i/>
                <w:iCs/>
                <w:sz w:val="20"/>
                <w:szCs w:val="20"/>
                <w:lang w:val="en-IE"/>
              </w:rPr>
              <w:t>lant supply</w:t>
            </w:r>
            <w:r w:rsidR="006F6718" w:rsidRPr="0CCF832D">
              <w:rPr>
                <w:rFonts w:ascii="Segoe UI" w:hAnsi="Segoe UI" w:cs="Segoe UI"/>
                <w:i/>
                <w:iCs/>
                <w:sz w:val="20"/>
                <w:szCs w:val="20"/>
                <w:lang w:val="en-IE"/>
              </w:rPr>
              <w:t>, t</w:t>
            </w:r>
            <w:r w:rsidR="00B137BF" w:rsidRPr="0CCF832D">
              <w:rPr>
                <w:rFonts w:ascii="Segoe UI" w:hAnsi="Segoe UI" w:cs="Segoe UI"/>
                <w:i/>
                <w:iCs/>
                <w:sz w:val="20"/>
                <w:szCs w:val="20"/>
                <w:lang w:val="en-IE"/>
              </w:rPr>
              <w:t>ree guard</w:t>
            </w:r>
            <w:r w:rsidR="00C57F33" w:rsidRPr="0CCF832D">
              <w:rPr>
                <w:rFonts w:ascii="Segoe UI" w:hAnsi="Segoe UI" w:cs="Segoe UI"/>
                <w:i/>
                <w:iCs/>
                <w:sz w:val="20"/>
                <w:szCs w:val="20"/>
                <w:lang w:val="en-IE"/>
              </w:rPr>
              <w:t>/protection</w:t>
            </w:r>
            <w:r w:rsidR="00B137BF" w:rsidRPr="0CCF832D">
              <w:rPr>
                <w:rFonts w:ascii="Segoe UI" w:hAnsi="Segoe UI" w:cs="Segoe UI"/>
                <w:i/>
                <w:iCs/>
                <w:sz w:val="20"/>
                <w:szCs w:val="20"/>
                <w:lang w:val="en-IE"/>
              </w:rPr>
              <w:t xml:space="preserve"> supply</w:t>
            </w:r>
            <w:r w:rsidR="00C57F33" w:rsidRPr="0CCF832D">
              <w:rPr>
                <w:rFonts w:ascii="Segoe UI" w:hAnsi="Segoe UI" w:cs="Segoe UI"/>
                <w:i/>
                <w:iCs/>
                <w:sz w:val="20"/>
                <w:szCs w:val="20"/>
                <w:lang w:val="en-IE"/>
              </w:rPr>
              <w:t>, p</w:t>
            </w:r>
            <w:r w:rsidR="00B137BF" w:rsidRPr="0CCF832D">
              <w:rPr>
                <w:rFonts w:ascii="Segoe UI" w:hAnsi="Segoe UI" w:cs="Segoe UI"/>
                <w:i/>
                <w:iCs/>
                <w:sz w:val="20"/>
                <w:szCs w:val="20"/>
                <w:lang w:val="en-IE"/>
              </w:rPr>
              <w:t>lanting</w:t>
            </w:r>
            <w:r w:rsidR="00FB3FFF" w:rsidRPr="0CCF832D">
              <w:rPr>
                <w:rFonts w:ascii="Segoe UI" w:hAnsi="Segoe UI" w:cs="Segoe UI"/>
                <w:i/>
                <w:iCs/>
                <w:sz w:val="20"/>
                <w:szCs w:val="20"/>
                <w:lang w:val="en-IE"/>
              </w:rPr>
              <w:t>/establishment</w:t>
            </w:r>
            <w:r w:rsidR="00B137BF" w:rsidRPr="0CCF832D">
              <w:rPr>
                <w:rFonts w:ascii="Segoe UI" w:hAnsi="Segoe UI" w:cs="Segoe UI"/>
                <w:i/>
                <w:iCs/>
                <w:sz w:val="20"/>
                <w:szCs w:val="20"/>
                <w:lang w:val="en-IE"/>
              </w:rPr>
              <w:t xml:space="preserve"> cost</w:t>
            </w:r>
            <w:r w:rsidR="00FB3FFF" w:rsidRPr="0CCF832D">
              <w:rPr>
                <w:rFonts w:ascii="Segoe UI" w:hAnsi="Segoe UI" w:cs="Segoe UI"/>
                <w:i/>
                <w:iCs/>
                <w:sz w:val="20"/>
                <w:szCs w:val="20"/>
                <w:lang w:val="en-IE"/>
              </w:rPr>
              <w:t>s</w:t>
            </w:r>
            <w:r w:rsidR="00B137BF" w:rsidRPr="0CCF832D">
              <w:rPr>
                <w:rFonts w:ascii="Segoe UI" w:hAnsi="Segoe UI" w:cs="Segoe UI"/>
                <w:i/>
                <w:iCs/>
                <w:sz w:val="20"/>
                <w:szCs w:val="20"/>
                <w:lang w:val="en-IE"/>
              </w:rPr>
              <w:t xml:space="preserve"> </w:t>
            </w:r>
            <w:r w:rsidR="00A22A99" w:rsidRPr="0CCF832D">
              <w:rPr>
                <w:rFonts w:ascii="Segoe UI" w:hAnsi="Segoe UI" w:cs="Segoe UI"/>
                <w:i/>
                <w:iCs/>
                <w:sz w:val="20"/>
                <w:szCs w:val="20"/>
                <w:lang w:val="en-IE"/>
              </w:rPr>
              <w:t>and</w:t>
            </w:r>
            <w:r w:rsidR="00B137BF" w:rsidRPr="0CCF832D">
              <w:rPr>
                <w:rFonts w:ascii="Segoe UI" w:hAnsi="Segoe UI" w:cs="Segoe UI"/>
                <w:i/>
                <w:iCs/>
                <w:sz w:val="20"/>
                <w:szCs w:val="20"/>
                <w:lang w:val="en-IE"/>
              </w:rPr>
              <w:t xml:space="preserve"> </w:t>
            </w:r>
            <w:r w:rsidR="00A22A99" w:rsidRPr="0CCF832D">
              <w:rPr>
                <w:rFonts w:ascii="Segoe UI" w:hAnsi="Segoe UI" w:cs="Segoe UI"/>
                <w:i/>
                <w:iCs/>
                <w:sz w:val="20"/>
                <w:szCs w:val="20"/>
                <w:lang w:val="en-IE"/>
              </w:rPr>
              <w:t>v</w:t>
            </w:r>
            <w:r w:rsidR="00B137BF" w:rsidRPr="0CCF832D">
              <w:rPr>
                <w:rFonts w:ascii="Segoe UI" w:hAnsi="Segoe UI" w:cs="Segoe UI"/>
                <w:i/>
                <w:iCs/>
                <w:sz w:val="20"/>
                <w:szCs w:val="20"/>
                <w:lang w:val="en-IE"/>
              </w:rPr>
              <w:t>egetation management</w:t>
            </w:r>
            <w:r w:rsidR="00CF6F4F" w:rsidRPr="0CCF832D">
              <w:rPr>
                <w:rFonts w:ascii="Segoe UI" w:hAnsi="Segoe UI" w:cs="Segoe UI"/>
                <w:i/>
                <w:iCs/>
                <w:sz w:val="20"/>
                <w:szCs w:val="20"/>
                <w:lang w:val="en-IE"/>
              </w:rPr>
              <w:t xml:space="preserve">.  </w:t>
            </w:r>
            <w:r w:rsidR="008309AB" w:rsidRPr="0CCF832D">
              <w:rPr>
                <w:rFonts w:ascii="Segoe UI" w:hAnsi="Segoe UI" w:cs="Segoe UI"/>
                <w:i/>
                <w:iCs/>
                <w:sz w:val="20"/>
                <w:szCs w:val="20"/>
                <w:lang w:val="en-IE"/>
              </w:rPr>
              <w:t>Those involved in the felling of trees</w:t>
            </w:r>
            <w:r w:rsidR="00A4278C" w:rsidRPr="0CCF832D">
              <w:rPr>
                <w:rFonts w:ascii="Segoe UI" w:hAnsi="Segoe UI" w:cs="Segoe UI"/>
                <w:i/>
                <w:iCs/>
                <w:sz w:val="20"/>
                <w:szCs w:val="20"/>
                <w:lang w:val="en-IE"/>
              </w:rPr>
              <w:t xml:space="preserve"> will also be eligible </w:t>
            </w:r>
            <w:r w:rsidR="00073BE3" w:rsidRPr="0CCF832D">
              <w:rPr>
                <w:rFonts w:ascii="Segoe UI" w:hAnsi="Segoe UI" w:cs="Segoe UI"/>
                <w:i/>
                <w:iCs/>
                <w:sz w:val="20"/>
                <w:szCs w:val="20"/>
                <w:lang w:val="en-IE"/>
              </w:rPr>
              <w:t xml:space="preserve">for funding under the </w:t>
            </w:r>
            <w:r w:rsidR="00CE226A" w:rsidRPr="0CCF832D">
              <w:rPr>
                <w:rFonts w:ascii="Segoe UI" w:hAnsi="Segoe UI" w:cs="Segoe UI"/>
                <w:i/>
                <w:iCs/>
                <w:sz w:val="20"/>
                <w:szCs w:val="20"/>
                <w:lang w:val="en-IE"/>
              </w:rPr>
              <w:t>Forest Protection Scheme</w:t>
            </w:r>
            <w:r w:rsidR="00073BE3" w:rsidRPr="0CCF832D">
              <w:rPr>
                <w:rFonts w:ascii="Segoe UI" w:hAnsi="Segoe UI" w:cs="Segoe UI"/>
                <w:i/>
                <w:iCs/>
                <w:sz w:val="20"/>
                <w:szCs w:val="20"/>
                <w:lang w:val="en-IE"/>
              </w:rPr>
              <w:t xml:space="preserve"> as p</w:t>
            </w:r>
            <w:r w:rsidR="00CE226A" w:rsidRPr="0CCF832D">
              <w:rPr>
                <w:rFonts w:ascii="Segoe UI" w:hAnsi="Segoe UI" w:cs="Segoe UI"/>
                <w:i/>
                <w:iCs/>
                <w:sz w:val="20"/>
                <w:szCs w:val="20"/>
                <w:lang w:val="en-IE"/>
              </w:rPr>
              <w:t>re commercial felling of affected stands of immature trees</w:t>
            </w:r>
            <w:r w:rsidR="00073BE3" w:rsidRPr="0CCF832D">
              <w:rPr>
                <w:rFonts w:ascii="Segoe UI" w:hAnsi="Segoe UI" w:cs="Segoe UI"/>
                <w:i/>
                <w:iCs/>
                <w:sz w:val="20"/>
                <w:szCs w:val="20"/>
                <w:lang w:val="en-IE"/>
              </w:rPr>
              <w:t xml:space="preserve"> is </w:t>
            </w:r>
            <w:r w:rsidR="00FA67DD" w:rsidRPr="0CCF832D">
              <w:rPr>
                <w:rFonts w:ascii="Segoe UI" w:hAnsi="Segoe UI" w:cs="Segoe UI"/>
                <w:i/>
                <w:iCs/>
                <w:sz w:val="20"/>
                <w:szCs w:val="20"/>
                <w:lang w:val="en-IE"/>
              </w:rPr>
              <w:t xml:space="preserve">grant aided </w:t>
            </w:r>
            <w:r w:rsidR="00CE226A" w:rsidRPr="0CCF832D">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75" w:name="_Toc187333302"/>
      <w:r w:rsidRPr="00AE3A60">
        <w:rPr>
          <w:lang w:val="en-IE"/>
        </w:rPr>
        <w:lastRenderedPageBreak/>
        <w:t>Services</w:t>
      </w:r>
      <w:bookmarkEnd w:id="75"/>
    </w:p>
    <w:p w14:paraId="2C931338" w14:textId="0714F205" w:rsidR="00A3480F" w:rsidRPr="00AE3A60" w:rsidRDefault="00A3480F" w:rsidP="00514257">
      <w:pPr>
        <w:pStyle w:val="Heading3"/>
        <w:rPr>
          <w:lang w:val="en-IE"/>
        </w:rPr>
      </w:pPr>
      <w:bookmarkStart w:id="76" w:name="_Soil_Nutrient_Health"/>
      <w:bookmarkEnd w:id="76"/>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8E5CC5">
        <w:tc>
          <w:tcPr>
            <w:tcW w:w="1949"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6879"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8E5CC5">
        <w:tc>
          <w:tcPr>
            <w:tcW w:w="1949"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8E5CC5">
        <w:tc>
          <w:tcPr>
            <w:tcW w:w="1949"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8E5CC5">
        <w:tc>
          <w:tcPr>
            <w:tcW w:w="1949"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8E5CC5">
        <w:tc>
          <w:tcPr>
            <w:tcW w:w="1949"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8E5CC5">
        <w:tc>
          <w:tcPr>
            <w:tcW w:w="1949"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8E5CC5">
        <w:tc>
          <w:tcPr>
            <w:tcW w:w="1949"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7" w:name="_Toc187333303"/>
      <w:r w:rsidRPr="00AE3A60">
        <w:rPr>
          <w:lang w:val="en-IE"/>
        </w:rPr>
        <w:t>Ireland</w:t>
      </w:r>
      <w:r w:rsidR="005D7E85" w:rsidRPr="00AE3A60">
        <w:rPr>
          <w:lang w:val="en-IE"/>
        </w:rPr>
        <w:t xml:space="preserve"> Policy Overview</w:t>
      </w:r>
      <w:bookmarkEnd w:id="77"/>
    </w:p>
    <w:p w14:paraId="27DA5367" w14:textId="0557D4A9" w:rsidR="00D37A6B" w:rsidRPr="00AE3A60" w:rsidRDefault="00D37A6B" w:rsidP="00D37A6B">
      <w:pPr>
        <w:pStyle w:val="Heading2"/>
        <w:rPr>
          <w:lang w:val="en-IE"/>
        </w:rPr>
      </w:pPr>
      <w:bookmarkStart w:id="78" w:name="_Toc187333304"/>
      <w:bookmarkStart w:id="79" w:name="_Ref145679108"/>
      <w:r w:rsidRPr="00AE3A60">
        <w:rPr>
          <w:lang w:val="en-IE"/>
        </w:rPr>
        <w:t>General</w:t>
      </w:r>
      <w:bookmarkEnd w:id="78"/>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80" w:name="_Ref152058765"/>
      <w:bookmarkStart w:id="81" w:name="_Toc187333305"/>
      <w:r w:rsidRPr="00AE3A60">
        <w:rPr>
          <w:lang w:val="en-IE"/>
        </w:rPr>
        <w:t>CAP Funding and Policy Framework</w:t>
      </w:r>
      <w:bookmarkEnd w:id="80"/>
      <w:bookmarkEnd w:id="81"/>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lastRenderedPageBreak/>
        <w:t xml:space="preserve">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4"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5C3C2D10"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7439A1">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1E5F91E5"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w:t>
      </w:r>
      <w:r w:rsidRPr="00AE3A60">
        <w:rPr>
          <w:rFonts w:ascii="Segoe UI" w:hAnsi="Segoe UI" w:cs="Segoe UI"/>
          <w:sz w:val="20"/>
          <w:szCs w:val="20"/>
          <w:lang w:val="en-IE" w:eastAsia="en-GB"/>
        </w:rPr>
        <w:lastRenderedPageBreak/>
        <w:t xml:space="preserve">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7439A1">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82" w:name="_Toc187333306"/>
      <w:r w:rsidRPr="00AE3A60">
        <w:rPr>
          <w:lang w:val="en-IE"/>
        </w:rPr>
        <w:t>Other Policies</w:t>
      </w:r>
      <w:bookmarkEnd w:id="82"/>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w:t>
      </w:r>
      <w:r w:rsidRPr="00AE3A60">
        <w:rPr>
          <w:rFonts w:ascii="Segoe UI" w:hAnsi="Segoe UI" w:cs="Segoe UI"/>
          <w:sz w:val="20"/>
          <w:szCs w:val="20"/>
          <w:lang w:val="en-IE"/>
        </w:rPr>
        <w:lastRenderedPageBreak/>
        <w:t xml:space="preserve">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Over the past year or so, concern has grown within Irish farming that proposals from the EU Commission to reduce Ireland’s derogation limit of applications of organic nitrogen per hectare from </w:t>
      </w:r>
      <w:r w:rsidRPr="00AE3A60">
        <w:rPr>
          <w:rFonts w:ascii="Segoe UI" w:hAnsi="Segoe UI" w:cs="Segoe UI"/>
          <w:sz w:val="20"/>
          <w:szCs w:val="20"/>
          <w:lang w:val="en-IE"/>
        </w:rPr>
        <w:lastRenderedPageBreak/>
        <w:t>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As things stand, 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83" w:name="_Toc187333307"/>
      <w:r w:rsidRPr="00AE3A60">
        <w:rPr>
          <w:lang w:val="en-IE"/>
        </w:rPr>
        <w:t>Implications</w:t>
      </w:r>
      <w:bookmarkEnd w:id="83"/>
    </w:p>
    <w:p w14:paraId="02EFB4D7" w14:textId="453AF1A1"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84" w:name="_Toc187333308"/>
      <w:r w:rsidRPr="00AE3A60">
        <w:rPr>
          <w:lang w:val="en-IE"/>
        </w:rPr>
        <w:lastRenderedPageBreak/>
        <w:t>Ireland Grants</w:t>
      </w:r>
      <w:bookmarkEnd w:id="79"/>
      <w:bookmarkEnd w:id="84"/>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85" w:name="_Toc187333309"/>
      <w:r w:rsidRPr="00AE3A60">
        <w:rPr>
          <w:lang w:val="en-IE"/>
        </w:rPr>
        <w:t>Infrastructure, Equipment and Ancillary Items</w:t>
      </w:r>
      <w:bookmarkEnd w:id="85"/>
    </w:p>
    <w:p w14:paraId="76CAEACF" w14:textId="77777777" w:rsidR="00D16082" w:rsidRPr="00AE3A60" w:rsidRDefault="00D16082" w:rsidP="00D16082">
      <w:pPr>
        <w:pStyle w:val="Heading3"/>
        <w:spacing w:before="120" w:after="60" w:line="288" w:lineRule="auto"/>
        <w:rPr>
          <w:lang w:val="en-IE"/>
        </w:rPr>
      </w:pPr>
      <w:bookmarkStart w:id="86" w:name="_Targeted_Agricultural_Modernisation"/>
      <w:bookmarkEnd w:id="86"/>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6"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7"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8"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9"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40"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1"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2"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3"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4"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5"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054DB9">
            <w:pPr>
              <w:pStyle w:val="Header"/>
              <w:numPr>
                <w:ilvl w:val="0"/>
                <w:numId w:val="41"/>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6"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7"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8"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71E5B519" w14:textId="27E45A07" w:rsidR="00F92E59" w:rsidRDefault="00F92E59"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sidRPr="009E5CE0">
              <w:rPr>
                <w:rFonts w:ascii="Segoe UI Semibold" w:hAnsi="Segoe UI Semibold" w:cs="Segoe UI Semibold"/>
                <w:sz w:val="20"/>
                <w:szCs w:val="20"/>
                <w:highlight w:val="yellow"/>
                <w:lang w:val="en-IE"/>
              </w:rPr>
              <w:t xml:space="preserve">March 2025: </w:t>
            </w:r>
            <w:r w:rsidR="00012310" w:rsidRPr="009E5CE0">
              <w:rPr>
                <w:rFonts w:ascii="Segoe UI" w:hAnsi="Segoe UI" w:cs="Segoe UI"/>
                <w:sz w:val="20"/>
                <w:szCs w:val="20"/>
                <w:highlight w:val="yellow"/>
                <w:lang w:val="en-IE"/>
              </w:rPr>
              <w:t xml:space="preserve">A new TAMS tranche has opened immediately </w:t>
            </w:r>
            <w:r w:rsidR="00C77F53" w:rsidRPr="009E5CE0">
              <w:rPr>
                <w:rFonts w:ascii="Segoe UI" w:hAnsi="Segoe UI" w:cs="Segoe UI"/>
                <w:sz w:val="20"/>
                <w:szCs w:val="20"/>
                <w:highlight w:val="yellow"/>
                <w:lang w:val="en-IE"/>
              </w:rPr>
              <w:t>after tranche 6 closed on 7</w:t>
            </w:r>
            <w:r w:rsidR="00C77F53" w:rsidRPr="009E5CE0">
              <w:rPr>
                <w:rFonts w:ascii="Segoe UI" w:hAnsi="Segoe UI" w:cs="Segoe UI"/>
                <w:sz w:val="20"/>
                <w:szCs w:val="20"/>
                <w:highlight w:val="yellow"/>
                <w:vertAlign w:val="superscript"/>
                <w:lang w:val="en-IE"/>
              </w:rPr>
              <w:t>th</w:t>
            </w:r>
            <w:r w:rsidR="00C77F53" w:rsidRPr="009E5CE0">
              <w:rPr>
                <w:rFonts w:ascii="Segoe UI" w:hAnsi="Segoe UI" w:cs="Segoe UI"/>
                <w:sz w:val="20"/>
                <w:szCs w:val="20"/>
                <w:highlight w:val="yellow"/>
                <w:lang w:val="en-IE"/>
              </w:rPr>
              <w:t xml:space="preserve"> March to deal specifically with storm-related damage on farms.  This will close </w:t>
            </w:r>
            <w:r w:rsidR="009E5CE0" w:rsidRPr="009E5CE0">
              <w:rPr>
                <w:rFonts w:ascii="Segoe UI" w:hAnsi="Segoe UI" w:cs="Segoe UI"/>
                <w:sz w:val="20"/>
                <w:szCs w:val="20"/>
                <w:highlight w:val="yellow"/>
                <w:lang w:val="en-IE"/>
              </w:rPr>
              <w:t>on 28</w:t>
            </w:r>
            <w:r w:rsidR="009E5CE0" w:rsidRPr="009E5CE0">
              <w:rPr>
                <w:rFonts w:ascii="Segoe UI" w:hAnsi="Segoe UI" w:cs="Segoe UI"/>
                <w:sz w:val="20"/>
                <w:szCs w:val="20"/>
                <w:highlight w:val="yellow"/>
                <w:vertAlign w:val="superscript"/>
                <w:lang w:val="en-IE"/>
              </w:rPr>
              <w:t>th</w:t>
            </w:r>
            <w:r w:rsidR="009E5CE0" w:rsidRPr="009E5CE0">
              <w:rPr>
                <w:rFonts w:ascii="Segoe UI" w:hAnsi="Segoe UI" w:cs="Segoe UI"/>
                <w:sz w:val="20"/>
                <w:szCs w:val="20"/>
                <w:highlight w:val="yellow"/>
                <w:lang w:val="en-IE"/>
              </w:rPr>
              <w:t xml:space="preserve"> March 2025.</w:t>
            </w:r>
          </w:p>
          <w:p w14:paraId="06928091" w14:textId="168B0B07" w:rsidR="00EF24AB" w:rsidRPr="00F92E59" w:rsidRDefault="00B55D24" w:rsidP="00F7082E">
            <w:pPr>
              <w:pStyle w:val="Header"/>
              <w:shd w:val="clear" w:color="auto" w:fill="FFFFFF" w:themeFill="background1"/>
              <w:spacing w:line="264" w:lineRule="auto"/>
              <w:ind w:right="85"/>
              <w:jc w:val="both"/>
              <w:rPr>
                <w:rFonts w:ascii="Segoe UI" w:hAnsi="Segoe UI" w:cs="Segoe UI"/>
                <w:sz w:val="20"/>
                <w:szCs w:val="20"/>
              </w:rPr>
            </w:pPr>
            <w:r w:rsidRPr="00F92E59">
              <w:rPr>
                <w:rFonts w:ascii="Segoe UI Semibold" w:hAnsi="Segoe UI Semibold" w:cs="Segoe UI Semibold"/>
                <w:sz w:val="20"/>
                <w:szCs w:val="20"/>
                <w:lang w:val="en-IE"/>
              </w:rPr>
              <w:t xml:space="preserve">February 2025: </w:t>
            </w:r>
            <w:r w:rsidRPr="00F92E59">
              <w:rPr>
                <w:rFonts w:ascii="Segoe UI" w:hAnsi="Segoe UI" w:cs="Segoe UI"/>
                <w:sz w:val="20"/>
                <w:szCs w:val="20"/>
                <w:lang w:val="en-IE"/>
              </w:rPr>
              <w:t>Tranche 6 of</w:t>
            </w:r>
            <w:r w:rsidRPr="00F92E59">
              <w:rPr>
                <w:rFonts w:ascii="Segoe UI Semibold" w:hAnsi="Segoe UI Semibold" w:cs="Segoe UI Semibold"/>
                <w:sz w:val="20"/>
                <w:szCs w:val="20"/>
                <w:lang w:val="en-IE"/>
              </w:rPr>
              <w:t xml:space="preserve"> </w:t>
            </w:r>
            <w:r w:rsidRPr="00F92E59">
              <w:rPr>
                <w:rFonts w:ascii="Segoe UI" w:hAnsi="Segoe UI" w:cs="Segoe UI"/>
                <w:sz w:val="20"/>
                <w:szCs w:val="20"/>
              </w:rPr>
              <w:t>TAMS 3 is now open for applications and includes a new 60% grant aid for Nutrient Storage investments.</w:t>
            </w:r>
            <w:r w:rsidR="0024469C" w:rsidRPr="00F92E59">
              <w:rPr>
                <w:rFonts w:ascii="Segoe UI" w:hAnsi="Segoe UI" w:cs="Segoe UI"/>
                <w:sz w:val="20"/>
                <w:szCs w:val="20"/>
              </w:rPr>
              <w:t xml:space="preserve">  This tran</w:t>
            </w:r>
            <w:r w:rsidR="00DC68E4" w:rsidRPr="00F92E59">
              <w:rPr>
                <w:rFonts w:ascii="Segoe UI" w:hAnsi="Segoe UI" w:cs="Segoe UI"/>
                <w:sz w:val="20"/>
                <w:szCs w:val="20"/>
              </w:rPr>
              <w:t>che will close on 7</w:t>
            </w:r>
            <w:r w:rsidR="00DC68E4" w:rsidRPr="00F92E59">
              <w:rPr>
                <w:rFonts w:ascii="Segoe UI" w:hAnsi="Segoe UI" w:cs="Segoe UI"/>
                <w:sz w:val="20"/>
                <w:szCs w:val="20"/>
                <w:vertAlign w:val="superscript"/>
              </w:rPr>
              <w:t>th</w:t>
            </w:r>
            <w:r w:rsidR="00DC68E4" w:rsidRPr="00F92E59">
              <w:rPr>
                <w:rFonts w:ascii="Segoe UI" w:hAnsi="Segoe UI" w:cs="Segoe UI"/>
                <w:sz w:val="20"/>
                <w:szCs w:val="20"/>
              </w:rPr>
              <w:t xml:space="preserve"> March 2025.  Prior warning of </w:t>
            </w:r>
            <w:r w:rsidR="008E4601" w:rsidRPr="00F92E59">
              <w:rPr>
                <w:rFonts w:ascii="Segoe UI" w:hAnsi="Segoe UI" w:cs="Segoe UI"/>
                <w:sz w:val="20"/>
                <w:szCs w:val="20"/>
              </w:rPr>
              <w:t>closing dates for future rounds are;</w:t>
            </w:r>
          </w:p>
          <w:p w14:paraId="1B8CBBF8" w14:textId="32DEC24C" w:rsidR="008E4601" w:rsidRPr="00F92E59"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7 – 6</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June</w:t>
            </w:r>
            <w:r w:rsidR="000F0B46" w:rsidRPr="00F92E59">
              <w:rPr>
                <w:rFonts w:ascii="Segoe UI" w:hAnsi="Segoe UI" w:cs="Segoe UI"/>
                <w:sz w:val="20"/>
                <w:szCs w:val="20"/>
                <w:lang w:val="en-IE"/>
              </w:rPr>
              <w:t xml:space="preserve"> 2025</w:t>
            </w:r>
          </w:p>
          <w:p w14:paraId="69D881B5" w14:textId="34A8E36B" w:rsidR="008E4601" w:rsidRPr="00F92E59"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8</w:t>
            </w:r>
            <w:r w:rsidR="000F0B46" w:rsidRPr="00F92E59">
              <w:rPr>
                <w:rFonts w:ascii="Segoe UI" w:hAnsi="Segoe UI" w:cs="Segoe UI"/>
                <w:sz w:val="20"/>
                <w:szCs w:val="20"/>
                <w:lang w:val="en-IE"/>
              </w:rPr>
              <w:t xml:space="preserve"> – 5</w:t>
            </w:r>
            <w:r w:rsidR="000F0B46" w:rsidRPr="00F92E59">
              <w:rPr>
                <w:rFonts w:ascii="Segoe UI" w:hAnsi="Segoe UI" w:cs="Segoe UI"/>
                <w:sz w:val="20"/>
                <w:szCs w:val="20"/>
                <w:vertAlign w:val="superscript"/>
                <w:lang w:val="en-IE"/>
              </w:rPr>
              <w:t>th</w:t>
            </w:r>
            <w:r w:rsidR="000F0B46" w:rsidRPr="00F92E59">
              <w:rPr>
                <w:rFonts w:ascii="Segoe UI" w:hAnsi="Segoe UI" w:cs="Segoe UI"/>
                <w:sz w:val="20"/>
                <w:szCs w:val="20"/>
                <w:lang w:val="en-IE"/>
              </w:rPr>
              <w:t xml:space="preserve"> September 2025</w:t>
            </w:r>
          </w:p>
          <w:p w14:paraId="7DF1E0ED" w14:textId="402543BA" w:rsidR="000F0B46" w:rsidRPr="00F92E59" w:rsidRDefault="000F0B46"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9 – 5</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December 2025</w:t>
            </w:r>
          </w:p>
          <w:p w14:paraId="1822142B" w14:textId="5675F706"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9"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lastRenderedPageBreak/>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50"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1"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2"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7" w:name="_Biomethane_Capital_Grant"/>
      <w:bookmarkEnd w:id="87"/>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3"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lastRenderedPageBreak/>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3368C1" w:rsidRDefault="00AB155B" w:rsidP="004D0F3C">
      <w:pPr>
        <w:pStyle w:val="Heading3"/>
        <w:spacing w:before="120" w:after="60" w:line="288" w:lineRule="auto"/>
        <w:rPr>
          <w:lang w:val="en-IE"/>
        </w:rPr>
      </w:pPr>
      <w:bookmarkStart w:id="88" w:name="_Innovative_Forest_Technology"/>
      <w:bookmarkEnd w:id="88"/>
      <w:r w:rsidRPr="003368C1">
        <w:rPr>
          <w:lang w:val="en-IE"/>
        </w:rPr>
        <w:t>Innovative Forest Technology Scheme</w:t>
      </w:r>
      <w:r w:rsidR="0032626F" w:rsidRPr="003368C1">
        <w:rPr>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3368C1" w14:paraId="18E579F8" w14:textId="77777777" w:rsidTr="00D0144A">
        <w:tc>
          <w:tcPr>
            <w:tcW w:w="1948" w:type="dxa"/>
            <w:shd w:val="clear" w:color="auto" w:fill="auto"/>
          </w:tcPr>
          <w:p w14:paraId="78AF0066"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Name</w:t>
            </w:r>
          </w:p>
        </w:tc>
        <w:tc>
          <w:tcPr>
            <w:tcW w:w="6880" w:type="dxa"/>
            <w:shd w:val="clear" w:color="auto" w:fill="auto"/>
          </w:tcPr>
          <w:p w14:paraId="6CAF3732" w14:textId="31F4CEAF" w:rsidR="004D0F3C" w:rsidRPr="003368C1" w:rsidRDefault="00AB155B"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Innovative Forest Technology Scheme</w:t>
            </w:r>
            <w:r w:rsidR="008B69FB" w:rsidRPr="003368C1">
              <w:rPr>
                <w:rFonts w:ascii="Segoe UI" w:hAnsi="Segoe UI" w:cs="Segoe UI"/>
                <w:b/>
                <w:sz w:val="20"/>
                <w:szCs w:val="20"/>
                <w:lang w:val="en-IE"/>
              </w:rPr>
              <w:t>: Module 3 Sustai</w:t>
            </w:r>
            <w:r w:rsidR="002F595A" w:rsidRPr="003368C1">
              <w:rPr>
                <w:rFonts w:ascii="Segoe UI" w:hAnsi="Segoe UI" w:cs="Segoe UI"/>
                <w:b/>
                <w:sz w:val="20"/>
                <w:szCs w:val="20"/>
                <w:lang w:val="en-IE"/>
              </w:rPr>
              <w:t>nable Forest Harvesting Machinery Grant</w:t>
            </w:r>
          </w:p>
        </w:tc>
      </w:tr>
      <w:tr w:rsidR="004D0F3C" w:rsidRPr="003368C1" w14:paraId="129CF5F4" w14:textId="77777777" w:rsidTr="00D0144A">
        <w:trPr>
          <w:trHeight w:val="694"/>
        </w:trPr>
        <w:tc>
          <w:tcPr>
            <w:tcW w:w="1948" w:type="dxa"/>
            <w:shd w:val="clear" w:color="auto" w:fill="auto"/>
          </w:tcPr>
          <w:p w14:paraId="3684DBDD"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Purpose</w:t>
            </w:r>
          </w:p>
        </w:tc>
        <w:tc>
          <w:tcPr>
            <w:tcW w:w="6880" w:type="dxa"/>
            <w:shd w:val="clear" w:color="auto" w:fill="auto"/>
          </w:tcPr>
          <w:p w14:paraId="21F36CAD" w14:textId="15DAA808" w:rsidR="004D0F3C" w:rsidRPr="003368C1" w:rsidRDefault="00E13C77" w:rsidP="00D0144A">
            <w:pPr>
              <w:pBdr>
                <w:top w:val="nil"/>
                <w:left w:val="nil"/>
                <w:bottom w:val="nil"/>
                <w:right w:val="nil"/>
                <w:between w:val="nil"/>
                <w:bar w:val="nil"/>
              </w:pBdr>
              <w:rPr>
                <w:rFonts w:ascii="Segoe UI" w:hAnsi="Segoe UI" w:cs="Segoe UI"/>
                <w:sz w:val="20"/>
                <w:szCs w:val="20"/>
                <w:lang w:val="en-IE" w:eastAsia="en-GB"/>
              </w:rPr>
            </w:pPr>
            <w:r w:rsidRPr="003368C1">
              <w:rPr>
                <w:rFonts w:ascii="Segoe UI" w:hAnsi="Segoe UI" w:cs="Segoe UI"/>
                <w:sz w:val="20"/>
                <w:szCs w:val="20"/>
                <w:lang w:eastAsia="en-GB"/>
              </w:rPr>
              <w:t xml:space="preserve">The Sustainable Forest Harvesting Machinery grant will provide support for the purchase of new forest machinery that optimises fuel consumption and environmental performance.  </w:t>
            </w:r>
            <w:r w:rsidR="00134E31"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tc>
      </w:tr>
      <w:tr w:rsidR="004D0F3C" w:rsidRPr="003368C1" w14:paraId="23BA8692" w14:textId="77777777" w:rsidTr="00D0144A">
        <w:tc>
          <w:tcPr>
            <w:tcW w:w="1948" w:type="dxa"/>
            <w:shd w:val="clear" w:color="auto" w:fill="auto"/>
          </w:tcPr>
          <w:p w14:paraId="2A944199"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Rate</w:t>
            </w:r>
          </w:p>
        </w:tc>
        <w:tc>
          <w:tcPr>
            <w:tcW w:w="6880" w:type="dxa"/>
            <w:shd w:val="clear" w:color="auto" w:fill="auto"/>
          </w:tcPr>
          <w:p w14:paraId="14A547A7" w14:textId="277D39EE" w:rsidR="004D0F3C" w:rsidRPr="003368C1" w:rsidRDefault="003A68CB"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rPr>
              <w:t>Grant aid will be paid at</w:t>
            </w:r>
            <w:r w:rsidR="00A86027" w:rsidRPr="003368C1">
              <w:rPr>
                <w:rFonts w:ascii="Segoe UI" w:hAnsi="Segoe UI" w:cs="Segoe UI"/>
                <w:sz w:val="20"/>
                <w:szCs w:val="20"/>
              </w:rPr>
              <w:t xml:space="preserve"> the maximum rate of 65% on the net cost of capital investments</w:t>
            </w:r>
            <w:r w:rsidR="000C523F" w:rsidRPr="003368C1">
              <w:rPr>
                <w:rFonts w:ascii="Segoe UI" w:hAnsi="Segoe UI" w:cs="Segoe UI"/>
                <w:sz w:val="20"/>
                <w:szCs w:val="20"/>
              </w:rPr>
              <w:t xml:space="preserve">.  </w:t>
            </w:r>
            <w:r w:rsidR="003A12E5" w:rsidRPr="003368C1">
              <w:rPr>
                <w:rFonts w:ascii="Segoe UI" w:hAnsi="Segoe UI" w:cs="Segoe UI"/>
                <w:sz w:val="20"/>
                <w:szCs w:val="20"/>
              </w:rPr>
              <w:t>The minimum grant aid is €5,000</w:t>
            </w:r>
            <w:r w:rsidR="00A16449" w:rsidRPr="003368C1">
              <w:rPr>
                <w:rFonts w:ascii="Segoe UI" w:hAnsi="Segoe UI" w:cs="Segoe UI"/>
                <w:sz w:val="20"/>
                <w:szCs w:val="20"/>
              </w:rPr>
              <w:t xml:space="preserve"> and t</w:t>
            </w:r>
            <w:r w:rsidR="003A12E5" w:rsidRPr="003368C1">
              <w:rPr>
                <w:rFonts w:ascii="Segoe UI" w:hAnsi="Segoe UI" w:cs="Segoe UI"/>
                <w:sz w:val="20"/>
                <w:szCs w:val="20"/>
              </w:rPr>
              <w:t>he maximum is</w:t>
            </w:r>
            <w:r w:rsidR="00CD1B3E" w:rsidRPr="003368C1">
              <w:rPr>
                <w:rFonts w:ascii="Segoe UI" w:hAnsi="Segoe UI" w:cs="Segoe UI"/>
                <w:sz w:val="20"/>
                <w:szCs w:val="20"/>
              </w:rPr>
              <w:t xml:space="preserve"> set at</w:t>
            </w:r>
            <w:r w:rsidR="003A12E5" w:rsidRPr="003368C1">
              <w:rPr>
                <w:rFonts w:ascii="Segoe UI" w:hAnsi="Segoe UI" w:cs="Segoe UI"/>
                <w:sz w:val="20"/>
                <w:szCs w:val="20"/>
              </w:rPr>
              <w:t xml:space="preserve"> €50,000.</w:t>
            </w:r>
            <w:r w:rsidR="004B5E6D" w:rsidRPr="003368C1">
              <w:rPr>
                <w:rFonts w:ascii="Segoe UI" w:hAnsi="Segoe UI" w:cs="Segoe UI"/>
                <w:sz w:val="20"/>
                <w:szCs w:val="20"/>
              </w:rPr>
              <w:t xml:space="preserve">  A total of four projects, at a maximum of €50,000 per project, will be funded per annum.</w:t>
            </w:r>
            <w:r w:rsidR="00AE4A83" w:rsidRPr="003368C1">
              <w:rPr>
                <w:rFonts w:ascii="Segoe UI" w:hAnsi="Segoe UI" w:cs="Segoe UI"/>
                <w:sz w:val="20"/>
                <w:szCs w:val="20"/>
              </w:rPr>
              <w:t xml:space="preserve"> (</w:t>
            </w:r>
            <w:r w:rsidR="004B5E6D" w:rsidRPr="003368C1">
              <w:rPr>
                <w:rFonts w:ascii="Segoe UI" w:hAnsi="Segoe UI" w:cs="Segoe UI"/>
                <w:sz w:val="20"/>
                <w:szCs w:val="20"/>
              </w:rPr>
              <w:t>More than four projects may be considered for grant aid each year where the total available annual budget is not exceeded</w:t>
            </w:r>
            <w:r w:rsidR="00AE4A83" w:rsidRPr="003368C1">
              <w:rPr>
                <w:rFonts w:ascii="Segoe UI" w:hAnsi="Segoe UI" w:cs="Segoe UI"/>
                <w:sz w:val="20"/>
                <w:szCs w:val="20"/>
              </w:rPr>
              <w:t>)</w:t>
            </w:r>
            <w:r w:rsidR="004B5E6D" w:rsidRPr="003368C1">
              <w:rPr>
                <w:rFonts w:ascii="Segoe UI" w:hAnsi="Segoe UI" w:cs="Segoe UI"/>
                <w:sz w:val="20"/>
                <w:szCs w:val="20"/>
              </w:rPr>
              <w:t>.</w:t>
            </w:r>
          </w:p>
        </w:tc>
      </w:tr>
      <w:tr w:rsidR="004D0F3C" w:rsidRPr="003368C1" w14:paraId="2E8D5BA2" w14:textId="77777777" w:rsidTr="00D0144A">
        <w:tc>
          <w:tcPr>
            <w:tcW w:w="1948" w:type="dxa"/>
            <w:shd w:val="clear" w:color="auto" w:fill="auto"/>
          </w:tcPr>
          <w:p w14:paraId="45C94BA8" w14:textId="77777777" w:rsidR="004D0F3C" w:rsidRPr="003368C1" w:rsidRDefault="004D0F3C" w:rsidP="00D0144A">
            <w:pPr>
              <w:pStyle w:val="Header"/>
              <w:spacing w:line="264" w:lineRule="auto"/>
              <w:ind w:right="85"/>
              <w:rPr>
                <w:rFonts w:ascii="Segoe UI" w:hAnsi="Segoe UI" w:cs="Segoe UI"/>
                <w:b/>
                <w:sz w:val="20"/>
                <w:szCs w:val="20"/>
                <w:lang w:val="en-IE"/>
              </w:rPr>
            </w:pPr>
            <w:r w:rsidRPr="003368C1">
              <w:rPr>
                <w:rFonts w:ascii="Segoe UI" w:hAnsi="Segoe UI" w:cs="Segoe UI"/>
                <w:b/>
                <w:sz w:val="20"/>
                <w:szCs w:val="20"/>
                <w:lang w:val="en-IE"/>
              </w:rPr>
              <w:t>Grant Detail</w:t>
            </w:r>
          </w:p>
        </w:tc>
        <w:tc>
          <w:tcPr>
            <w:tcW w:w="6880" w:type="dxa"/>
            <w:shd w:val="clear" w:color="auto" w:fill="auto"/>
          </w:tcPr>
          <w:p w14:paraId="6E2CB875" w14:textId="0FF64758" w:rsidR="00897696" w:rsidRPr="003368C1" w:rsidRDefault="0032626F"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The IFTS</w:t>
            </w:r>
            <w:r w:rsidR="00692708" w:rsidRPr="003368C1">
              <w:rPr>
                <w:rFonts w:ascii="Segoe UI" w:hAnsi="Segoe UI" w:cs="Segoe UI"/>
                <w:sz w:val="20"/>
                <w:szCs w:val="20"/>
              </w:rPr>
              <w:t xml:space="preserve"> supports</w:t>
            </w:r>
            <w:r w:rsidR="00897696" w:rsidRPr="003368C1">
              <w:rPr>
                <w:rFonts w:ascii="Segoe UI" w:hAnsi="Segoe UI" w:cs="Segoe UI"/>
                <w:sz w:val="20"/>
                <w:szCs w:val="20"/>
              </w:rPr>
              <w:t xml:space="preserve"> specialised forest harvesting and extraction equipment capable of operating on sensitive sites with difficult terrain, particularly those characterised by soft soils and steep slopes. </w:t>
            </w:r>
            <w:r w:rsidR="00897696"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3368C1" w:rsidRDefault="00704F65"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Applications are invited from professional forestry harvesting and transport contractors with a minimum of two years’ experience.</w:t>
            </w:r>
          </w:p>
          <w:p w14:paraId="162DF5E9" w14:textId="711DED74" w:rsidR="00704F65" w:rsidRPr="003368C1" w:rsidRDefault="00692708"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 xml:space="preserve">Examples of </w:t>
            </w:r>
            <w:r w:rsidR="00DC5A8C" w:rsidRPr="003368C1">
              <w:rPr>
                <w:rFonts w:ascii="Segoe UI" w:hAnsi="Segoe UI" w:cs="Segoe UI"/>
                <w:sz w:val="20"/>
                <w:szCs w:val="20"/>
              </w:rPr>
              <w:t>e</w:t>
            </w:r>
            <w:r w:rsidR="00704F65" w:rsidRPr="003368C1">
              <w:rPr>
                <w:rFonts w:ascii="Segoe UI" w:hAnsi="Segoe UI" w:cs="Segoe UI"/>
                <w:sz w:val="20"/>
                <w:szCs w:val="20"/>
              </w:rPr>
              <w:t>ligible sustainable forest harvesting machinery includes:</w:t>
            </w:r>
          </w:p>
          <w:p w14:paraId="7C3FB0E0" w14:textId="1693DF97"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High lead cable systems with an operating range of 150-200m</w:t>
            </w:r>
            <w:r w:rsidR="00725A72" w:rsidRPr="003368C1">
              <w:rPr>
                <w:rFonts w:ascii="Segoe UI" w:hAnsi="Segoe UI" w:cs="Segoe UI"/>
                <w:iCs/>
                <w:sz w:val="20"/>
                <w:szCs w:val="20"/>
                <w:lang w:val="en-IE"/>
              </w:rPr>
              <w:t>.</w:t>
            </w:r>
          </w:p>
          <w:p w14:paraId="46936760" w14:textId="716CA0D5"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Skyline Cable Systems with an operating range &gt;300m</w:t>
            </w:r>
            <w:r w:rsidR="00725A72" w:rsidRPr="003368C1">
              <w:rPr>
                <w:rFonts w:ascii="Segoe UI" w:hAnsi="Segoe UI" w:cs="Segoe UI"/>
                <w:iCs/>
                <w:sz w:val="20"/>
                <w:szCs w:val="20"/>
                <w:lang w:val="en-IE"/>
              </w:rPr>
              <w:t>.</w:t>
            </w:r>
          </w:p>
          <w:p w14:paraId="1FF1AF22" w14:textId="79E17734"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Gravity Cable systems for use on steep slopes with an operating range &lt;300m</w:t>
            </w:r>
          </w:p>
          <w:p w14:paraId="15D87C5A" w14:textId="76EC8089"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Low ground pressure tracked mobile equipment optimised for use on peat soils and steep slopes.</w:t>
            </w:r>
          </w:p>
          <w:p w14:paraId="2D2749BC" w14:textId="69335D7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rPr>
            </w:pPr>
            <w:r w:rsidRPr="003368C1">
              <w:rPr>
                <w:rFonts w:ascii="Segoe UI" w:hAnsi="Segoe UI" w:cs="Segoe UI"/>
                <w:iCs/>
                <w:sz w:val="20"/>
                <w:szCs w:val="20"/>
                <w:lang w:val="en-IE"/>
              </w:rPr>
              <w:t>Winch systems designed to support conventional equipment on steep slopes. Auto load tensioning systems on timber trucks to improve operator safety</w:t>
            </w:r>
            <w:r w:rsidRPr="003368C1">
              <w:rPr>
                <w:rFonts w:ascii="Segoe UI" w:hAnsi="Segoe UI" w:cs="Segoe UI"/>
                <w:iCs/>
                <w:sz w:val="20"/>
                <w:szCs w:val="20"/>
              </w:rPr>
              <w:t>, road safety and sustainability of timber transport</w:t>
            </w:r>
          </w:p>
          <w:p w14:paraId="043CE0EB" w14:textId="7F0D4678" w:rsidR="004D0F3C" w:rsidRPr="003368C1" w:rsidRDefault="004D0F3C"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 </w:t>
            </w:r>
            <w:r w:rsidR="00784A2B" w:rsidRPr="003368C1">
              <w:rPr>
                <w:rFonts w:ascii="Segoe UI" w:hAnsi="Segoe UI" w:cs="Segoe UI"/>
                <w:sz w:val="20"/>
                <w:szCs w:val="20"/>
                <w:lang w:val="en-IE"/>
              </w:rPr>
              <w:t xml:space="preserve">More information can be found via </w:t>
            </w:r>
            <w:hyperlink r:id="rId154" w:history="1">
              <w:r w:rsidR="000C2E6A" w:rsidRPr="003368C1">
                <w:rPr>
                  <w:rStyle w:val="Hyperlink"/>
                  <w:rFonts w:ascii="Segoe UI" w:hAnsi="Segoe UI" w:cs="Segoe UI"/>
                  <w:sz w:val="20"/>
                  <w:szCs w:val="20"/>
                  <w:lang w:val="en-IE"/>
                </w:rPr>
                <w:t>https://www.gov.ie/en/campaigns/innovative-forest-technology-scheme-2023-2027/?referrer=https://www.gov.ie/en/campaigns/2d474-innovative-forest-technology-scheme-module-2-investment-aid-for-the-development-of-the-forest-tree-nursery-sector-2023-2027/</w:t>
              </w:r>
            </w:hyperlink>
            <w:r w:rsidR="000C2E6A" w:rsidRPr="003368C1">
              <w:rPr>
                <w:rFonts w:ascii="Segoe UI" w:hAnsi="Segoe UI" w:cs="Segoe UI"/>
                <w:sz w:val="20"/>
                <w:szCs w:val="20"/>
                <w:lang w:val="en-IE"/>
              </w:rPr>
              <w:t xml:space="preserve"> </w:t>
            </w:r>
          </w:p>
        </w:tc>
      </w:tr>
      <w:tr w:rsidR="004D0F3C" w:rsidRPr="003368C1" w14:paraId="6728395F" w14:textId="77777777" w:rsidTr="00D0144A">
        <w:tc>
          <w:tcPr>
            <w:tcW w:w="1948" w:type="dxa"/>
            <w:shd w:val="clear" w:color="auto" w:fill="auto"/>
          </w:tcPr>
          <w:p w14:paraId="00011B8A"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Latest/Update</w:t>
            </w:r>
          </w:p>
        </w:tc>
        <w:tc>
          <w:tcPr>
            <w:tcW w:w="6880" w:type="dxa"/>
            <w:shd w:val="clear" w:color="auto" w:fill="auto"/>
          </w:tcPr>
          <w:p w14:paraId="610A6742" w14:textId="09991956" w:rsidR="004D0F3C" w:rsidRPr="003368C1" w:rsidRDefault="00E328A8" w:rsidP="00D0144A">
            <w:pPr>
              <w:pStyle w:val="Header"/>
              <w:spacing w:line="264" w:lineRule="auto"/>
              <w:ind w:right="85"/>
              <w:jc w:val="both"/>
              <w:rPr>
                <w:rFonts w:ascii="Segoe UI" w:hAnsi="Segoe UI" w:cs="Segoe UI"/>
                <w:sz w:val="20"/>
                <w:szCs w:val="20"/>
                <w:lang w:val="en-IE"/>
              </w:rPr>
            </w:pPr>
            <w:r w:rsidRPr="003368C1">
              <w:rPr>
                <w:rFonts w:ascii="Segoe UI" w:hAnsi="Segoe UI" w:cs="Segoe UI"/>
                <w:b/>
                <w:bCs/>
                <w:sz w:val="20"/>
                <w:szCs w:val="20"/>
                <w:lang w:val="en-IE"/>
              </w:rPr>
              <w:t>January 2025</w:t>
            </w:r>
            <w:r w:rsidRPr="003368C1">
              <w:rPr>
                <w:rFonts w:ascii="Segoe UI" w:hAnsi="Segoe UI" w:cs="Segoe UI"/>
                <w:sz w:val="20"/>
                <w:szCs w:val="20"/>
                <w:lang w:val="en-IE"/>
              </w:rPr>
              <w:t xml:space="preserve">: The application window for Module 3 is now open and closes on </w:t>
            </w:r>
            <w:r w:rsidR="00784A2B" w:rsidRPr="003368C1">
              <w:rPr>
                <w:rFonts w:ascii="Segoe UI" w:hAnsi="Segoe UI" w:cs="Segoe UI"/>
                <w:sz w:val="20"/>
                <w:szCs w:val="20"/>
                <w:lang w:val="en-IE"/>
              </w:rPr>
              <w:t>4</w:t>
            </w:r>
            <w:r w:rsidR="00784A2B" w:rsidRPr="003368C1">
              <w:rPr>
                <w:rFonts w:ascii="Segoe UI" w:hAnsi="Segoe UI" w:cs="Segoe UI"/>
                <w:sz w:val="20"/>
                <w:szCs w:val="20"/>
                <w:vertAlign w:val="superscript"/>
                <w:lang w:val="en-IE"/>
              </w:rPr>
              <w:t>th</w:t>
            </w:r>
            <w:r w:rsidR="00784A2B" w:rsidRPr="003368C1">
              <w:rPr>
                <w:rFonts w:ascii="Segoe UI" w:hAnsi="Segoe UI" w:cs="Segoe UI"/>
                <w:sz w:val="20"/>
                <w:szCs w:val="20"/>
                <w:lang w:val="en-IE"/>
              </w:rPr>
              <w:t xml:space="preserve"> February 2025</w:t>
            </w:r>
          </w:p>
        </w:tc>
      </w:tr>
      <w:tr w:rsidR="004D0F3C" w:rsidRPr="003368C1" w14:paraId="02FD8C7F" w14:textId="77777777" w:rsidTr="00D0144A">
        <w:tc>
          <w:tcPr>
            <w:tcW w:w="1948" w:type="dxa"/>
            <w:shd w:val="clear" w:color="auto" w:fill="auto"/>
          </w:tcPr>
          <w:p w14:paraId="0D2DEF05"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lastRenderedPageBreak/>
              <w:t>Duration</w:t>
            </w:r>
          </w:p>
        </w:tc>
        <w:tc>
          <w:tcPr>
            <w:tcW w:w="6880" w:type="dxa"/>
            <w:shd w:val="clear" w:color="auto" w:fill="auto"/>
          </w:tcPr>
          <w:p w14:paraId="36374FCF" w14:textId="00F3CBA6" w:rsidR="004D0F3C" w:rsidRPr="003368C1" w:rsidRDefault="005E6362"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Contacts are for </w:t>
            </w:r>
            <w:r w:rsidR="008B4C8B" w:rsidRPr="003368C1">
              <w:rPr>
                <w:rFonts w:ascii="Segoe UI" w:hAnsi="Segoe UI" w:cs="Segoe UI"/>
                <w:sz w:val="20"/>
                <w:szCs w:val="20"/>
                <w:lang w:val="en-IE"/>
              </w:rPr>
              <w:t>5 Years</w:t>
            </w:r>
            <w:r w:rsidRPr="003368C1">
              <w:rPr>
                <w:rFonts w:ascii="Segoe UI" w:hAnsi="Segoe UI" w:cs="Segoe UI"/>
                <w:sz w:val="20"/>
                <w:szCs w:val="20"/>
                <w:lang w:val="en-IE"/>
              </w:rPr>
              <w:t>.</w:t>
            </w:r>
          </w:p>
        </w:tc>
      </w:tr>
      <w:tr w:rsidR="004D0F3C" w:rsidRPr="00DD0AAB" w14:paraId="6167CDCB" w14:textId="77777777" w:rsidTr="00D0144A">
        <w:tc>
          <w:tcPr>
            <w:tcW w:w="1948" w:type="dxa"/>
            <w:shd w:val="clear" w:color="auto" w:fill="auto"/>
          </w:tcPr>
          <w:p w14:paraId="5403A4E0"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3368C1">
              <w:rPr>
                <w:rFonts w:ascii="Segoe UI" w:hAnsi="Segoe UI" w:cs="Segoe UI"/>
                <w:i/>
                <w:sz w:val="20"/>
                <w:szCs w:val="20"/>
                <w:lang w:val="en-IE"/>
              </w:rPr>
              <w:t xml:space="preserve">This will be of interest to those who are involved in </w:t>
            </w:r>
            <w:r w:rsidR="009C1FA5" w:rsidRPr="003368C1">
              <w:rPr>
                <w:rFonts w:ascii="Segoe UI" w:hAnsi="Segoe UI" w:cs="Segoe UI"/>
                <w:i/>
                <w:sz w:val="20"/>
                <w:szCs w:val="20"/>
                <w:lang w:val="en-IE"/>
              </w:rPr>
              <w:t xml:space="preserve">specialist </w:t>
            </w:r>
            <w:r w:rsidR="005E6362" w:rsidRPr="003368C1">
              <w:rPr>
                <w:rFonts w:ascii="Segoe UI" w:hAnsi="Segoe UI" w:cs="Segoe UI"/>
                <w:i/>
                <w:sz w:val="20"/>
                <w:szCs w:val="20"/>
                <w:lang w:val="en-IE"/>
              </w:rPr>
              <w:t>forest harvesting and extracting</w:t>
            </w:r>
            <w:r w:rsidR="009C1FA5" w:rsidRPr="003368C1">
              <w:rPr>
                <w:rFonts w:ascii="Segoe UI" w:hAnsi="Segoe UI" w:cs="Segoe UI"/>
                <w:i/>
                <w:sz w:val="20"/>
                <w:szCs w:val="20"/>
                <w:lang w:val="en-IE"/>
              </w:rPr>
              <w:t xml:space="preserve"> equipment</w:t>
            </w:r>
            <w:r w:rsidR="005D2800" w:rsidRPr="003368C1">
              <w:rPr>
                <w:rFonts w:ascii="Segoe UI" w:hAnsi="Segoe UI" w:cs="Segoe UI"/>
                <w:i/>
                <w:sz w:val="20"/>
                <w:szCs w:val="20"/>
                <w:lang w:val="en-IE"/>
              </w:rPr>
              <w:t xml:space="preserve">, with particular interest in </w:t>
            </w:r>
            <w:r w:rsidR="000420C1" w:rsidRPr="003368C1">
              <w:rPr>
                <w:rFonts w:ascii="Segoe UI" w:hAnsi="Segoe UI" w:cs="Segoe UI"/>
                <w:i/>
                <w:sz w:val="20"/>
                <w:szCs w:val="20"/>
                <w:lang w:val="en-IE"/>
              </w:rPr>
              <w:t xml:space="preserve">innovative </w:t>
            </w:r>
            <w:r w:rsidR="00964282" w:rsidRPr="003368C1">
              <w:rPr>
                <w:rFonts w:ascii="Segoe UI" w:hAnsi="Segoe UI" w:cs="Segoe UI"/>
                <w:i/>
                <w:sz w:val="20"/>
                <w:szCs w:val="20"/>
                <w:lang w:val="en-IE"/>
              </w:rPr>
              <w:t xml:space="preserve">and sustainable equipment capable of working </w:t>
            </w:r>
            <w:r w:rsidR="00932E61" w:rsidRPr="003368C1">
              <w:rPr>
                <w:rFonts w:ascii="Segoe UI" w:hAnsi="Segoe UI" w:cs="Segoe UI"/>
                <w:i/>
                <w:sz w:val="20"/>
                <w:szCs w:val="20"/>
                <w:lang w:val="en-IE"/>
              </w:rPr>
              <w:t>on difficult sites.</w:t>
            </w:r>
          </w:p>
        </w:tc>
      </w:tr>
    </w:tbl>
    <w:p w14:paraId="616F4A8D" w14:textId="77777777" w:rsidR="00AD7DC2" w:rsidRDefault="00AD7DC2" w:rsidP="008260A0">
      <w:pPr>
        <w:rPr>
          <w:lang w:val="en-IE"/>
        </w:rPr>
      </w:pPr>
    </w:p>
    <w:p w14:paraId="12E46562" w14:textId="77777777" w:rsidR="00AD7DC2" w:rsidRDefault="00AD7DC2" w:rsidP="008260A0">
      <w:pPr>
        <w:rPr>
          <w:lang w:val="en-IE"/>
        </w:rPr>
      </w:pPr>
    </w:p>
    <w:p w14:paraId="7D2ECBFA" w14:textId="77777777" w:rsidR="00AD7DC2" w:rsidRDefault="00AD7DC2" w:rsidP="008260A0">
      <w:pPr>
        <w:rPr>
          <w:lang w:val="en-IE"/>
        </w:rPr>
      </w:pPr>
    </w:p>
    <w:p w14:paraId="0973135A" w14:textId="77777777" w:rsidR="00AD7DC2" w:rsidRPr="00AE3A60" w:rsidRDefault="00AD7DC2" w:rsidP="008260A0">
      <w:pPr>
        <w:rPr>
          <w:lang w:val="en-IE"/>
        </w:rPr>
      </w:pPr>
    </w:p>
    <w:p w14:paraId="3DB789DA" w14:textId="77777777" w:rsidR="001520E7" w:rsidRPr="00AE3A60" w:rsidRDefault="001520E7" w:rsidP="001520E7">
      <w:pPr>
        <w:pStyle w:val="Heading2"/>
        <w:rPr>
          <w:lang w:val="en-IE"/>
        </w:rPr>
      </w:pPr>
      <w:bookmarkStart w:id="89" w:name="_Toc187333310"/>
      <w:r w:rsidRPr="00AE3A60">
        <w:rPr>
          <w:lang w:val="en-IE"/>
        </w:rPr>
        <w:t>Land Management</w:t>
      </w:r>
      <w:bookmarkEnd w:id="89"/>
    </w:p>
    <w:p w14:paraId="4530459D" w14:textId="77777777" w:rsidR="001520E7" w:rsidRPr="00AE3A60" w:rsidRDefault="001520E7" w:rsidP="001520E7">
      <w:pPr>
        <w:pStyle w:val="Heading3"/>
        <w:spacing w:before="120" w:after="60" w:line="288" w:lineRule="auto"/>
        <w:rPr>
          <w:lang w:val="en-IE"/>
        </w:rPr>
      </w:pPr>
      <w:bookmarkStart w:id="90" w:name="_Agri-Climate_Rural_Environment"/>
      <w:bookmarkStart w:id="91" w:name="_Ref152046415"/>
      <w:bookmarkEnd w:id="90"/>
      <w:r w:rsidRPr="00AE3A60">
        <w:rPr>
          <w:lang w:val="en-IE"/>
        </w:rPr>
        <w:t>Agri-Climate Rural Environment Scheme</w:t>
      </w:r>
      <w:bookmarkEnd w:id="91"/>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5D0D5B19">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5D0D5B19">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5D0D5B19">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5D0D5B19">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 xml:space="preserve">Engage an approved ACRES advisor to prepare and submit the application.  A list of approved ACRES advisors can be found at </w:t>
            </w:r>
            <w:hyperlink r:id="rId155"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56"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5D0D5B19">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7"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5D0D5B19">
              <w:rPr>
                <w:rFonts w:ascii="Segoe UI Semibold" w:hAnsi="Segoe UI Semibold" w:cs="Segoe UI Semibold"/>
                <w:sz w:val="20"/>
                <w:szCs w:val="20"/>
                <w:lang w:val="en-IE"/>
              </w:rPr>
              <w:t>Nov 2023:</w:t>
            </w:r>
            <w:r w:rsidRPr="5D0D5B19">
              <w:rPr>
                <w:rFonts w:ascii="Segoe UI" w:hAnsi="Segoe UI" w:cs="Segoe UI"/>
                <w:sz w:val="20"/>
                <w:szCs w:val="20"/>
                <w:lang w:val="en-IE"/>
              </w:rPr>
              <w:t xml:space="preserve">  Applications to Tranche 2 open</w:t>
            </w:r>
            <w:r w:rsidR="00CB1A4B" w:rsidRPr="5D0D5B19">
              <w:rPr>
                <w:rFonts w:ascii="Segoe UI" w:hAnsi="Segoe UI" w:cs="Segoe UI"/>
                <w:sz w:val="20"/>
                <w:szCs w:val="20"/>
                <w:lang w:val="en-IE"/>
              </w:rPr>
              <w:t xml:space="preserve">ed on </w:t>
            </w:r>
            <w:r w:rsidR="00496CC4" w:rsidRPr="5D0D5B19">
              <w:rPr>
                <w:rFonts w:ascii="Segoe UI" w:hAnsi="Segoe UI" w:cs="Segoe UI"/>
                <w:sz w:val="20"/>
                <w:szCs w:val="20"/>
                <w:lang w:val="en-IE"/>
              </w:rPr>
              <w:t>22</w:t>
            </w:r>
            <w:r w:rsidR="00496CC4" w:rsidRPr="5D0D5B19">
              <w:rPr>
                <w:rFonts w:ascii="Segoe UI" w:hAnsi="Segoe UI" w:cs="Segoe UI"/>
                <w:sz w:val="20"/>
                <w:szCs w:val="20"/>
                <w:vertAlign w:val="superscript"/>
                <w:lang w:val="en-IE"/>
              </w:rPr>
              <w:t>nd</w:t>
            </w:r>
            <w:r w:rsidR="00496CC4" w:rsidRPr="5D0D5B19">
              <w:rPr>
                <w:rFonts w:ascii="Segoe UI" w:hAnsi="Segoe UI" w:cs="Segoe UI"/>
                <w:sz w:val="20"/>
                <w:szCs w:val="20"/>
                <w:lang w:val="en-IE"/>
              </w:rPr>
              <w:t xml:space="preserve"> N</w:t>
            </w:r>
            <w:r w:rsidR="001E27D5" w:rsidRPr="5D0D5B19">
              <w:rPr>
                <w:rFonts w:ascii="Segoe UI" w:hAnsi="Segoe UI" w:cs="Segoe UI"/>
                <w:sz w:val="20"/>
                <w:szCs w:val="20"/>
                <w:lang w:val="en-IE"/>
              </w:rPr>
              <w:t xml:space="preserve">ovember </w:t>
            </w:r>
            <w:r w:rsidR="005452EB" w:rsidRPr="5D0D5B19">
              <w:rPr>
                <w:rFonts w:ascii="Segoe UI" w:hAnsi="Segoe UI" w:cs="Segoe UI"/>
                <w:sz w:val="20"/>
                <w:szCs w:val="20"/>
                <w:lang w:val="en-IE"/>
              </w:rPr>
              <w:t>and will close at 5.30pm on 13</w:t>
            </w:r>
            <w:r w:rsidR="005452EB" w:rsidRPr="5D0D5B19">
              <w:rPr>
                <w:rFonts w:ascii="Segoe UI" w:hAnsi="Segoe UI" w:cs="Segoe UI"/>
                <w:sz w:val="20"/>
                <w:szCs w:val="20"/>
                <w:vertAlign w:val="superscript"/>
                <w:lang w:val="en-IE"/>
              </w:rPr>
              <w:t>th</w:t>
            </w:r>
            <w:r w:rsidR="005452EB" w:rsidRPr="5D0D5B19">
              <w:rPr>
                <w:rFonts w:ascii="Segoe UI" w:hAnsi="Segoe UI" w:cs="Segoe UI"/>
                <w:sz w:val="20"/>
                <w:szCs w:val="20"/>
                <w:lang w:val="en-IE"/>
              </w:rPr>
              <w:t xml:space="preserve"> December</w:t>
            </w:r>
            <w:r w:rsidR="00007389" w:rsidRPr="5D0D5B19">
              <w:rPr>
                <w:rFonts w:ascii="Segoe UI" w:hAnsi="Segoe UI" w:cs="Segoe UI"/>
                <w:sz w:val="20"/>
                <w:szCs w:val="20"/>
                <w:lang w:val="en-IE"/>
              </w:rPr>
              <w:t>.</w:t>
            </w:r>
            <w:r w:rsidR="00831402" w:rsidRPr="5D0D5B19">
              <w:rPr>
                <w:rFonts w:ascii="Segoe UI" w:hAnsi="Segoe UI" w:cs="Segoe UI"/>
                <w:sz w:val="20"/>
                <w:szCs w:val="20"/>
                <w:lang w:val="en-IE"/>
              </w:rPr>
              <w:t xml:space="preserve">  </w:t>
            </w:r>
            <w:r w:rsidR="00F226BB" w:rsidRPr="5D0D5B19">
              <w:rPr>
                <w:rFonts w:ascii="Segoe UI" w:hAnsi="Segoe UI" w:cs="Segoe UI"/>
                <w:sz w:val="20"/>
                <w:szCs w:val="20"/>
                <w:lang w:val="en-IE"/>
              </w:rPr>
              <w:t>Contracts</w:t>
            </w:r>
            <w:r w:rsidRPr="5D0D5B19">
              <w:rPr>
                <w:rFonts w:ascii="Segoe UI" w:hAnsi="Segoe UI" w:cs="Segoe UI"/>
                <w:sz w:val="20"/>
                <w:szCs w:val="20"/>
                <w:lang w:val="en-IE"/>
              </w:rPr>
              <w:t xml:space="preserve"> will commence 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5D0D5B19">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5D0D5B19">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234816DC"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7439A1">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8"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92" w:name="_Red_Clover_Silage"/>
      <w:bookmarkEnd w:id="92"/>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 xml:space="preserve">will be provided to approved applicants to offset part of the cost </w:t>
            </w:r>
            <w:r w:rsidRPr="00AE3A60">
              <w:rPr>
                <w:rFonts w:ascii="Segoe UI" w:hAnsi="Segoe UI" w:cs="Segoe UI"/>
                <w:sz w:val="20"/>
                <w:szCs w:val="20"/>
                <w:lang w:val="en-IE"/>
              </w:rPr>
              <w:lastRenderedPageBreak/>
              <w:t>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9"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60"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93" w:name="_Organic_Farming_Scheme"/>
      <w:bookmarkEnd w:id="93"/>
      <w:r w:rsidRPr="00AE3A60">
        <w:rPr>
          <w:lang w:val="en-IE"/>
        </w:rPr>
        <w:lastRenderedPageBreak/>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€300/Ha</w:t>
            </w:r>
          </w:p>
          <w:p w14:paraId="0C59A147"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€350/Ha</w:t>
            </w:r>
          </w:p>
          <w:p w14:paraId="69D1890B"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DAC275D" w14:textId="77777777" w:rsidR="00654B05"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1"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p w14:paraId="6A89A84B" w14:textId="382BC090" w:rsidR="00DB0BD8" w:rsidRPr="00AE3A60" w:rsidRDefault="007B3714">
            <w:pPr>
              <w:pStyle w:val="Header"/>
              <w:spacing w:line="264" w:lineRule="auto"/>
              <w:ind w:right="85"/>
              <w:jc w:val="both"/>
              <w:rPr>
                <w:rFonts w:ascii="Segoe UI" w:hAnsi="Segoe UI" w:cs="Segoe UI"/>
                <w:sz w:val="20"/>
                <w:szCs w:val="20"/>
                <w:lang w:val="en-IE"/>
              </w:rPr>
            </w:pPr>
            <w:r w:rsidRPr="007E5C0A">
              <w:rPr>
                <w:rFonts w:ascii="Segoe UI" w:hAnsi="Segoe UI" w:cs="Segoe UI"/>
                <w:sz w:val="20"/>
                <w:szCs w:val="20"/>
                <w:highlight w:val="yellow"/>
              </w:rPr>
              <w:t xml:space="preserve">DAFM has announced </w:t>
            </w:r>
            <w:r w:rsidR="00FB5F34" w:rsidRPr="007E5C0A">
              <w:rPr>
                <w:rFonts w:ascii="Segoe UI" w:hAnsi="Segoe UI" w:cs="Segoe UI"/>
                <w:sz w:val="20"/>
                <w:szCs w:val="20"/>
                <w:highlight w:val="yellow"/>
              </w:rPr>
              <w:t>€3 million in funding over the next three years for innovative projects to promote and develop the organic sector.</w:t>
            </w:r>
            <w:r w:rsidR="001508A0" w:rsidRPr="007E5C0A">
              <w:rPr>
                <w:rFonts w:ascii="Segoe UI" w:hAnsi="Segoe UI" w:cs="Segoe UI"/>
                <w:sz w:val="20"/>
                <w:szCs w:val="20"/>
                <w:highlight w:val="yellow"/>
              </w:rPr>
              <w:t xml:space="preserve">  </w:t>
            </w:r>
            <w:r w:rsidR="00582864" w:rsidRPr="007E5C0A">
              <w:rPr>
                <w:rFonts w:ascii="Segoe UI" w:hAnsi="Segoe UI" w:cs="Segoe UI"/>
                <w:sz w:val="20"/>
                <w:szCs w:val="20"/>
                <w:highlight w:val="yellow"/>
              </w:rPr>
              <w:t xml:space="preserve">It has issued a call </w:t>
            </w:r>
            <w:r w:rsidR="001508A0" w:rsidRPr="007E5C0A">
              <w:rPr>
                <w:rFonts w:ascii="Segoe UI" w:hAnsi="Segoe UI" w:cs="Segoe UI"/>
                <w:sz w:val="20"/>
                <w:szCs w:val="20"/>
                <w:highlight w:val="yellow"/>
              </w:rPr>
              <w:t xml:space="preserve">for proposals </w:t>
            </w:r>
            <w:r w:rsidR="00CC157C" w:rsidRPr="007E5C0A">
              <w:rPr>
                <w:rFonts w:ascii="Segoe UI" w:hAnsi="Segoe UI" w:cs="Segoe UI"/>
                <w:sz w:val="20"/>
                <w:szCs w:val="20"/>
                <w:highlight w:val="yellow"/>
              </w:rPr>
              <w:t>to support delivery of the vision of the National Organic Strategy which aims to “grow a highly productive organic food sector that secures a viable future for farmers while supporting the health of the natural environment and consumers</w:t>
            </w:r>
            <w:r w:rsidR="00582864" w:rsidRPr="007E5C0A">
              <w:rPr>
                <w:rFonts w:ascii="Segoe UI" w:hAnsi="Segoe UI" w:cs="Segoe UI"/>
                <w:sz w:val="20"/>
                <w:szCs w:val="20"/>
                <w:highlight w:val="yellow"/>
              </w:rPr>
              <w:t>’</w:t>
            </w:r>
            <w:r w:rsidR="00CC157C" w:rsidRPr="007E5C0A">
              <w:rPr>
                <w:rFonts w:ascii="Segoe UI" w:hAnsi="Segoe UI" w:cs="Segoe UI"/>
                <w:sz w:val="20"/>
                <w:szCs w:val="20"/>
                <w:highlight w:val="yellow"/>
              </w:rPr>
              <w:t>.</w:t>
            </w:r>
            <w:r w:rsidR="00582864" w:rsidRPr="007E5C0A">
              <w:rPr>
                <w:rFonts w:ascii="Segoe UI" w:hAnsi="Segoe UI" w:cs="Segoe UI"/>
                <w:sz w:val="20"/>
                <w:szCs w:val="20"/>
                <w:highlight w:val="yellow"/>
              </w:rPr>
              <w:t xml:space="preserve">  More information can be found via </w:t>
            </w:r>
            <w:hyperlink r:id="rId162" w:anchor="organic-projects" w:history="1">
              <w:r w:rsidR="003E5555" w:rsidRPr="007E5C0A">
                <w:rPr>
                  <w:rStyle w:val="Hyperlink"/>
                  <w:rFonts w:ascii="Segoe UI" w:hAnsi="Segoe UI" w:cs="Segoe UI"/>
                  <w:sz w:val="20"/>
                  <w:szCs w:val="20"/>
                  <w:highlight w:val="yellow"/>
                </w:rPr>
                <w:t>https://www.gov.ie/en/publication/fc7c8-organic-farming/#organic-projects</w:t>
              </w:r>
            </w:hyperlink>
            <w:r w:rsidR="003E5555">
              <w:rPr>
                <w:rFonts w:ascii="Segoe UI" w:hAnsi="Segoe UI" w:cs="Segoe UI"/>
                <w:sz w:val="20"/>
                <w:szCs w:val="20"/>
              </w:rPr>
              <w:t xml:space="preserve"> </w:t>
            </w:r>
            <w:r w:rsidR="00FB5F34">
              <w:rPr>
                <w:rFonts w:ascii="Segoe UI" w:hAnsi="Segoe UI" w:cs="Segoe UI"/>
                <w:sz w:val="20"/>
                <w:szCs w:val="20"/>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5CFEFA4" w14:textId="3E6F62E3" w:rsidR="00C0574F" w:rsidRPr="00C0574F" w:rsidRDefault="00C0574F" w:rsidP="00CF23E9">
            <w:pPr>
              <w:pStyle w:val="Header"/>
              <w:spacing w:line="264" w:lineRule="auto"/>
              <w:ind w:right="85"/>
              <w:jc w:val="both"/>
              <w:rPr>
                <w:rFonts w:ascii="Segoe UI" w:hAnsi="Segoe UI" w:cs="Segoe UI"/>
                <w:bCs/>
                <w:sz w:val="20"/>
                <w:szCs w:val="20"/>
                <w:lang w:val="en-IE"/>
              </w:rPr>
            </w:pPr>
            <w:r w:rsidRPr="007E5C0A">
              <w:rPr>
                <w:rFonts w:ascii="Segoe UI" w:hAnsi="Segoe UI" w:cs="Segoe UI"/>
                <w:b/>
                <w:sz w:val="20"/>
                <w:szCs w:val="20"/>
                <w:highlight w:val="yellow"/>
                <w:lang w:val="en-IE"/>
              </w:rPr>
              <w:t xml:space="preserve">March 2025: </w:t>
            </w:r>
            <w:r w:rsidRPr="007E5C0A">
              <w:rPr>
                <w:rFonts w:ascii="Segoe UI" w:hAnsi="Segoe UI" w:cs="Segoe UI"/>
                <w:bCs/>
                <w:sz w:val="20"/>
                <w:szCs w:val="20"/>
                <w:highlight w:val="yellow"/>
                <w:lang w:val="en-IE"/>
              </w:rPr>
              <w:t>A call for prop</w:t>
            </w:r>
            <w:r w:rsidR="00222698" w:rsidRPr="007E5C0A">
              <w:rPr>
                <w:rFonts w:ascii="Segoe UI" w:hAnsi="Segoe UI" w:cs="Segoe UI"/>
                <w:bCs/>
                <w:sz w:val="20"/>
                <w:szCs w:val="20"/>
                <w:highlight w:val="yellow"/>
                <w:lang w:val="en-IE"/>
              </w:rPr>
              <w:t xml:space="preserve">osals </w:t>
            </w:r>
            <w:r w:rsidR="00154ED5" w:rsidRPr="007E5C0A">
              <w:rPr>
                <w:rFonts w:ascii="Segoe UI" w:hAnsi="Segoe UI" w:cs="Segoe UI"/>
                <w:bCs/>
                <w:sz w:val="20"/>
                <w:szCs w:val="20"/>
                <w:highlight w:val="yellow"/>
                <w:lang w:val="en-IE"/>
              </w:rPr>
              <w:t>for Development</w:t>
            </w:r>
            <w:r w:rsidR="00881C2E" w:rsidRPr="007E5C0A">
              <w:rPr>
                <w:rFonts w:ascii="Segoe UI" w:hAnsi="Segoe UI" w:cs="Segoe UI"/>
                <w:bCs/>
                <w:sz w:val="20"/>
                <w:szCs w:val="20"/>
                <w:highlight w:val="yellow"/>
                <w:lang w:val="en-IE"/>
              </w:rPr>
              <w:t xml:space="preserve"> of the Organic Sector in Ireland</w:t>
            </w:r>
            <w:r w:rsidR="006B5F5A" w:rsidRPr="007E5C0A">
              <w:rPr>
                <w:rFonts w:ascii="Segoe UI" w:hAnsi="Segoe UI" w:cs="Segoe UI"/>
                <w:bCs/>
                <w:sz w:val="20"/>
                <w:szCs w:val="20"/>
                <w:highlight w:val="yellow"/>
                <w:lang w:val="en-IE"/>
              </w:rPr>
              <w:t xml:space="preserve"> opened in February and closed </w:t>
            </w:r>
            <w:r w:rsidR="007E5C0A" w:rsidRPr="007E5C0A">
              <w:rPr>
                <w:rFonts w:ascii="Segoe UI" w:hAnsi="Segoe UI" w:cs="Segoe UI"/>
                <w:bCs/>
                <w:sz w:val="20"/>
                <w:szCs w:val="20"/>
                <w:highlight w:val="yellow"/>
                <w:lang w:val="en-IE"/>
              </w:rPr>
              <w:t>on 7</w:t>
            </w:r>
            <w:r w:rsidR="007E5C0A" w:rsidRPr="007E5C0A">
              <w:rPr>
                <w:rFonts w:ascii="Segoe UI" w:hAnsi="Segoe UI" w:cs="Segoe UI"/>
                <w:bCs/>
                <w:sz w:val="20"/>
                <w:szCs w:val="20"/>
                <w:highlight w:val="yellow"/>
                <w:vertAlign w:val="superscript"/>
                <w:lang w:val="en-IE"/>
              </w:rPr>
              <w:t>th</w:t>
            </w:r>
            <w:r w:rsidR="007E5C0A" w:rsidRPr="007E5C0A">
              <w:rPr>
                <w:rFonts w:ascii="Segoe UI" w:hAnsi="Segoe UI" w:cs="Segoe UI"/>
                <w:bCs/>
                <w:sz w:val="20"/>
                <w:szCs w:val="20"/>
                <w:highlight w:val="yellow"/>
                <w:lang w:val="en-IE"/>
              </w:rPr>
              <w:t xml:space="preserve"> March.</w:t>
            </w:r>
          </w:p>
          <w:p w14:paraId="2739F32F" w14:textId="6CC111AC"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CF5649">
      <w:pPr>
        <w:pStyle w:val="Heading3"/>
        <w:numPr>
          <w:ilvl w:val="2"/>
          <w:numId w:val="31"/>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3"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4"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5"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C21DAD">
      <w:pPr>
        <w:pStyle w:val="Heading3"/>
        <w:numPr>
          <w:ilvl w:val="2"/>
          <w:numId w:val="31"/>
        </w:numPr>
        <w:spacing w:before="120" w:after="60" w:line="288" w:lineRule="auto"/>
        <w:ind w:left="709" w:hanging="709"/>
        <w:rPr>
          <w:lang w:val="en-IE"/>
        </w:rPr>
      </w:pPr>
      <w:bookmarkStart w:id="94" w:name="_Existing_Woodland_Grants"/>
      <w:bookmarkEnd w:id="94"/>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6"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7"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8"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0753A4">
      <w:pPr>
        <w:pStyle w:val="Heading3"/>
        <w:numPr>
          <w:ilvl w:val="2"/>
          <w:numId w:val="31"/>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95" w:name="_Toc187333311"/>
      <w:r w:rsidRPr="00AE3A60">
        <w:rPr>
          <w:lang w:val="en-IE"/>
        </w:rPr>
        <w:t>Services</w:t>
      </w:r>
      <w:bookmarkEnd w:id="95"/>
    </w:p>
    <w:p w14:paraId="2AF9810C" w14:textId="77777777" w:rsidR="00C702DE" w:rsidRPr="00AE3A60" w:rsidRDefault="00C702DE" w:rsidP="00C702DE">
      <w:pPr>
        <w:pStyle w:val="Heading3"/>
        <w:spacing w:before="120" w:after="60" w:line="288" w:lineRule="auto"/>
        <w:rPr>
          <w:lang w:val="en-IE"/>
        </w:rPr>
      </w:pPr>
      <w:bookmarkStart w:id="96" w:name="_National_Beef_Welfare"/>
      <w:bookmarkEnd w:id="96"/>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6C883F9A"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Incentivises farmers to test for </w:t>
            </w:r>
            <w:r w:rsidR="00B029A8" w:rsidRPr="00AE3A60">
              <w:rPr>
                <w:rFonts w:ascii="Segoe UI" w:hAnsi="Segoe UI" w:cs="Segoe UI"/>
                <w:sz w:val="20"/>
                <w:szCs w:val="20"/>
                <w:lang w:val="en-IE"/>
              </w:rPr>
              <w:t xml:space="preserve">Infectious Bovine Rhinotracheitis (IBR) </w:t>
            </w:r>
            <w:r w:rsidRPr="00AE3A60">
              <w:rPr>
                <w:rFonts w:ascii="Segoe UI" w:hAnsi="Segoe UI" w:cs="Segoe UI"/>
                <w:sz w:val="20"/>
                <w:szCs w:val="20"/>
                <w:lang w:val="en-IE"/>
              </w:rPr>
              <w:t>and to introduce meal feeding pre and post weaning.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15C91CF" w14:textId="77777777"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IBR Testing – 2-6 animals - €120/herd</w:t>
            </w:r>
          </w:p>
          <w:p w14:paraId="0752970E"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7-10 animals - €180/herd</w:t>
            </w:r>
          </w:p>
          <w:p w14:paraId="0679BA73"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11-15 animals - €250/herd</w:t>
            </w:r>
          </w:p>
          <w:p w14:paraId="06F27066"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16-20 animals - €300/herd</w:t>
            </w:r>
          </w:p>
          <w:p w14:paraId="1C44F483" w14:textId="24E0C3B2"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 - €35 per calf for a maximum of 40 calves</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77777777"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objective of the NBWS is to further increase the economic efficiency of, and enhance animal health and husbandry, on suckler farms, it is available to all suckler beef farmers.  Participants must undertake two mandatory actions:</w:t>
            </w:r>
          </w:p>
          <w:p w14:paraId="280E94EB"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Test bovines in the herd for IBR gE antibodies. All blood samples should be submitted by a PVP to an ISO 17025 accredited laboratory within 3 days of the samples being taken.  Where a herd has twenty or more bovines, a minimum of twenty must be tested. Where a herd has less than twenty bovines, all must be tested. </w:t>
            </w:r>
          </w:p>
          <w:p w14:paraId="5273BAE9"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Participants must introduce meal feeding for a period of 4 weeks pre-weaning and 2 weeks post-weaning to reduce the stress on calves at </w:t>
            </w:r>
            <w:r w:rsidRPr="00AE3A60">
              <w:rPr>
                <w:rFonts w:ascii="Segoe UI" w:hAnsi="Segoe UI" w:cs="Segoe UI"/>
                <w:color w:val="000000"/>
                <w:sz w:val="20"/>
                <w:szCs w:val="20"/>
                <w:shd w:val="clear" w:color="auto" w:fill="FFFFFF"/>
                <w:lang w:val="en-IE"/>
              </w:rPr>
              <w:lastRenderedPageBreak/>
              <w:t xml:space="preserve">weaning time.  Calves must be supplemented with compound feeding stuffs containing appropriate minerals and vitamins. </w:t>
            </w:r>
          </w:p>
          <w:p w14:paraId="3CD657AF" w14:textId="77777777" w:rsidR="00467D73" w:rsidRPr="00AE3A60" w:rsidRDefault="00467D73">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Further information can be found at </w:t>
            </w:r>
            <w:hyperlink r:id="rId169" w:history="1">
              <w:r w:rsidRPr="00AE3A60">
                <w:rPr>
                  <w:rStyle w:val="Hyperlink"/>
                  <w:rFonts w:ascii="Segoe UI" w:hAnsi="Segoe UI" w:cs="Segoe UI"/>
                  <w:sz w:val="20"/>
                  <w:szCs w:val="20"/>
                  <w:shd w:val="clear" w:color="auto" w:fill="FFFFFF"/>
                  <w:lang w:val="en-IE"/>
                </w:rPr>
                <w:t>https://www.gov.ie/en/service/73f93-national-beef-welfare-scheme/</w:t>
              </w:r>
            </w:hyperlink>
            <w:r w:rsidRPr="00AE3A60">
              <w:rPr>
                <w:rFonts w:ascii="Segoe UI" w:hAnsi="Segoe UI" w:cs="Segoe UI"/>
                <w:color w:val="000000"/>
                <w:sz w:val="20"/>
                <w:szCs w:val="20"/>
                <w:shd w:val="clear" w:color="auto" w:fill="FFFFFF"/>
                <w:lang w:val="en-IE"/>
              </w:rPr>
              <w:t xml:space="preserve"> </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1328984F" w14:textId="72E89B18"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3CB0B65A"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NBWS will be of interest to those businesses that are involved in supplying veterinary supplies or services. This could be for those who supply equipment or those that are involved in the specific IBR test themselves. Tests have to be submitted to an accredited laboratory</w:t>
            </w:r>
            <w:r w:rsidR="0080191B" w:rsidRPr="00AE3A60">
              <w:rPr>
                <w:rFonts w:ascii="Segoe UI" w:hAnsi="Segoe UI" w:cs="Segoe UI"/>
                <w:i/>
                <w:sz w:val="20"/>
                <w:szCs w:val="20"/>
                <w:lang w:val="en-IE"/>
              </w:rPr>
              <w:t>. T</w:t>
            </w:r>
            <w:r w:rsidRPr="00AE3A60">
              <w:rPr>
                <w:rFonts w:ascii="Segoe UI" w:hAnsi="Segoe UI" w:cs="Segoe UI"/>
                <w:i/>
                <w:sz w:val="20"/>
                <w:szCs w:val="20"/>
                <w:lang w:val="en-IE"/>
              </w:rPr>
              <w:t xml:space="preserve">hose interested should contact </w:t>
            </w:r>
            <w:r w:rsidR="00F21582" w:rsidRPr="00AE3A60">
              <w:rPr>
                <w:rFonts w:ascii="Segoe UI" w:hAnsi="Segoe UI" w:cs="Segoe UI"/>
                <w:i/>
                <w:sz w:val="20"/>
                <w:szCs w:val="20"/>
                <w:lang w:val="en-IE"/>
              </w:rPr>
              <w:t xml:space="preserve">DAFM via </w:t>
            </w:r>
            <w:hyperlink r:id="rId170" w:history="1">
              <w:r w:rsidRPr="00AE3A60">
                <w:rPr>
                  <w:rStyle w:val="Hyperlink"/>
                  <w:rFonts w:ascii="Segoe UI" w:eastAsia="Arial Unicode MS" w:hAnsi="Segoe UI" w:cs="Segoe UI"/>
                  <w:i/>
                  <w:sz w:val="20"/>
                  <w:szCs w:val="20"/>
                  <w:bdr w:val="nil"/>
                  <w:lang w:val="en-IE"/>
                </w:rPr>
                <w:t>gov.ie</w:t>
              </w:r>
            </w:hyperlink>
            <w:r w:rsidRPr="00AE3A60">
              <w:rPr>
                <w:rFonts w:ascii="Segoe UI" w:hAnsi="Segoe UI" w:cs="Segoe UI"/>
                <w:i/>
                <w:sz w:val="20"/>
                <w:szCs w:val="20"/>
                <w:lang w:val="en-IE"/>
              </w:rPr>
              <w:t xml:space="preserve"> to find out how to become approved. Businesses that are involved in developing and processing these types of tests, and the systems involved in relaying the information would be advised to investigate this grant and make contact with the veterinary profession.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lastRenderedPageBreak/>
              <w:t>Hill Flock – Category B Action</w:t>
            </w:r>
          </w:p>
          <w:p w14:paraId="783C88AA"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The SIS will be of interest to businesses who manufacture, supply and distribute Faecal Egg Count kits and the associated laboratories, equipment 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7" w:name="_Dairy_Beef_Welfare"/>
      <w:bookmarkEnd w:id="97"/>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36D7E647"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E21D32" w:rsidRPr="00291320">
              <w:rPr>
                <w:rFonts w:ascii="Segoe UI" w:hAnsi="Segoe UI" w:cs="Segoe UI"/>
                <w:sz w:val="20"/>
                <w:szCs w:val="20"/>
                <w:lang w:val="en-IE"/>
              </w:rPr>
              <w:t>40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A minimum of 3-star rating on the Beef Sub Index of the DBI on a within and/or across breed</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1"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7D453AC1" w14:textId="2C419D52"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696032E6"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98" w:name="_National_Sheep_Welfare"/>
      <w:bookmarkEnd w:id="98"/>
      <w:r w:rsidRPr="00AE3A60">
        <w:rPr>
          <w:lang w:val="en-IE"/>
        </w:rPr>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A – shearing or body condition scoring of ewes;</w:t>
            </w:r>
          </w:p>
          <w:p w14:paraId="404DADA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B – clostridial vaccination of ewes (or lambs if ewes are already vaccinated) or plunge dipping of ewes.</w:t>
            </w:r>
          </w:p>
          <w:p w14:paraId="7F0C8B4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 by selecting one from each category. 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2"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9738633" w14:textId="0B16FAE5"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99" w:name="_European_Innovation_Partnership"/>
      <w:bookmarkEnd w:id="99"/>
      <w:r>
        <w:rPr>
          <w:lang w:val="en-IE"/>
        </w:rPr>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lastRenderedPageBreak/>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3"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100" w:name="_Toc187333312"/>
      <w:r w:rsidRPr="00AE3A60">
        <w:rPr>
          <w:lang w:val="en-IE"/>
        </w:rPr>
        <w:t>Regional Grant Opportunities</w:t>
      </w:r>
      <w:bookmarkEnd w:id="100"/>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101" w:name="_Toc187333313"/>
      <w:r w:rsidRPr="00AE3A60">
        <w:rPr>
          <w:lang w:val="en-IE"/>
        </w:rPr>
        <w:lastRenderedPageBreak/>
        <w:t xml:space="preserve">Appendix – </w:t>
      </w:r>
      <w:r w:rsidR="00F156C2" w:rsidRPr="00AE3A60">
        <w:rPr>
          <w:lang w:val="en-IE"/>
        </w:rPr>
        <w:t>Background Information</w:t>
      </w:r>
      <w:bookmarkEnd w:id="101"/>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102" w:name="_Toc187333314"/>
      <w:r w:rsidRPr="00AE3A60">
        <w:rPr>
          <w:lang w:val="en-IE"/>
        </w:rPr>
        <w:t>The Andersons Centre</w:t>
      </w:r>
      <w:bookmarkEnd w:id="102"/>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103" w:name="_Toc187333315"/>
      <w:r w:rsidRPr="00AE3A60">
        <w:rPr>
          <w:lang w:val="en-IE"/>
        </w:rPr>
        <w:t>About the Authors</w:t>
      </w:r>
      <w:bookmarkEnd w:id="103"/>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5"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6"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104" w:name="_Toc187333316"/>
      <w:r w:rsidRPr="00AE3A60">
        <w:rPr>
          <w:lang w:val="en-IE"/>
        </w:rPr>
        <w:t>Additional References</w:t>
      </w:r>
      <w:bookmarkEnd w:id="104"/>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A9B58" w14:textId="77777777" w:rsidR="00EA0226" w:rsidRPr="009D2FEE" w:rsidRDefault="00EA0226">
      <w:r w:rsidRPr="009D2FEE">
        <w:separator/>
      </w:r>
    </w:p>
  </w:endnote>
  <w:endnote w:type="continuationSeparator" w:id="0">
    <w:p w14:paraId="56C15AC5" w14:textId="77777777" w:rsidR="00EA0226" w:rsidRPr="009D2FEE" w:rsidRDefault="00EA0226">
      <w:r w:rsidRPr="009D2FEE">
        <w:continuationSeparator/>
      </w:r>
    </w:p>
  </w:endnote>
  <w:endnote w:type="continuationNotice" w:id="1">
    <w:p w14:paraId="461EDCFD" w14:textId="77777777" w:rsidR="00EA0226" w:rsidRPr="009D2FEE" w:rsidRDefault="00EA0226"/>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6ACAB" w14:textId="77777777" w:rsidR="00EA0226" w:rsidRPr="009D2FEE" w:rsidRDefault="00EA0226">
      <w:r w:rsidRPr="009D2FEE">
        <w:separator/>
      </w:r>
    </w:p>
  </w:footnote>
  <w:footnote w:type="continuationSeparator" w:id="0">
    <w:p w14:paraId="0552FAD5" w14:textId="77777777" w:rsidR="00EA0226" w:rsidRPr="009D2FEE" w:rsidRDefault="00EA0226">
      <w:r w:rsidRPr="009D2FEE">
        <w:continuationSeparator/>
      </w:r>
    </w:p>
  </w:footnote>
  <w:footnote w:type="continuationNotice" w:id="1">
    <w:p w14:paraId="11A346D1" w14:textId="77777777" w:rsidR="00EA0226" w:rsidRPr="009D2FEE" w:rsidRDefault="00EA02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89C"/>
    <w:multiLevelType w:val="hybridMultilevel"/>
    <w:tmpl w:val="05D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0973"/>
    <w:multiLevelType w:val="multilevel"/>
    <w:tmpl w:val="84D2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E7EAF"/>
    <w:multiLevelType w:val="hybridMultilevel"/>
    <w:tmpl w:val="9CBC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077A5"/>
    <w:multiLevelType w:val="hybridMultilevel"/>
    <w:tmpl w:val="715E9E8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8"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842DBB"/>
    <w:multiLevelType w:val="multilevel"/>
    <w:tmpl w:val="5368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FC1502"/>
    <w:multiLevelType w:val="multilevel"/>
    <w:tmpl w:val="201E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2643A0"/>
    <w:multiLevelType w:val="hybridMultilevel"/>
    <w:tmpl w:val="4CE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3"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7F4F93"/>
    <w:multiLevelType w:val="hybridMultilevel"/>
    <w:tmpl w:val="2B305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D3B62F0"/>
    <w:multiLevelType w:val="multilevel"/>
    <w:tmpl w:val="08090025"/>
    <w:lvl w:ilvl="0">
      <w:start w:val="1"/>
      <w:numFmt w:val="decimal"/>
      <w:pStyle w:val="Heading1"/>
      <w:lvlText w:val="%1"/>
      <w:lvlJc w:val="left"/>
      <w:pPr>
        <w:ind w:left="3410"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0336128"/>
    <w:multiLevelType w:val="multilevel"/>
    <w:tmpl w:val="F41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67491C"/>
    <w:multiLevelType w:val="multilevel"/>
    <w:tmpl w:val="EF6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43"/>
  </w:num>
  <w:num w:numId="2" w16cid:durableId="657273945">
    <w:abstractNumId w:val="38"/>
  </w:num>
  <w:num w:numId="3" w16cid:durableId="976565080">
    <w:abstractNumId w:val="22"/>
  </w:num>
  <w:num w:numId="4" w16cid:durableId="1273826139">
    <w:abstractNumId w:val="49"/>
  </w:num>
  <w:num w:numId="5" w16cid:durableId="369765162">
    <w:abstractNumId w:val="29"/>
  </w:num>
  <w:num w:numId="6" w16cid:durableId="21365543">
    <w:abstractNumId w:val="20"/>
  </w:num>
  <w:num w:numId="7" w16cid:durableId="1225290363">
    <w:abstractNumId w:val="18"/>
  </w:num>
  <w:num w:numId="8" w16cid:durableId="877468672">
    <w:abstractNumId w:val="23"/>
  </w:num>
  <w:num w:numId="9" w16cid:durableId="1970553372">
    <w:abstractNumId w:val="13"/>
  </w:num>
  <w:num w:numId="10" w16cid:durableId="217933689">
    <w:abstractNumId w:val="16"/>
  </w:num>
  <w:num w:numId="11" w16cid:durableId="2070495359">
    <w:abstractNumId w:val="14"/>
  </w:num>
  <w:num w:numId="12" w16cid:durableId="48959143">
    <w:abstractNumId w:val="3"/>
  </w:num>
  <w:num w:numId="13" w16cid:durableId="461189131">
    <w:abstractNumId w:val="50"/>
  </w:num>
  <w:num w:numId="14" w16cid:durableId="2095395881">
    <w:abstractNumId w:val="44"/>
  </w:num>
  <w:num w:numId="15" w16cid:durableId="849221698">
    <w:abstractNumId w:val="2"/>
  </w:num>
  <w:num w:numId="16" w16cid:durableId="840268849">
    <w:abstractNumId w:val="68"/>
  </w:num>
  <w:num w:numId="17" w16cid:durableId="63796263">
    <w:abstractNumId w:val="1"/>
  </w:num>
  <w:num w:numId="18" w16cid:durableId="148450472">
    <w:abstractNumId w:val="54"/>
  </w:num>
  <w:num w:numId="19" w16cid:durableId="1723871716">
    <w:abstractNumId w:val="34"/>
  </w:num>
  <w:num w:numId="20" w16cid:durableId="1283532275">
    <w:abstractNumId w:val="5"/>
  </w:num>
  <w:num w:numId="21" w16cid:durableId="286862000">
    <w:abstractNumId w:val="47"/>
  </w:num>
  <w:num w:numId="22" w16cid:durableId="1956404447">
    <w:abstractNumId w:val="40"/>
  </w:num>
  <w:num w:numId="23" w16cid:durableId="47730406">
    <w:abstractNumId w:val="41"/>
  </w:num>
  <w:num w:numId="24" w16cid:durableId="1715544831">
    <w:abstractNumId w:val="67"/>
  </w:num>
  <w:num w:numId="25" w16cid:durableId="728647220">
    <w:abstractNumId w:val="30"/>
  </w:num>
  <w:num w:numId="26" w16cid:durableId="2145536391">
    <w:abstractNumId w:val="37"/>
  </w:num>
  <w:num w:numId="27" w16cid:durableId="1354381438">
    <w:abstractNumId w:val="65"/>
  </w:num>
  <w:num w:numId="28" w16cid:durableId="1713192299">
    <w:abstractNumId w:val="50"/>
  </w:num>
  <w:num w:numId="29" w16cid:durableId="567572421">
    <w:abstractNumId w:val="42"/>
  </w:num>
  <w:num w:numId="30" w16cid:durableId="480662871">
    <w:abstractNumId w:val="10"/>
  </w:num>
  <w:num w:numId="31" w16cid:durableId="15726145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775151">
    <w:abstractNumId w:val="59"/>
  </w:num>
  <w:num w:numId="33" w16cid:durableId="1940483118">
    <w:abstractNumId w:val="17"/>
  </w:num>
  <w:num w:numId="34" w16cid:durableId="1472864296">
    <w:abstractNumId w:val="63"/>
  </w:num>
  <w:num w:numId="35" w16cid:durableId="843209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2883008">
    <w:abstractNumId w:val="61"/>
  </w:num>
  <w:num w:numId="37" w16cid:durableId="877933978">
    <w:abstractNumId w:val="4"/>
  </w:num>
  <w:num w:numId="38" w16cid:durableId="1894341989">
    <w:abstractNumId w:val="32"/>
  </w:num>
  <w:num w:numId="39" w16cid:durableId="171575128">
    <w:abstractNumId w:val="19"/>
  </w:num>
  <w:num w:numId="40" w16cid:durableId="701319330">
    <w:abstractNumId w:val="64"/>
  </w:num>
  <w:num w:numId="41" w16cid:durableId="467086664">
    <w:abstractNumId w:val="52"/>
  </w:num>
  <w:num w:numId="42" w16cid:durableId="1809129799">
    <w:abstractNumId w:val="56"/>
  </w:num>
  <w:num w:numId="43" w16cid:durableId="143745619">
    <w:abstractNumId w:val="36"/>
  </w:num>
  <w:num w:numId="44" w16cid:durableId="1583560462">
    <w:abstractNumId w:val="53"/>
  </w:num>
  <w:num w:numId="45" w16cid:durableId="1411734785">
    <w:abstractNumId w:val="27"/>
  </w:num>
  <w:num w:numId="46" w16cid:durableId="575017580">
    <w:abstractNumId w:val="55"/>
  </w:num>
  <w:num w:numId="47" w16cid:durableId="382755259">
    <w:abstractNumId w:val="11"/>
  </w:num>
  <w:num w:numId="48" w16cid:durableId="1872259505">
    <w:abstractNumId w:val="57"/>
  </w:num>
  <w:num w:numId="49" w16cid:durableId="1592546516">
    <w:abstractNumId w:val="0"/>
  </w:num>
  <w:num w:numId="50" w16cid:durableId="970553685">
    <w:abstractNumId w:val="6"/>
  </w:num>
  <w:num w:numId="51" w16cid:durableId="1090661079">
    <w:abstractNumId w:val="21"/>
  </w:num>
  <w:num w:numId="52" w16cid:durableId="1897475829">
    <w:abstractNumId w:val="26"/>
  </w:num>
  <w:num w:numId="53" w16cid:durableId="133841724">
    <w:abstractNumId w:val="15"/>
  </w:num>
  <w:num w:numId="54" w16cid:durableId="164440219">
    <w:abstractNumId w:val="60"/>
  </w:num>
  <w:num w:numId="55" w16cid:durableId="1779640774">
    <w:abstractNumId w:val="28"/>
  </w:num>
  <w:num w:numId="56" w16cid:durableId="1580559645">
    <w:abstractNumId w:val="39"/>
  </w:num>
  <w:num w:numId="57" w16cid:durableId="1402367318">
    <w:abstractNumId w:val="48"/>
  </w:num>
  <w:num w:numId="58" w16cid:durableId="1050886547">
    <w:abstractNumId w:val="45"/>
  </w:num>
  <w:num w:numId="59" w16cid:durableId="359359191">
    <w:abstractNumId w:val="9"/>
  </w:num>
  <w:num w:numId="60" w16cid:durableId="1052272141">
    <w:abstractNumId w:val="12"/>
  </w:num>
  <w:num w:numId="61" w16cid:durableId="576088939">
    <w:abstractNumId w:val="66"/>
  </w:num>
  <w:num w:numId="62" w16cid:durableId="1553225730">
    <w:abstractNumId w:val="69"/>
  </w:num>
  <w:num w:numId="63" w16cid:durableId="1722971470">
    <w:abstractNumId w:val="8"/>
  </w:num>
  <w:num w:numId="64" w16cid:durableId="165943716">
    <w:abstractNumId w:val="62"/>
  </w:num>
  <w:num w:numId="65" w16cid:durableId="2061828937">
    <w:abstractNumId w:val="35"/>
  </w:num>
  <w:num w:numId="66" w16cid:durableId="1936673746">
    <w:abstractNumId w:val="46"/>
  </w:num>
  <w:num w:numId="67" w16cid:durableId="1253507413">
    <w:abstractNumId w:val="58"/>
  </w:num>
  <w:num w:numId="68" w16cid:durableId="1117018339">
    <w:abstractNumId w:val="24"/>
  </w:num>
  <w:num w:numId="69" w16cid:durableId="85931589">
    <w:abstractNumId w:val="33"/>
  </w:num>
  <w:num w:numId="70" w16cid:durableId="140850735">
    <w:abstractNumId w:val="31"/>
  </w:num>
  <w:num w:numId="71" w16cid:durableId="1590237635">
    <w:abstractNumId w:val="7"/>
  </w:num>
  <w:num w:numId="72" w16cid:durableId="1105881189">
    <w:abstractNumId w:val="25"/>
  </w:num>
  <w:num w:numId="73" w16cid:durableId="1644190333">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712"/>
    <w:rsid w:val="00001B91"/>
    <w:rsid w:val="000023D3"/>
    <w:rsid w:val="00002985"/>
    <w:rsid w:val="00002D24"/>
    <w:rsid w:val="000030D1"/>
    <w:rsid w:val="00003634"/>
    <w:rsid w:val="00003994"/>
    <w:rsid w:val="00003C19"/>
    <w:rsid w:val="0000434C"/>
    <w:rsid w:val="00004414"/>
    <w:rsid w:val="00004D00"/>
    <w:rsid w:val="00006A0F"/>
    <w:rsid w:val="0000722E"/>
    <w:rsid w:val="00007389"/>
    <w:rsid w:val="00007544"/>
    <w:rsid w:val="00007CC6"/>
    <w:rsid w:val="000107EC"/>
    <w:rsid w:val="00010AFC"/>
    <w:rsid w:val="00010EDC"/>
    <w:rsid w:val="000121B9"/>
    <w:rsid w:val="00012310"/>
    <w:rsid w:val="000131F2"/>
    <w:rsid w:val="000133AB"/>
    <w:rsid w:val="000137BD"/>
    <w:rsid w:val="000137D5"/>
    <w:rsid w:val="00013E0F"/>
    <w:rsid w:val="000148F7"/>
    <w:rsid w:val="00014B3F"/>
    <w:rsid w:val="000156DB"/>
    <w:rsid w:val="0001576E"/>
    <w:rsid w:val="00015A5C"/>
    <w:rsid w:val="00015E3C"/>
    <w:rsid w:val="000162CF"/>
    <w:rsid w:val="0001672A"/>
    <w:rsid w:val="00017B53"/>
    <w:rsid w:val="00017ED8"/>
    <w:rsid w:val="00021897"/>
    <w:rsid w:val="000218AA"/>
    <w:rsid w:val="0002214D"/>
    <w:rsid w:val="0002303F"/>
    <w:rsid w:val="0002354E"/>
    <w:rsid w:val="00023894"/>
    <w:rsid w:val="00023AA4"/>
    <w:rsid w:val="00024034"/>
    <w:rsid w:val="0002404E"/>
    <w:rsid w:val="000240D8"/>
    <w:rsid w:val="000248F5"/>
    <w:rsid w:val="00024A57"/>
    <w:rsid w:val="000260F7"/>
    <w:rsid w:val="00026474"/>
    <w:rsid w:val="00027647"/>
    <w:rsid w:val="0002784A"/>
    <w:rsid w:val="00027A1C"/>
    <w:rsid w:val="00027AEE"/>
    <w:rsid w:val="000304A0"/>
    <w:rsid w:val="00030CA4"/>
    <w:rsid w:val="00031896"/>
    <w:rsid w:val="00033545"/>
    <w:rsid w:val="00033F92"/>
    <w:rsid w:val="00034452"/>
    <w:rsid w:val="000344B3"/>
    <w:rsid w:val="0003568E"/>
    <w:rsid w:val="00036214"/>
    <w:rsid w:val="000365C8"/>
    <w:rsid w:val="0003718F"/>
    <w:rsid w:val="0003765F"/>
    <w:rsid w:val="000405CD"/>
    <w:rsid w:val="0004085C"/>
    <w:rsid w:val="00040B6B"/>
    <w:rsid w:val="00040CB7"/>
    <w:rsid w:val="000416F2"/>
    <w:rsid w:val="00041909"/>
    <w:rsid w:val="000420C1"/>
    <w:rsid w:val="0004217B"/>
    <w:rsid w:val="00042874"/>
    <w:rsid w:val="00042CB1"/>
    <w:rsid w:val="00042DB1"/>
    <w:rsid w:val="0004314B"/>
    <w:rsid w:val="0004334D"/>
    <w:rsid w:val="00043513"/>
    <w:rsid w:val="00045037"/>
    <w:rsid w:val="00045658"/>
    <w:rsid w:val="0004592A"/>
    <w:rsid w:val="00045A68"/>
    <w:rsid w:val="0004781E"/>
    <w:rsid w:val="00047F92"/>
    <w:rsid w:val="000516E6"/>
    <w:rsid w:val="00051DBF"/>
    <w:rsid w:val="000522C4"/>
    <w:rsid w:val="00052B7B"/>
    <w:rsid w:val="0005301A"/>
    <w:rsid w:val="00053262"/>
    <w:rsid w:val="00053433"/>
    <w:rsid w:val="0005351E"/>
    <w:rsid w:val="0005365B"/>
    <w:rsid w:val="000542FA"/>
    <w:rsid w:val="00054561"/>
    <w:rsid w:val="0005493C"/>
    <w:rsid w:val="00054B5F"/>
    <w:rsid w:val="00054FAB"/>
    <w:rsid w:val="00056204"/>
    <w:rsid w:val="000563B8"/>
    <w:rsid w:val="00056BC4"/>
    <w:rsid w:val="00056E98"/>
    <w:rsid w:val="000570EE"/>
    <w:rsid w:val="000571A3"/>
    <w:rsid w:val="00057B76"/>
    <w:rsid w:val="00057E99"/>
    <w:rsid w:val="00057F4E"/>
    <w:rsid w:val="00060A60"/>
    <w:rsid w:val="00060A61"/>
    <w:rsid w:val="00060AB9"/>
    <w:rsid w:val="000620D4"/>
    <w:rsid w:val="00062239"/>
    <w:rsid w:val="00062909"/>
    <w:rsid w:val="000639C1"/>
    <w:rsid w:val="00063F75"/>
    <w:rsid w:val="0006411D"/>
    <w:rsid w:val="00065635"/>
    <w:rsid w:val="00065AD3"/>
    <w:rsid w:val="00065DBE"/>
    <w:rsid w:val="000667D8"/>
    <w:rsid w:val="00066A1E"/>
    <w:rsid w:val="00066B17"/>
    <w:rsid w:val="00066B83"/>
    <w:rsid w:val="00066EF3"/>
    <w:rsid w:val="0006758D"/>
    <w:rsid w:val="000676DA"/>
    <w:rsid w:val="00067C09"/>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134"/>
    <w:rsid w:val="000752AF"/>
    <w:rsid w:val="000753A4"/>
    <w:rsid w:val="000764A5"/>
    <w:rsid w:val="00076602"/>
    <w:rsid w:val="0007660D"/>
    <w:rsid w:val="00077934"/>
    <w:rsid w:val="00077A6F"/>
    <w:rsid w:val="00080121"/>
    <w:rsid w:val="00080467"/>
    <w:rsid w:val="000805C4"/>
    <w:rsid w:val="00080B74"/>
    <w:rsid w:val="000816EE"/>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53E8"/>
    <w:rsid w:val="000A56E3"/>
    <w:rsid w:val="000A5D84"/>
    <w:rsid w:val="000A6066"/>
    <w:rsid w:val="000A654D"/>
    <w:rsid w:val="000A66F5"/>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4BC"/>
    <w:rsid w:val="000B5ADD"/>
    <w:rsid w:val="000B5CA7"/>
    <w:rsid w:val="000B5F71"/>
    <w:rsid w:val="000B6A96"/>
    <w:rsid w:val="000B75F8"/>
    <w:rsid w:val="000B7733"/>
    <w:rsid w:val="000B7C19"/>
    <w:rsid w:val="000C0CD8"/>
    <w:rsid w:val="000C102F"/>
    <w:rsid w:val="000C1E8B"/>
    <w:rsid w:val="000C1E96"/>
    <w:rsid w:val="000C2747"/>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548"/>
    <w:rsid w:val="000C7CD0"/>
    <w:rsid w:val="000D0669"/>
    <w:rsid w:val="000D075F"/>
    <w:rsid w:val="000D1057"/>
    <w:rsid w:val="000D1C3F"/>
    <w:rsid w:val="000D208C"/>
    <w:rsid w:val="000D283E"/>
    <w:rsid w:val="000D3B66"/>
    <w:rsid w:val="000D455E"/>
    <w:rsid w:val="000D54B4"/>
    <w:rsid w:val="000D6705"/>
    <w:rsid w:val="000D6A0F"/>
    <w:rsid w:val="000D6E86"/>
    <w:rsid w:val="000D70DD"/>
    <w:rsid w:val="000D74FB"/>
    <w:rsid w:val="000D7BBA"/>
    <w:rsid w:val="000E00A9"/>
    <w:rsid w:val="000E00F8"/>
    <w:rsid w:val="000E039E"/>
    <w:rsid w:val="000E0504"/>
    <w:rsid w:val="000E0A1C"/>
    <w:rsid w:val="000E1EB5"/>
    <w:rsid w:val="000E21AC"/>
    <w:rsid w:val="000E32E3"/>
    <w:rsid w:val="000E34AD"/>
    <w:rsid w:val="000E37C4"/>
    <w:rsid w:val="000E3855"/>
    <w:rsid w:val="000E4560"/>
    <w:rsid w:val="000E4A76"/>
    <w:rsid w:val="000E4E76"/>
    <w:rsid w:val="000E57E0"/>
    <w:rsid w:val="000E58F4"/>
    <w:rsid w:val="000E59CE"/>
    <w:rsid w:val="000E5B91"/>
    <w:rsid w:val="000E694E"/>
    <w:rsid w:val="000E6E06"/>
    <w:rsid w:val="000E75E1"/>
    <w:rsid w:val="000F0057"/>
    <w:rsid w:val="000F0B46"/>
    <w:rsid w:val="000F1035"/>
    <w:rsid w:val="000F15F8"/>
    <w:rsid w:val="000F1725"/>
    <w:rsid w:val="000F172B"/>
    <w:rsid w:val="000F1D26"/>
    <w:rsid w:val="000F1DB6"/>
    <w:rsid w:val="000F2532"/>
    <w:rsid w:val="000F27F6"/>
    <w:rsid w:val="000F3A81"/>
    <w:rsid w:val="000F3D0D"/>
    <w:rsid w:val="000F3F63"/>
    <w:rsid w:val="000F462C"/>
    <w:rsid w:val="000F4863"/>
    <w:rsid w:val="000F4FC6"/>
    <w:rsid w:val="000F5F18"/>
    <w:rsid w:val="000F7505"/>
    <w:rsid w:val="000F7639"/>
    <w:rsid w:val="000F78E8"/>
    <w:rsid w:val="0010102E"/>
    <w:rsid w:val="00101157"/>
    <w:rsid w:val="0010178A"/>
    <w:rsid w:val="001017BC"/>
    <w:rsid w:val="001018AB"/>
    <w:rsid w:val="00101DC7"/>
    <w:rsid w:val="00102211"/>
    <w:rsid w:val="00102619"/>
    <w:rsid w:val="001026E3"/>
    <w:rsid w:val="00102F6E"/>
    <w:rsid w:val="00103AD6"/>
    <w:rsid w:val="00103CB1"/>
    <w:rsid w:val="001056C3"/>
    <w:rsid w:val="00105B56"/>
    <w:rsid w:val="00105DBA"/>
    <w:rsid w:val="00106513"/>
    <w:rsid w:val="00106E15"/>
    <w:rsid w:val="0010770A"/>
    <w:rsid w:val="00107974"/>
    <w:rsid w:val="00107F5E"/>
    <w:rsid w:val="00110C3F"/>
    <w:rsid w:val="0011104A"/>
    <w:rsid w:val="00111B2C"/>
    <w:rsid w:val="00111EE2"/>
    <w:rsid w:val="00112038"/>
    <w:rsid w:val="001120DC"/>
    <w:rsid w:val="00112B1D"/>
    <w:rsid w:val="00113A7D"/>
    <w:rsid w:val="00114770"/>
    <w:rsid w:val="00115797"/>
    <w:rsid w:val="00115D78"/>
    <w:rsid w:val="0011661E"/>
    <w:rsid w:val="00116BD2"/>
    <w:rsid w:val="00116DB4"/>
    <w:rsid w:val="00117633"/>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6D00"/>
    <w:rsid w:val="001275BF"/>
    <w:rsid w:val="00130F81"/>
    <w:rsid w:val="001328F8"/>
    <w:rsid w:val="00132EA1"/>
    <w:rsid w:val="00133F9F"/>
    <w:rsid w:val="001348AF"/>
    <w:rsid w:val="00134D8E"/>
    <w:rsid w:val="00134E31"/>
    <w:rsid w:val="001354F9"/>
    <w:rsid w:val="00135B45"/>
    <w:rsid w:val="00135CB5"/>
    <w:rsid w:val="00135F34"/>
    <w:rsid w:val="00136D82"/>
    <w:rsid w:val="001376E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182"/>
    <w:rsid w:val="00144A43"/>
    <w:rsid w:val="00144D2D"/>
    <w:rsid w:val="00144E81"/>
    <w:rsid w:val="00145444"/>
    <w:rsid w:val="001462CE"/>
    <w:rsid w:val="00146389"/>
    <w:rsid w:val="001466E4"/>
    <w:rsid w:val="001467C1"/>
    <w:rsid w:val="00147750"/>
    <w:rsid w:val="001500C5"/>
    <w:rsid w:val="001500EE"/>
    <w:rsid w:val="00150396"/>
    <w:rsid w:val="00150502"/>
    <w:rsid w:val="0015061F"/>
    <w:rsid w:val="0015072A"/>
    <w:rsid w:val="001508A0"/>
    <w:rsid w:val="001509C2"/>
    <w:rsid w:val="00151AD3"/>
    <w:rsid w:val="001520E7"/>
    <w:rsid w:val="001524C6"/>
    <w:rsid w:val="00153C18"/>
    <w:rsid w:val="00154104"/>
    <w:rsid w:val="00154402"/>
    <w:rsid w:val="00154A79"/>
    <w:rsid w:val="00154ED5"/>
    <w:rsid w:val="001552F0"/>
    <w:rsid w:val="0015588B"/>
    <w:rsid w:val="00156C40"/>
    <w:rsid w:val="00156C80"/>
    <w:rsid w:val="001606BA"/>
    <w:rsid w:val="0016160D"/>
    <w:rsid w:val="00161AAC"/>
    <w:rsid w:val="00161B2E"/>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9FC"/>
    <w:rsid w:val="00175DCA"/>
    <w:rsid w:val="0017611A"/>
    <w:rsid w:val="001763A2"/>
    <w:rsid w:val="001768DF"/>
    <w:rsid w:val="0017701B"/>
    <w:rsid w:val="00177363"/>
    <w:rsid w:val="00177477"/>
    <w:rsid w:val="0017754A"/>
    <w:rsid w:val="001777A7"/>
    <w:rsid w:val="00177E46"/>
    <w:rsid w:val="00177FE9"/>
    <w:rsid w:val="0018017E"/>
    <w:rsid w:val="0018024D"/>
    <w:rsid w:val="00180826"/>
    <w:rsid w:val="00180DB9"/>
    <w:rsid w:val="00180DCA"/>
    <w:rsid w:val="00180DD9"/>
    <w:rsid w:val="00181779"/>
    <w:rsid w:val="001822B4"/>
    <w:rsid w:val="0018263E"/>
    <w:rsid w:val="001830B5"/>
    <w:rsid w:val="00183506"/>
    <w:rsid w:val="00183ED3"/>
    <w:rsid w:val="001842CD"/>
    <w:rsid w:val="001843AC"/>
    <w:rsid w:val="001843F6"/>
    <w:rsid w:val="0018449D"/>
    <w:rsid w:val="00184CA8"/>
    <w:rsid w:val="00185410"/>
    <w:rsid w:val="00185D29"/>
    <w:rsid w:val="001861D3"/>
    <w:rsid w:val="001864C7"/>
    <w:rsid w:val="0018658A"/>
    <w:rsid w:val="0018687E"/>
    <w:rsid w:val="00187220"/>
    <w:rsid w:val="00187AAA"/>
    <w:rsid w:val="00187D72"/>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C4A"/>
    <w:rsid w:val="001A2DCC"/>
    <w:rsid w:val="001A30FE"/>
    <w:rsid w:val="001A4020"/>
    <w:rsid w:val="001A4331"/>
    <w:rsid w:val="001A450A"/>
    <w:rsid w:val="001A4780"/>
    <w:rsid w:val="001A49FE"/>
    <w:rsid w:val="001A4B9E"/>
    <w:rsid w:val="001A599F"/>
    <w:rsid w:val="001A5DEE"/>
    <w:rsid w:val="001A6276"/>
    <w:rsid w:val="001A627A"/>
    <w:rsid w:val="001A6391"/>
    <w:rsid w:val="001A6F8F"/>
    <w:rsid w:val="001A7345"/>
    <w:rsid w:val="001A735D"/>
    <w:rsid w:val="001A7EB0"/>
    <w:rsid w:val="001B0C5B"/>
    <w:rsid w:val="001B105D"/>
    <w:rsid w:val="001B1994"/>
    <w:rsid w:val="001B2091"/>
    <w:rsid w:val="001B290B"/>
    <w:rsid w:val="001B29CE"/>
    <w:rsid w:val="001B3088"/>
    <w:rsid w:val="001B36A6"/>
    <w:rsid w:val="001B4177"/>
    <w:rsid w:val="001B4D17"/>
    <w:rsid w:val="001B4D23"/>
    <w:rsid w:val="001B5416"/>
    <w:rsid w:val="001B55DC"/>
    <w:rsid w:val="001B5AD7"/>
    <w:rsid w:val="001B5E00"/>
    <w:rsid w:val="001B6791"/>
    <w:rsid w:val="001B6B41"/>
    <w:rsid w:val="001B7917"/>
    <w:rsid w:val="001B7BDF"/>
    <w:rsid w:val="001C0096"/>
    <w:rsid w:val="001C04C0"/>
    <w:rsid w:val="001C1734"/>
    <w:rsid w:val="001C1817"/>
    <w:rsid w:val="001C20C2"/>
    <w:rsid w:val="001C34C3"/>
    <w:rsid w:val="001C3E81"/>
    <w:rsid w:val="001C40E7"/>
    <w:rsid w:val="001C4D72"/>
    <w:rsid w:val="001C515C"/>
    <w:rsid w:val="001C53F3"/>
    <w:rsid w:val="001C55EB"/>
    <w:rsid w:val="001C5BB4"/>
    <w:rsid w:val="001C6CB2"/>
    <w:rsid w:val="001C72DC"/>
    <w:rsid w:val="001C74A0"/>
    <w:rsid w:val="001C74AE"/>
    <w:rsid w:val="001C7C58"/>
    <w:rsid w:val="001C7F53"/>
    <w:rsid w:val="001D0A19"/>
    <w:rsid w:val="001D0A5D"/>
    <w:rsid w:val="001D0FB5"/>
    <w:rsid w:val="001D143D"/>
    <w:rsid w:val="001D14D3"/>
    <w:rsid w:val="001D258B"/>
    <w:rsid w:val="001D2939"/>
    <w:rsid w:val="001D33C5"/>
    <w:rsid w:val="001D3842"/>
    <w:rsid w:val="001D3A17"/>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D7A"/>
    <w:rsid w:val="001E588E"/>
    <w:rsid w:val="001E5BB4"/>
    <w:rsid w:val="001E5EE2"/>
    <w:rsid w:val="001E60B7"/>
    <w:rsid w:val="001E7041"/>
    <w:rsid w:val="001E709A"/>
    <w:rsid w:val="001E721B"/>
    <w:rsid w:val="001E7F8E"/>
    <w:rsid w:val="001E7FE2"/>
    <w:rsid w:val="001F0A92"/>
    <w:rsid w:val="001F0BF7"/>
    <w:rsid w:val="001F14FD"/>
    <w:rsid w:val="001F1C0E"/>
    <w:rsid w:val="001F1DA5"/>
    <w:rsid w:val="001F1FB5"/>
    <w:rsid w:val="001F2480"/>
    <w:rsid w:val="001F2C0E"/>
    <w:rsid w:val="001F3448"/>
    <w:rsid w:val="001F45A3"/>
    <w:rsid w:val="001F49A6"/>
    <w:rsid w:val="001F4AD2"/>
    <w:rsid w:val="001F4D72"/>
    <w:rsid w:val="001F4EE8"/>
    <w:rsid w:val="001F589E"/>
    <w:rsid w:val="001F5BA9"/>
    <w:rsid w:val="001F5F5B"/>
    <w:rsid w:val="001F6940"/>
    <w:rsid w:val="001F6BA0"/>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4CA5"/>
    <w:rsid w:val="00205612"/>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D22"/>
    <w:rsid w:val="00215052"/>
    <w:rsid w:val="00215060"/>
    <w:rsid w:val="00215258"/>
    <w:rsid w:val="00215355"/>
    <w:rsid w:val="00215590"/>
    <w:rsid w:val="00215832"/>
    <w:rsid w:val="0021589F"/>
    <w:rsid w:val="00215DE4"/>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698"/>
    <w:rsid w:val="00222B3C"/>
    <w:rsid w:val="0022330E"/>
    <w:rsid w:val="00223A3C"/>
    <w:rsid w:val="002242C3"/>
    <w:rsid w:val="00224412"/>
    <w:rsid w:val="002259E4"/>
    <w:rsid w:val="00225A27"/>
    <w:rsid w:val="00225E9D"/>
    <w:rsid w:val="00226FDF"/>
    <w:rsid w:val="002272BA"/>
    <w:rsid w:val="0022762C"/>
    <w:rsid w:val="00231617"/>
    <w:rsid w:val="00231B08"/>
    <w:rsid w:val="002323E1"/>
    <w:rsid w:val="00232ED7"/>
    <w:rsid w:val="00233F0F"/>
    <w:rsid w:val="002341FD"/>
    <w:rsid w:val="00234305"/>
    <w:rsid w:val="00234632"/>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3C3F"/>
    <w:rsid w:val="0024469C"/>
    <w:rsid w:val="002451EE"/>
    <w:rsid w:val="00245525"/>
    <w:rsid w:val="0024612A"/>
    <w:rsid w:val="0024668D"/>
    <w:rsid w:val="00246CC6"/>
    <w:rsid w:val="00247264"/>
    <w:rsid w:val="00247B32"/>
    <w:rsid w:val="00250063"/>
    <w:rsid w:val="00250857"/>
    <w:rsid w:val="0025107E"/>
    <w:rsid w:val="002511A2"/>
    <w:rsid w:val="0025121A"/>
    <w:rsid w:val="0025320F"/>
    <w:rsid w:val="002534FB"/>
    <w:rsid w:val="0025362E"/>
    <w:rsid w:val="00253886"/>
    <w:rsid w:val="00253E05"/>
    <w:rsid w:val="00253EFB"/>
    <w:rsid w:val="0025421E"/>
    <w:rsid w:val="002543E9"/>
    <w:rsid w:val="00254596"/>
    <w:rsid w:val="00255A7E"/>
    <w:rsid w:val="00255BF3"/>
    <w:rsid w:val="00255DA9"/>
    <w:rsid w:val="002560A1"/>
    <w:rsid w:val="002562B6"/>
    <w:rsid w:val="0025686C"/>
    <w:rsid w:val="002569AB"/>
    <w:rsid w:val="00256D86"/>
    <w:rsid w:val="0025716C"/>
    <w:rsid w:val="00257D54"/>
    <w:rsid w:val="0026022D"/>
    <w:rsid w:val="002625A6"/>
    <w:rsid w:val="00262A8E"/>
    <w:rsid w:val="00262AA2"/>
    <w:rsid w:val="00263A03"/>
    <w:rsid w:val="00263CFA"/>
    <w:rsid w:val="00264320"/>
    <w:rsid w:val="002645C4"/>
    <w:rsid w:val="0026480B"/>
    <w:rsid w:val="00264FBF"/>
    <w:rsid w:val="002654D0"/>
    <w:rsid w:val="002655E8"/>
    <w:rsid w:val="00265C6C"/>
    <w:rsid w:val="00265FAC"/>
    <w:rsid w:val="00266EA0"/>
    <w:rsid w:val="0026704A"/>
    <w:rsid w:val="002677AE"/>
    <w:rsid w:val="00267CFF"/>
    <w:rsid w:val="002704D3"/>
    <w:rsid w:val="002709AA"/>
    <w:rsid w:val="00270CAA"/>
    <w:rsid w:val="002713E2"/>
    <w:rsid w:val="00271D4B"/>
    <w:rsid w:val="002724C6"/>
    <w:rsid w:val="00272AF5"/>
    <w:rsid w:val="0027338E"/>
    <w:rsid w:val="00273425"/>
    <w:rsid w:val="0027380D"/>
    <w:rsid w:val="00273B2A"/>
    <w:rsid w:val="00274065"/>
    <w:rsid w:val="0027467F"/>
    <w:rsid w:val="002748D8"/>
    <w:rsid w:val="00274E85"/>
    <w:rsid w:val="002754B3"/>
    <w:rsid w:val="00275C92"/>
    <w:rsid w:val="002760DF"/>
    <w:rsid w:val="002764BB"/>
    <w:rsid w:val="002769CD"/>
    <w:rsid w:val="00276F05"/>
    <w:rsid w:val="00276F6E"/>
    <w:rsid w:val="00277143"/>
    <w:rsid w:val="002771A9"/>
    <w:rsid w:val="00280C07"/>
    <w:rsid w:val="00280E96"/>
    <w:rsid w:val="002823DA"/>
    <w:rsid w:val="002825EF"/>
    <w:rsid w:val="00282CDC"/>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B51"/>
    <w:rsid w:val="00295DB8"/>
    <w:rsid w:val="00295F78"/>
    <w:rsid w:val="002962E2"/>
    <w:rsid w:val="002964A3"/>
    <w:rsid w:val="00296540"/>
    <w:rsid w:val="0029666B"/>
    <w:rsid w:val="00296702"/>
    <w:rsid w:val="00296D2A"/>
    <w:rsid w:val="00297044"/>
    <w:rsid w:val="00297D60"/>
    <w:rsid w:val="00297FEC"/>
    <w:rsid w:val="002A0420"/>
    <w:rsid w:val="002A0428"/>
    <w:rsid w:val="002A0736"/>
    <w:rsid w:val="002A114E"/>
    <w:rsid w:val="002A17D8"/>
    <w:rsid w:val="002A2CCA"/>
    <w:rsid w:val="002A3D04"/>
    <w:rsid w:val="002A4379"/>
    <w:rsid w:val="002A52DE"/>
    <w:rsid w:val="002A545A"/>
    <w:rsid w:val="002A575E"/>
    <w:rsid w:val="002A59CD"/>
    <w:rsid w:val="002A6011"/>
    <w:rsid w:val="002A61E3"/>
    <w:rsid w:val="002A6C5D"/>
    <w:rsid w:val="002A6D1B"/>
    <w:rsid w:val="002A7BCD"/>
    <w:rsid w:val="002B0350"/>
    <w:rsid w:val="002B13C1"/>
    <w:rsid w:val="002B1972"/>
    <w:rsid w:val="002B1996"/>
    <w:rsid w:val="002B1AD4"/>
    <w:rsid w:val="002B1C96"/>
    <w:rsid w:val="002B1DFF"/>
    <w:rsid w:val="002B2120"/>
    <w:rsid w:val="002B278D"/>
    <w:rsid w:val="002B2B6F"/>
    <w:rsid w:val="002B39E2"/>
    <w:rsid w:val="002B44BA"/>
    <w:rsid w:val="002B44DF"/>
    <w:rsid w:val="002B4738"/>
    <w:rsid w:val="002B5AD2"/>
    <w:rsid w:val="002B5BDD"/>
    <w:rsid w:val="002B5C7B"/>
    <w:rsid w:val="002B608D"/>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1C70"/>
    <w:rsid w:val="002C2DBE"/>
    <w:rsid w:val="002C3002"/>
    <w:rsid w:val="002C3123"/>
    <w:rsid w:val="002C3149"/>
    <w:rsid w:val="002C3A5A"/>
    <w:rsid w:val="002C4915"/>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48FC"/>
    <w:rsid w:val="002D53A8"/>
    <w:rsid w:val="002D5A30"/>
    <w:rsid w:val="002D5BAD"/>
    <w:rsid w:val="002D6E3E"/>
    <w:rsid w:val="002D7D4B"/>
    <w:rsid w:val="002E038E"/>
    <w:rsid w:val="002E11A3"/>
    <w:rsid w:val="002E11ED"/>
    <w:rsid w:val="002E11F3"/>
    <w:rsid w:val="002E196E"/>
    <w:rsid w:val="002E19E9"/>
    <w:rsid w:val="002E229A"/>
    <w:rsid w:val="002E2624"/>
    <w:rsid w:val="002E2A61"/>
    <w:rsid w:val="002E2CFD"/>
    <w:rsid w:val="002E3E2C"/>
    <w:rsid w:val="002E3FF3"/>
    <w:rsid w:val="002E4349"/>
    <w:rsid w:val="002E473D"/>
    <w:rsid w:val="002E47DF"/>
    <w:rsid w:val="002E4A46"/>
    <w:rsid w:val="002E51A9"/>
    <w:rsid w:val="002E51D1"/>
    <w:rsid w:val="002E5906"/>
    <w:rsid w:val="002E5A32"/>
    <w:rsid w:val="002E5F7C"/>
    <w:rsid w:val="002E6B7C"/>
    <w:rsid w:val="002E73EF"/>
    <w:rsid w:val="002E7B41"/>
    <w:rsid w:val="002E7F12"/>
    <w:rsid w:val="002F0635"/>
    <w:rsid w:val="002F0B6B"/>
    <w:rsid w:val="002F15DD"/>
    <w:rsid w:val="002F1947"/>
    <w:rsid w:val="002F1D9A"/>
    <w:rsid w:val="002F1DA2"/>
    <w:rsid w:val="002F1E75"/>
    <w:rsid w:val="002F22B6"/>
    <w:rsid w:val="002F2FAD"/>
    <w:rsid w:val="002F36C2"/>
    <w:rsid w:val="002F430E"/>
    <w:rsid w:val="002F45D6"/>
    <w:rsid w:val="002F4F69"/>
    <w:rsid w:val="002F569D"/>
    <w:rsid w:val="002F595A"/>
    <w:rsid w:val="002F673B"/>
    <w:rsid w:val="002F6933"/>
    <w:rsid w:val="002F6AF3"/>
    <w:rsid w:val="002F6E3A"/>
    <w:rsid w:val="002F73D1"/>
    <w:rsid w:val="002F750D"/>
    <w:rsid w:val="002F7C82"/>
    <w:rsid w:val="00300083"/>
    <w:rsid w:val="00301108"/>
    <w:rsid w:val="00301A03"/>
    <w:rsid w:val="00301B14"/>
    <w:rsid w:val="00301CF0"/>
    <w:rsid w:val="00301E65"/>
    <w:rsid w:val="003030E5"/>
    <w:rsid w:val="0030368C"/>
    <w:rsid w:val="00303C6B"/>
    <w:rsid w:val="00304927"/>
    <w:rsid w:val="00304CB5"/>
    <w:rsid w:val="00304F49"/>
    <w:rsid w:val="003050FF"/>
    <w:rsid w:val="0030525E"/>
    <w:rsid w:val="00305A81"/>
    <w:rsid w:val="00305CF1"/>
    <w:rsid w:val="003063A5"/>
    <w:rsid w:val="003070C5"/>
    <w:rsid w:val="00307714"/>
    <w:rsid w:val="003078CC"/>
    <w:rsid w:val="00307B00"/>
    <w:rsid w:val="00307DA9"/>
    <w:rsid w:val="00307E8D"/>
    <w:rsid w:val="00307FC0"/>
    <w:rsid w:val="00310166"/>
    <w:rsid w:val="003104D3"/>
    <w:rsid w:val="00310B30"/>
    <w:rsid w:val="00310DB4"/>
    <w:rsid w:val="00311076"/>
    <w:rsid w:val="00311405"/>
    <w:rsid w:val="00311F20"/>
    <w:rsid w:val="003128D3"/>
    <w:rsid w:val="003136C1"/>
    <w:rsid w:val="003142CC"/>
    <w:rsid w:val="003149BA"/>
    <w:rsid w:val="00314E3F"/>
    <w:rsid w:val="00315751"/>
    <w:rsid w:val="00315D99"/>
    <w:rsid w:val="0031616F"/>
    <w:rsid w:val="00316E29"/>
    <w:rsid w:val="003173CC"/>
    <w:rsid w:val="00317F03"/>
    <w:rsid w:val="00317F50"/>
    <w:rsid w:val="0032005B"/>
    <w:rsid w:val="0032015C"/>
    <w:rsid w:val="00320998"/>
    <w:rsid w:val="00320E6E"/>
    <w:rsid w:val="00321C88"/>
    <w:rsid w:val="00321E17"/>
    <w:rsid w:val="00321FC5"/>
    <w:rsid w:val="003223C4"/>
    <w:rsid w:val="0032250A"/>
    <w:rsid w:val="00322DB3"/>
    <w:rsid w:val="003232AD"/>
    <w:rsid w:val="003237FA"/>
    <w:rsid w:val="00323872"/>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2FD"/>
    <w:rsid w:val="003327D3"/>
    <w:rsid w:val="00332A24"/>
    <w:rsid w:val="00332B90"/>
    <w:rsid w:val="00332D45"/>
    <w:rsid w:val="00332E53"/>
    <w:rsid w:val="00333103"/>
    <w:rsid w:val="003334B3"/>
    <w:rsid w:val="00333B3B"/>
    <w:rsid w:val="00334A20"/>
    <w:rsid w:val="00334B6D"/>
    <w:rsid w:val="00335024"/>
    <w:rsid w:val="003351D8"/>
    <w:rsid w:val="00335941"/>
    <w:rsid w:val="003368C1"/>
    <w:rsid w:val="00337664"/>
    <w:rsid w:val="00340680"/>
    <w:rsid w:val="00340B8B"/>
    <w:rsid w:val="00341969"/>
    <w:rsid w:val="00341F49"/>
    <w:rsid w:val="0034253B"/>
    <w:rsid w:val="0034317D"/>
    <w:rsid w:val="00343A51"/>
    <w:rsid w:val="00343B1C"/>
    <w:rsid w:val="00343B87"/>
    <w:rsid w:val="00343F16"/>
    <w:rsid w:val="00344161"/>
    <w:rsid w:val="0034580F"/>
    <w:rsid w:val="00345BD6"/>
    <w:rsid w:val="00346512"/>
    <w:rsid w:val="00347102"/>
    <w:rsid w:val="0034779C"/>
    <w:rsid w:val="00347DD2"/>
    <w:rsid w:val="00347DDA"/>
    <w:rsid w:val="00347FD7"/>
    <w:rsid w:val="0035072F"/>
    <w:rsid w:val="00351180"/>
    <w:rsid w:val="00351B74"/>
    <w:rsid w:val="00351BCC"/>
    <w:rsid w:val="00351FB7"/>
    <w:rsid w:val="003522FB"/>
    <w:rsid w:val="00352B22"/>
    <w:rsid w:val="00352C81"/>
    <w:rsid w:val="00352FDD"/>
    <w:rsid w:val="00353954"/>
    <w:rsid w:val="00354245"/>
    <w:rsid w:val="0035486F"/>
    <w:rsid w:val="003549FE"/>
    <w:rsid w:val="00355341"/>
    <w:rsid w:val="003554D1"/>
    <w:rsid w:val="00355631"/>
    <w:rsid w:val="0035670F"/>
    <w:rsid w:val="00356CBA"/>
    <w:rsid w:val="003600F1"/>
    <w:rsid w:val="0036059E"/>
    <w:rsid w:val="00360AC3"/>
    <w:rsid w:val="00360D5E"/>
    <w:rsid w:val="003616C6"/>
    <w:rsid w:val="0036180D"/>
    <w:rsid w:val="00362F61"/>
    <w:rsid w:val="00363236"/>
    <w:rsid w:val="00363F2C"/>
    <w:rsid w:val="003644B0"/>
    <w:rsid w:val="003647D2"/>
    <w:rsid w:val="00364E96"/>
    <w:rsid w:val="003650E3"/>
    <w:rsid w:val="003651FD"/>
    <w:rsid w:val="003663C1"/>
    <w:rsid w:val="0036670A"/>
    <w:rsid w:val="00366BDB"/>
    <w:rsid w:val="00366FBC"/>
    <w:rsid w:val="003672F5"/>
    <w:rsid w:val="0037029E"/>
    <w:rsid w:val="003703C6"/>
    <w:rsid w:val="00370829"/>
    <w:rsid w:val="003716FC"/>
    <w:rsid w:val="0037205A"/>
    <w:rsid w:val="00373223"/>
    <w:rsid w:val="00373478"/>
    <w:rsid w:val="0037384C"/>
    <w:rsid w:val="00374280"/>
    <w:rsid w:val="003747B0"/>
    <w:rsid w:val="00374A65"/>
    <w:rsid w:val="003750DD"/>
    <w:rsid w:val="00375111"/>
    <w:rsid w:val="00375317"/>
    <w:rsid w:val="0037561C"/>
    <w:rsid w:val="0037749D"/>
    <w:rsid w:val="003806E5"/>
    <w:rsid w:val="003807F0"/>
    <w:rsid w:val="0038119F"/>
    <w:rsid w:val="0038190F"/>
    <w:rsid w:val="00381989"/>
    <w:rsid w:val="00382A7C"/>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7203"/>
    <w:rsid w:val="00387535"/>
    <w:rsid w:val="0039018E"/>
    <w:rsid w:val="00390C11"/>
    <w:rsid w:val="00390E9F"/>
    <w:rsid w:val="003914F8"/>
    <w:rsid w:val="0039204E"/>
    <w:rsid w:val="00392056"/>
    <w:rsid w:val="003927A9"/>
    <w:rsid w:val="00392883"/>
    <w:rsid w:val="0039401D"/>
    <w:rsid w:val="003949F1"/>
    <w:rsid w:val="00395306"/>
    <w:rsid w:val="0039545E"/>
    <w:rsid w:val="003961C7"/>
    <w:rsid w:val="00396E60"/>
    <w:rsid w:val="00397156"/>
    <w:rsid w:val="0039730C"/>
    <w:rsid w:val="003A0104"/>
    <w:rsid w:val="003A0F0C"/>
    <w:rsid w:val="003A10DF"/>
    <w:rsid w:val="003A12E5"/>
    <w:rsid w:val="003A25DC"/>
    <w:rsid w:val="003A25EA"/>
    <w:rsid w:val="003A2943"/>
    <w:rsid w:val="003A2F7F"/>
    <w:rsid w:val="003A3070"/>
    <w:rsid w:val="003A3643"/>
    <w:rsid w:val="003A366A"/>
    <w:rsid w:val="003A5130"/>
    <w:rsid w:val="003A5282"/>
    <w:rsid w:val="003A52F4"/>
    <w:rsid w:val="003A58BF"/>
    <w:rsid w:val="003A5B71"/>
    <w:rsid w:val="003A68CB"/>
    <w:rsid w:val="003A7049"/>
    <w:rsid w:val="003A713F"/>
    <w:rsid w:val="003A7371"/>
    <w:rsid w:val="003A744B"/>
    <w:rsid w:val="003B080A"/>
    <w:rsid w:val="003B1590"/>
    <w:rsid w:val="003B1A13"/>
    <w:rsid w:val="003B1A9B"/>
    <w:rsid w:val="003B267F"/>
    <w:rsid w:val="003B2BD3"/>
    <w:rsid w:val="003B2FCE"/>
    <w:rsid w:val="003B395B"/>
    <w:rsid w:val="003B4C5D"/>
    <w:rsid w:val="003B4DA5"/>
    <w:rsid w:val="003B5B38"/>
    <w:rsid w:val="003B6D4E"/>
    <w:rsid w:val="003B6F87"/>
    <w:rsid w:val="003B6FD2"/>
    <w:rsid w:val="003B7826"/>
    <w:rsid w:val="003C028C"/>
    <w:rsid w:val="003C0A2C"/>
    <w:rsid w:val="003C0C36"/>
    <w:rsid w:val="003C0E82"/>
    <w:rsid w:val="003C0FDD"/>
    <w:rsid w:val="003C1803"/>
    <w:rsid w:val="003C189D"/>
    <w:rsid w:val="003C1A5E"/>
    <w:rsid w:val="003C1C6D"/>
    <w:rsid w:val="003C1F82"/>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555"/>
    <w:rsid w:val="003E5E14"/>
    <w:rsid w:val="003E5E3C"/>
    <w:rsid w:val="003E666D"/>
    <w:rsid w:val="003E6CC0"/>
    <w:rsid w:val="003E6DE2"/>
    <w:rsid w:val="003F033E"/>
    <w:rsid w:val="003F06F5"/>
    <w:rsid w:val="003F102C"/>
    <w:rsid w:val="003F1071"/>
    <w:rsid w:val="003F1FF4"/>
    <w:rsid w:val="003F27CB"/>
    <w:rsid w:val="003F2FC5"/>
    <w:rsid w:val="003F33A9"/>
    <w:rsid w:val="003F3406"/>
    <w:rsid w:val="003F3DDE"/>
    <w:rsid w:val="003F4891"/>
    <w:rsid w:val="003F5B49"/>
    <w:rsid w:val="003F64C9"/>
    <w:rsid w:val="003F6694"/>
    <w:rsid w:val="003F6F31"/>
    <w:rsid w:val="004001B5"/>
    <w:rsid w:val="0040085F"/>
    <w:rsid w:val="004013D4"/>
    <w:rsid w:val="0040193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845"/>
    <w:rsid w:val="004109CF"/>
    <w:rsid w:val="00410E4A"/>
    <w:rsid w:val="00410EC3"/>
    <w:rsid w:val="00411463"/>
    <w:rsid w:val="00411A19"/>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5F2"/>
    <w:rsid w:val="0042567D"/>
    <w:rsid w:val="0042590D"/>
    <w:rsid w:val="0042591E"/>
    <w:rsid w:val="004261D7"/>
    <w:rsid w:val="00426F4E"/>
    <w:rsid w:val="004273C9"/>
    <w:rsid w:val="00427B45"/>
    <w:rsid w:val="00427CFC"/>
    <w:rsid w:val="00427EEB"/>
    <w:rsid w:val="00427FB0"/>
    <w:rsid w:val="00430934"/>
    <w:rsid w:val="00430A0A"/>
    <w:rsid w:val="00431196"/>
    <w:rsid w:val="00431B00"/>
    <w:rsid w:val="0043369D"/>
    <w:rsid w:val="0043370C"/>
    <w:rsid w:val="004342B1"/>
    <w:rsid w:val="004345CC"/>
    <w:rsid w:val="00435DF5"/>
    <w:rsid w:val="00435F33"/>
    <w:rsid w:val="00435FE6"/>
    <w:rsid w:val="00436EAB"/>
    <w:rsid w:val="004371B3"/>
    <w:rsid w:val="004377CE"/>
    <w:rsid w:val="00437F2F"/>
    <w:rsid w:val="00440D4E"/>
    <w:rsid w:val="00440D5C"/>
    <w:rsid w:val="00441351"/>
    <w:rsid w:val="004415BA"/>
    <w:rsid w:val="00441718"/>
    <w:rsid w:val="00441A25"/>
    <w:rsid w:val="00441F7F"/>
    <w:rsid w:val="00442324"/>
    <w:rsid w:val="0044306C"/>
    <w:rsid w:val="00444484"/>
    <w:rsid w:val="00444516"/>
    <w:rsid w:val="004448C0"/>
    <w:rsid w:val="00444D6C"/>
    <w:rsid w:val="004450FF"/>
    <w:rsid w:val="0044516C"/>
    <w:rsid w:val="00445A0D"/>
    <w:rsid w:val="004467DD"/>
    <w:rsid w:val="004468C5"/>
    <w:rsid w:val="00446FC8"/>
    <w:rsid w:val="00447129"/>
    <w:rsid w:val="00447A7D"/>
    <w:rsid w:val="00450061"/>
    <w:rsid w:val="00450A50"/>
    <w:rsid w:val="00450CB3"/>
    <w:rsid w:val="00450E63"/>
    <w:rsid w:val="00450E97"/>
    <w:rsid w:val="004510F7"/>
    <w:rsid w:val="00451366"/>
    <w:rsid w:val="00451E62"/>
    <w:rsid w:val="00451F16"/>
    <w:rsid w:val="00452082"/>
    <w:rsid w:val="00452278"/>
    <w:rsid w:val="0045244E"/>
    <w:rsid w:val="00452A9E"/>
    <w:rsid w:val="004532E0"/>
    <w:rsid w:val="00453362"/>
    <w:rsid w:val="00455271"/>
    <w:rsid w:val="0045536F"/>
    <w:rsid w:val="00455F22"/>
    <w:rsid w:val="004565D1"/>
    <w:rsid w:val="00456706"/>
    <w:rsid w:val="00456902"/>
    <w:rsid w:val="00457E8A"/>
    <w:rsid w:val="00460032"/>
    <w:rsid w:val="00460074"/>
    <w:rsid w:val="0046036A"/>
    <w:rsid w:val="00460A64"/>
    <w:rsid w:val="00460ED1"/>
    <w:rsid w:val="00461483"/>
    <w:rsid w:val="004618D1"/>
    <w:rsid w:val="00461A89"/>
    <w:rsid w:val="0046260A"/>
    <w:rsid w:val="00462A7B"/>
    <w:rsid w:val="00463142"/>
    <w:rsid w:val="00465B5D"/>
    <w:rsid w:val="00465D59"/>
    <w:rsid w:val="004669D2"/>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215E"/>
    <w:rsid w:val="0047283B"/>
    <w:rsid w:val="00472932"/>
    <w:rsid w:val="004729F6"/>
    <w:rsid w:val="00472E97"/>
    <w:rsid w:val="00472EC7"/>
    <w:rsid w:val="00473127"/>
    <w:rsid w:val="004731A8"/>
    <w:rsid w:val="004732FD"/>
    <w:rsid w:val="00474F08"/>
    <w:rsid w:val="00474F75"/>
    <w:rsid w:val="00475121"/>
    <w:rsid w:val="00475165"/>
    <w:rsid w:val="00475478"/>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6B0"/>
    <w:rsid w:val="00484B41"/>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3C"/>
    <w:rsid w:val="004924D3"/>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3542"/>
    <w:rsid w:val="004A3667"/>
    <w:rsid w:val="004A379C"/>
    <w:rsid w:val="004A39EC"/>
    <w:rsid w:val="004A3A36"/>
    <w:rsid w:val="004A3B9D"/>
    <w:rsid w:val="004A41A9"/>
    <w:rsid w:val="004A4B33"/>
    <w:rsid w:val="004A4F4B"/>
    <w:rsid w:val="004A59A1"/>
    <w:rsid w:val="004A5D38"/>
    <w:rsid w:val="004A6148"/>
    <w:rsid w:val="004A615A"/>
    <w:rsid w:val="004A6718"/>
    <w:rsid w:val="004A6AA1"/>
    <w:rsid w:val="004A7052"/>
    <w:rsid w:val="004A70C6"/>
    <w:rsid w:val="004A717D"/>
    <w:rsid w:val="004A77E8"/>
    <w:rsid w:val="004B0137"/>
    <w:rsid w:val="004B0420"/>
    <w:rsid w:val="004B05CE"/>
    <w:rsid w:val="004B08EB"/>
    <w:rsid w:val="004B142A"/>
    <w:rsid w:val="004B1ADE"/>
    <w:rsid w:val="004B2677"/>
    <w:rsid w:val="004B2918"/>
    <w:rsid w:val="004B2C9E"/>
    <w:rsid w:val="004B2DDA"/>
    <w:rsid w:val="004B2E9E"/>
    <w:rsid w:val="004B2FBA"/>
    <w:rsid w:val="004B3079"/>
    <w:rsid w:val="004B3749"/>
    <w:rsid w:val="004B3F30"/>
    <w:rsid w:val="004B5223"/>
    <w:rsid w:val="004B5232"/>
    <w:rsid w:val="004B5397"/>
    <w:rsid w:val="004B5722"/>
    <w:rsid w:val="004B5E6D"/>
    <w:rsid w:val="004B739E"/>
    <w:rsid w:val="004B7948"/>
    <w:rsid w:val="004B7F55"/>
    <w:rsid w:val="004C075D"/>
    <w:rsid w:val="004C09C6"/>
    <w:rsid w:val="004C1911"/>
    <w:rsid w:val="004C1C56"/>
    <w:rsid w:val="004C23A8"/>
    <w:rsid w:val="004C2F45"/>
    <w:rsid w:val="004C3E33"/>
    <w:rsid w:val="004C4048"/>
    <w:rsid w:val="004C45C6"/>
    <w:rsid w:val="004C476E"/>
    <w:rsid w:val="004C4A29"/>
    <w:rsid w:val="004C58CC"/>
    <w:rsid w:val="004C58F8"/>
    <w:rsid w:val="004C63DA"/>
    <w:rsid w:val="004C63EF"/>
    <w:rsid w:val="004C661D"/>
    <w:rsid w:val="004C6791"/>
    <w:rsid w:val="004C75EC"/>
    <w:rsid w:val="004C7647"/>
    <w:rsid w:val="004C7C61"/>
    <w:rsid w:val="004D01A9"/>
    <w:rsid w:val="004D0F3C"/>
    <w:rsid w:val="004D10D8"/>
    <w:rsid w:val="004D1B44"/>
    <w:rsid w:val="004D3115"/>
    <w:rsid w:val="004D31DC"/>
    <w:rsid w:val="004D31DE"/>
    <w:rsid w:val="004D32D2"/>
    <w:rsid w:val="004D344C"/>
    <w:rsid w:val="004D34CA"/>
    <w:rsid w:val="004D408E"/>
    <w:rsid w:val="004D42F0"/>
    <w:rsid w:val="004D4CFF"/>
    <w:rsid w:val="004D515D"/>
    <w:rsid w:val="004D6370"/>
    <w:rsid w:val="004D659B"/>
    <w:rsid w:val="004D7784"/>
    <w:rsid w:val="004E0688"/>
    <w:rsid w:val="004E085B"/>
    <w:rsid w:val="004E0A80"/>
    <w:rsid w:val="004E1601"/>
    <w:rsid w:val="004E197F"/>
    <w:rsid w:val="004E1C8C"/>
    <w:rsid w:val="004E3222"/>
    <w:rsid w:val="004E3C03"/>
    <w:rsid w:val="004E406E"/>
    <w:rsid w:val="004E488A"/>
    <w:rsid w:val="004E5076"/>
    <w:rsid w:val="004E512C"/>
    <w:rsid w:val="004E5FCA"/>
    <w:rsid w:val="004E6665"/>
    <w:rsid w:val="004E70BE"/>
    <w:rsid w:val="004E71FA"/>
    <w:rsid w:val="004E7D7E"/>
    <w:rsid w:val="004E7DEF"/>
    <w:rsid w:val="004F0771"/>
    <w:rsid w:val="004F125E"/>
    <w:rsid w:val="004F165D"/>
    <w:rsid w:val="004F16EF"/>
    <w:rsid w:val="004F17DA"/>
    <w:rsid w:val="004F1BF5"/>
    <w:rsid w:val="004F2769"/>
    <w:rsid w:val="004F2C9F"/>
    <w:rsid w:val="004F355C"/>
    <w:rsid w:val="004F3A89"/>
    <w:rsid w:val="004F3CDF"/>
    <w:rsid w:val="004F4367"/>
    <w:rsid w:val="004F4D35"/>
    <w:rsid w:val="004F60CE"/>
    <w:rsid w:val="004F60E0"/>
    <w:rsid w:val="004F6A04"/>
    <w:rsid w:val="004F6C68"/>
    <w:rsid w:val="004F72EC"/>
    <w:rsid w:val="004F7A89"/>
    <w:rsid w:val="004F7A9A"/>
    <w:rsid w:val="004F7C95"/>
    <w:rsid w:val="00500410"/>
    <w:rsid w:val="0050144A"/>
    <w:rsid w:val="005016A7"/>
    <w:rsid w:val="00501A5D"/>
    <w:rsid w:val="00501C28"/>
    <w:rsid w:val="00501C53"/>
    <w:rsid w:val="00502627"/>
    <w:rsid w:val="00502F55"/>
    <w:rsid w:val="00503453"/>
    <w:rsid w:val="005036C1"/>
    <w:rsid w:val="00503C16"/>
    <w:rsid w:val="0050468E"/>
    <w:rsid w:val="005051A6"/>
    <w:rsid w:val="00505A78"/>
    <w:rsid w:val="00505BFF"/>
    <w:rsid w:val="00506495"/>
    <w:rsid w:val="0050683A"/>
    <w:rsid w:val="005069A7"/>
    <w:rsid w:val="00506B69"/>
    <w:rsid w:val="00506ECF"/>
    <w:rsid w:val="00507066"/>
    <w:rsid w:val="005079BE"/>
    <w:rsid w:val="00507E06"/>
    <w:rsid w:val="00507FA2"/>
    <w:rsid w:val="005102AB"/>
    <w:rsid w:val="0051057C"/>
    <w:rsid w:val="005111CE"/>
    <w:rsid w:val="005112B5"/>
    <w:rsid w:val="00511C10"/>
    <w:rsid w:val="00512262"/>
    <w:rsid w:val="005125CF"/>
    <w:rsid w:val="005126C2"/>
    <w:rsid w:val="00512C5E"/>
    <w:rsid w:val="00512DB8"/>
    <w:rsid w:val="00512E4A"/>
    <w:rsid w:val="005131F4"/>
    <w:rsid w:val="00513737"/>
    <w:rsid w:val="00514257"/>
    <w:rsid w:val="00514878"/>
    <w:rsid w:val="00514B02"/>
    <w:rsid w:val="00514C43"/>
    <w:rsid w:val="00515791"/>
    <w:rsid w:val="005166F3"/>
    <w:rsid w:val="00516988"/>
    <w:rsid w:val="00516ABE"/>
    <w:rsid w:val="00516F57"/>
    <w:rsid w:val="00517DEC"/>
    <w:rsid w:val="00520087"/>
    <w:rsid w:val="0052045A"/>
    <w:rsid w:val="005204EB"/>
    <w:rsid w:val="00520692"/>
    <w:rsid w:val="00520ABD"/>
    <w:rsid w:val="00520E92"/>
    <w:rsid w:val="00521956"/>
    <w:rsid w:val="00521F68"/>
    <w:rsid w:val="00522B90"/>
    <w:rsid w:val="00524730"/>
    <w:rsid w:val="00524C63"/>
    <w:rsid w:val="00524D01"/>
    <w:rsid w:val="00525817"/>
    <w:rsid w:val="00526075"/>
    <w:rsid w:val="00527050"/>
    <w:rsid w:val="0052751D"/>
    <w:rsid w:val="00527F39"/>
    <w:rsid w:val="0053027A"/>
    <w:rsid w:val="00530606"/>
    <w:rsid w:val="005309D5"/>
    <w:rsid w:val="0053109F"/>
    <w:rsid w:val="0053166C"/>
    <w:rsid w:val="005316E3"/>
    <w:rsid w:val="00531772"/>
    <w:rsid w:val="00531FCD"/>
    <w:rsid w:val="00531FD1"/>
    <w:rsid w:val="005324DD"/>
    <w:rsid w:val="005326D3"/>
    <w:rsid w:val="00532B8C"/>
    <w:rsid w:val="00532D87"/>
    <w:rsid w:val="00532FA7"/>
    <w:rsid w:val="00533683"/>
    <w:rsid w:val="0053373C"/>
    <w:rsid w:val="00533892"/>
    <w:rsid w:val="005339C8"/>
    <w:rsid w:val="00533BD1"/>
    <w:rsid w:val="00534DBD"/>
    <w:rsid w:val="00534E92"/>
    <w:rsid w:val="00534F9C"/>
    <w:rsid w:val="0053590B"/>
    <w:rsid w:val="00536AE3"/>
    <w:rsid w:val="00536C3F"/>
    <w:rsid w:val="0053704D"/>
    <w:rsid w:val="00537B2B"/>
    <w:rsid w:val="00537E8C"/>
    <w:rsid w:val="00537EE1"/>
    <w:rsid w:val="005400D6"/>
    <w:rsid w:val="00540136"/>
    <w:rsid w:val="00540635"/>
    <w:rsid w:val="00540715"/>
    <w:rsid w:val="00540CA3"/>
    <w:rsid w:val="005413EA"/>
    <w:rsid w:val="00542CA7"/>
    <w:rsid w:val="0054354F"/>
    <w:rsid w:val="005446D3"/>
    <w:rsid w:val="005447C9"/>
    <w:rsid w:val="00544FE8"/>
    <w:rsid w:val="0054506E"/>
    <w:rsid w:val="0054509E"/>
    <w:rsid w:val="005452EB"/>
    <w:rsid w:val="005462E3"/>
    <w:rsid w:val="0054649A"/>
    <w:rsid w:val="00546834"/>
    <w:rsid w:val="00546A4F"/>
    <w:rsid w:val="00547691"/>
    <w:rsid w:val="005478AB"/>
    <w:rsid w:val="00547FCA"/>
    <w:rsid w:val="00550BF0"/>
    <w:rsid w:val="00550E0C"/>
    <w:rsid w:val="00551003"/>
    <w:rsid w:val="00551DC3"/>
    <w:rsid w:val="005523B4"/>
    <w:rsid w:val="00552472"/>
    <w:rsid w:val="00552B04"/>
    <w:rsid w:val="00552E72"/>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D7C"/>
    <w:rsid w:val="00561FA3"/>
    <w:rsid w:val="00562EB6"/>
    <w:rsid w:val="0056319B"/>
    <w:rsid w:val="00563A69"/>
    <w:rsid w:val="00563C68"/>
    <w:rsid w:val="00564792"/>
    <w:rsid w:val="005648F5"/>
    <w:rsid w:val="00564E1F"/>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5F8"/>
    <w:rsid w:val="0058261B"/>
    <w:rsid w:val="00582864"/>
    <w:rsid w:val="005828D5"/>
    <w:rsid w:val="00583887"/>
    <w:rsid w:val="00583A14"/>
    <w:rsid w:val="00584207"/>
    <w:rsid w:val="00584795"/>
    <w:rsid w:val="00584B76"/>
    <w:rsid w:val="00584D51"/>
    <w:rsid w:val="00585592"/>
    <w:rsid w:val="005856D6"/>
    <w:rsid w:val="0058580C"/>
    <w:rsid w:val="00586B0D"/>
    <w:rsid w:val="00586EEE"/>
    <w:rsid w:val="00587952"/>
    <w:rsid w:val="0059028A"/>
    <w:rsid w:val="00590F2C"/>
    <w:rsid w:val="005918C1"/>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755D"/>
    <w:rsid w:val="00597A68"/>
    <w:rsid w:val="005A0989"/>
    <w:rsid w:val="005A12F6"/>
    <w:rsid w:val="005A13C9"/>
    <w:rsid w:val="005A1DC5"/>
    <w:rsid w:val="005A222F"/>
    <w:rsid w:val="005A2402"/>
    <w:rsid w:val="005A28D1"/>
    <w:rsid w:val="005A2921"/>
    <w:rsid w:val="005A3B68"/>
    <w:rsid w:val="005A4B43"/>
    <w:rsid w:val="005A4C41"/>
    <w:rsid w:val="005A54F2"/>
    <w:rsid w:val="005A567C"/>
    <w:rsid w:val="005A5AC7"/>
    <w:rsid w:val="005A5DAF"/>
    <w:rsid w:val="005A666A"/>
    <w:rsid w:val="005A6D3C"/>
    <w:rsid w:val="005B0D24"/>
    <w:rsid w:val="005B18CA"/>
    <w:rsid w:val="005B1B28"/>
    <w:rsid w:val="005B1FE2"/>
    <w:rsid w:val="005B2324"/>
    <w:rsid w:val="005B278C"/>
    <w:rsid w:val="005B27CC"/>
    <w:rsid w:val="005B2C00"/>
    <w:rsid w:val="005B2F93"/>
    <w:rsid w:val="005B3781"/>
    <w:rsid w:val="005B3E74"/>
    <w:rsid w:val="005B3F52"/>
    <w:rsid w:val="005B46CE"/>
    <w:rsid w:val="005B48C3"/>
    <w:rsid w:val="005B5430"/>
    <w:rsid w:val="005B65BD"/>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2B68"/>
    <w:rsid w:val="005D3728"/>
    <w:rsid w:val="005D4838"/>
    <w:rsid w:val="005D4FF9"/>
    <w:rsid w:val="005D545C"/>
    <w:rsid w:val="005D58D1"/>
    <w:rsid w:val="005D5D4D"/>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25E6"/>
    <w:rsid w:val="005E3336"/>
    <w:rsid w:val="005E34E7"/>
    <w:rsid w:val="005E3529"/>
    <w:rsid w:val="005E3970"/>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BC6"/>
    <w:rsid w:val="005F0C59"/>
    <w:rsid w:val="005F1A1F"/>
    <w:rsid w:val="005F1CA6"/>
    <w:rsid w:val="005F1EF3"/>
    <w:rsid w:val="005F2213"/>
    <w:rsid w:val="005F2782"/>
    <w:rsid w:val="005F2DF8"/>
    <w:rsid w:val="005F3236"/>
    <w:rsid w:val="005F3E56"/>
    <w:rsid w:val="005F421D"/>
    <w:rsid w:val="005F4FF9"/>
    <w:rsid w:val="005F5008"/>
    <w:rsid w:val="005F671E"/>
    <w:rsid w:val="005F6C54"/>
    <w:rsid w:val="005F72C1"/>
    <w:rsid w:val="005F7F64"/>
    <w:rsid w:val="00600146"/>
    <w:rsid w:val="006004C5"/>
    <w:rsid w:val="00600856"/>
    <w:rsid w:val="00601C90"/>
    <w:rsid w:val="00602457"/>
    <w:rsid w:val="0060265C"/>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FE6"/>
    <w:rsid w:val="006166D8"/>
    <w:rsid w:val="00616DB0"/>
    <w:rsid w:val="00616ED0"/>
    <w:rsid w:val="006172A5"/>
    <w:rsid w:val="00617572"/>
    <w:rsid w:val="006178E1"/>
    <w:rsid w:val="006209A6"/>
    <w:rsid w:val="006209FD"/>
    <w:rsid w:val="00620A2E"/>
    <w:rsid w:val="00620AE0"/>
    <w:rsid w:val="00620F59"/>
    <w:rsid w:val="00621499"/>
    <w:rsid w:val="006217DF"/>
    <w:rsid w:val="0062211E"/>
    <w:rsid w:val="00622360"/>
    <w:rsid w:val="006223F0"/>
    <w:rsid w:val="00622B9C"/>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C23"/>
    <w:rsid w:val="00633E69"/>
    <w:rsid w:val="00634368"/>
    <w:rsid w:val="006349C2"/>
    <w:rsid w:val="00634C0F"/>
    <w:rsid w:val="00635215"/>
    <w:rsid w:val="00635726"/>
    <w:rsid w:val="0063578D"/>
    <w:rsid w:val="00635AE2"/>
    <w:rsid w:val="00635D19"/>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47DDF"/>
    <w:rsid w:val="0065012B"/>
    <w:rsid w:val="00650CFD"/>
    <w:rsid w:val="006515E5"/>
    <w:rsid w:val="0065184E"/>
    <w:rsid w:val="00651A96"/>
    <w:rsid w:val="00651E52"/>
    <w:rsid w:val="0065217A"/>
    <w:rsid w:val="006524C1"/>
    <w:rsid w:val="0065276C"/>
    <w:rsid w:val="006535EB"/>
    <w:rsid w:val="00653B9F"/>
    <w:rsid w:val="00653C1F"/>
    <w:rsid w:val="00653F29"/>
    <w:rsid w:val="006545AE"/>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2241"/>
    <w:rsid w:val="00662373"/>
    <w:rsid w:val="006627E6"/>
    <w:rsid w:val="006628CB"/>
    <w:rsid w:val="00662B66"/>
    <w:rsid w:val="00662D82"/>
    <w:rsid w:val="0066351F"/>
    <w:rsid w:val="0066387F"/>
    <w:rsid w:val="00663FAF"/>
    <w:rsid w:val="006642D5"/>
    <w:rsid w:val="00664470"/>
    <w:rsid w:val="00664830"/>
    <w:rsid w:val="00665014"/>
    <w:rsid w:val="006650EE"/>
    <w:rsid w:val="006658CA"/>
    <w:rsid w:val="006664AE"/>
    <w:rsid w:val="006678EE"/>
    <w:rsid w:val="00670577"/>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9D0"/>
    <w:rsid w:val="006A4AF1"/>
    <w:rsid w:val="006A58A9"/>
    <w:rsid w:val="006A5A56"/>
    <w:rsid w:val="006A69E9"/>
    <w:rsid w:val="006A6A24"/>
    <w:rsid w:val="006A7602"/>
    <w:rsid w:val="006B053D"/>
    <w:rsid w:val="006B0544"/>
    <w:rsid w:val="006B25FD"/>
    <w:rsid w:val="006B3927"/>
    <w:rsid w:val="006B39EB"/>
    <w:rsid w:val="006B3BD1"/>
    <w:rsid w:val="006B3D3C"/>
    <w:rsid w:val="006B3D70"/>
    <w:rsid w:val="006B4146"/>
    <w:rsid w:val="006B45DB"/>
    <w:rsid w:val="006B5484"/>
    <w:rsid w:val="006B551F"/>
    <w:rsid w:val="006B5A70"/>
    <w:rsid w:val="006B5BD6"/>
    <w:rsid w:val="006B5F5A"/>
    <w:rsid w:val="006B60DE"/>
    <w:rsid w:val="006B69E8"/>
    <w:rsid w:val="006B788C"/>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79A"/>
    <w:rsid w:val="006C4C9C"/>
    <w:rsid w:val="006C5411"/>
    <w:rsid w:val="006C57A3"/>
    <w:rsid w:val="006C57DC"/>
    <w:rsid w:val="006C58D9"/>
    <w:rsid w:val="006C6091"/>
    <w:rsid w:val="006C635B"/>
    <w:rsid w:val="006C743E"/>
    <w:rsid w:val="006C7520"/>
    <w:rsid w:val="006C7935"/>
    <w:rsid w:val="006C7B4B"/>
    <w:rsid w:val="006D01AF"/>
    <w:rsid w:val="006D04EA"/>
    <w:rsid w:val="006D0531"/>
    <w:rsid w:val="006D084F"/>
    <w:rsid w:val="006D1009"/>
    <w:rsid w:val="006D1019"/>
    <w:rsid w:val="006D110E"/>
    <w:rsid w:val="006D11A9"/>
    <w:rsid w:val="006D1E65"/>
    <w:rsid w:val="006D281E"/>
    <w:rsid w:val="006D2CF6"/>
    <w:rsid w:val="006D33BB"/>
    <w:rsid w:val="006D3514"/>
    <w:rsid w:val="006D3E35"/>
    <w:rsid w:val="006D4027"/>
    <w:rsid w:val="006D43D9"/>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687"/>
    <w:rsid w:val="006E29E3"/>
    <w:rsid w:val="006E2C1B"/>
    <w:rsid w:val="006E2D8B"/>
    <w:rsid w:val="006E3987"/>
    <w:rsid w:val="006E3A5B"/>
    <w:rsid w:val="006E448B"/>
    <w:rsid w:val="006E4631"/>
    <w:rsid w:val="006E49D8"/>
    <w:rsid w:val="006E4D4B"/>
    <w:rsid w:val="006E5799"/>
    <w:rsid w:val="006E6488"/>
    <w:rsid w:val="006E6B9D"/>
    <w:rsid w:val="006E7DC5"/>
    <w:rsid w:val="006F0005"/>
    <w:rsid w:val="006F04FD"/>
    <w:rsid w:val="006F0631"/>
    <w:rsid w:val="006F077E"/>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0454"/>
    <w:rsid w:val="00701B44"/>
    <w:rsid w:val="00701FF4"/>
    <w:rsid w:val="00702EDA"/>
    <w:rsid w:val="00702EFB"/>
    <w:rsid w:val="00702FE7"/>
    <w:rsid w:val="00703880"/>
    <w:rsid w:val="0070406B"/>
    <w:rsid w:val="007047A0"/>
    <w:rsid w:val="00704BC0"/>
    <w:rsid w:val="00704F65"/>
    <w:rsid w:val="00705A0B"/>
    <w:rsid w:val="00705D87"/>
    <w:rsid w:val="00705F9E"/>
    <w:rsid w:val="00706BF8"/>
    <w:rsid w:val="00706E69"/>
    <w:rsid w:val="00707CDB"/>
    <w:rsid w:val="0071012D"/>
    <w:rsid w:val="007106B4"/>
    <w:rsid w:val="00710FAE"/>
    <w:rsid w:val="00711B4A"/>
    <w:rsid w:val="00712951"/>
    <w:rsid w:val="007129C6"/>
    <w:rsid w:val="00712E7D"/>
    <w:rsid w:val="00713465"/>
    <w:rsid w:val="00713BBB"/>
    <w:rsid w:val="00713D31"/>
    <w:rsid w:val="007154B7"/>
    <w:rsid w:val="00715553"/>
    <w:rsid w:val="007159A0"/>
    <w:rsid w:val="00717D6C"/>
    <w:rsid w:val="00717FF4"/>
    <w:rsid w:val="00720057"/>
    <w:rsid w:val="00720B45"/>
    <w:rsid w:val="00720BC2"/>
    <w:rsid w:val="00720CE1"/>
    <w:rsid w:val="00721112"/>
    <w:rsid w:val="00721768"/>
    <w:rsid w:val="00721CAF"/>
    <w:rsid w:val="00721F06"/>
    <w:rsid w:val="00722B6E"/>
    <w:rsid w:val="00722E4A"/>
    <w:rsid w:val="00722EC9"/>
    <w:rsid w:val="00724538"/>
    <w:rsid w:val="00724C8C"/>
    <w:rsid w:val="00724CF1"/>
    <w:rsid w:val="007256E5"/>
    <w:rsid w:val="00725A72"/>
    <w:rsid w:val="00725BD1"/>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BF1"/>
    <w:rsid w:val="00732C3D"/>
    <w:rsid w:val="00734978"/>
    <w:rsid w:val="00734EA4"/>
    <w:rsid w:val="00734F40"/>
    <w:rsid w:val="00735218"/>
    <w:rsid w:val="0073622E"/>
    <w:rsid w:val="00736272"/>
    <w:rsid w:val="007366B1"/>
    <w:rsid w:val="00736F0B"/>
    <w:rsid w:val="00736F7D"/>
    <w:rsid w:val="00737269"/>
    <w:rsid w:val="007375DB"/>
    <w:rsid w:val="00737B2E"/>
    <w:rsid w:val="00737F31"/>
    <w:rsid w:val="007401D2"/>
    <w:rsid w:val="007407C8"/>
    <w:rsid w:val="00740B7F"/>
    <w:rsid w:val="00740C42"/>
    <w:rsid w:val="00741847"/>
    <w:rsid w:val="00742258"/>
    <w:rsid w:val="00742FBA"/>
    <w:rsid w:val="0074308A"/>
    <w:rsid w:val="007430D1"/>
    <w:rsid w:val="00743265"/>
    <w:rsid w:val="00743593"/>
    <w:rsid w:val="00743836"/>
    <w:rsid w:val="007439A1"/>
    <w:rsid w:val="00743F35"/>
    <w:rsid w:val="00744DC8"/>
    <w:rsid w:val="00744F16"/>
    <w:rsid w:val="00745183"/>
    <w:rsid w:val="007452DF"/>
    <w:rsid w:val="00745423"/>
    <w:rsid w:val="0074567F"/>
    <w:rsid w:val="00745CB4"/>
    <w:rsid w:val="00746975"/>
    <w:rsid w:val="00746D4B"/>
    <w:rsid w:val="00746EF0"/>
    <w:rsid w:val="00746F0E"/>
    <w:rsid w:val="00746F8A"/>
    <w:rsid w:val="00747C49"/>
    <w:rsid w:val="007502C8"/>
    <w:rsid w:val="00750793"/>
    <w:rsid w:val="00750DAC"/>
    <w:rsid w:val="007516B5"/>
    <w:rsid w:val="00751E69"/>
    <w:rsid w:val="0075200A"/>
    <w:rsid w:val="0075275D"/>
    <w:rsid w:val="00752AC4"/>
    <w:rsid w:val="00752EF0"/>
    <w:rsid w:val="00754242"/>
    <w:rsid w:val="00754E76"/>
    <w:rsid w:val="00755095"/>
    <w:rsid w:val="007557A3"/>
    <w:rsid w:val="007557B9"/>
    <w:rsid w:val="00755F04"/>
    <w:rsid w:val="00756469"/>
    <w:rsid w:val="007568D9"/>
    <w:rsid w:val="00756DAA"/>
    <w:rsid w:val="0075742B"/>
    <w:rsid w:val="007601A5"/>
    <w:rsid w:val="00760E4C"/>
    <w:rsid w:val="00760EC4"/>
    <w:rsid w:val="00760FA4"/>
    <w:rsid w:val="00761118"/>
    <w:rsid w:val="00761AA2"/>
    <w:rsid w:val="007629E1"/>
    <w:rsid w:val="00763AAD"/>
    <w:rsid w:val="00763FCE"/>
    <w:rsid w:val="00764510"/>
    <w:rsid w:val="007648E2"/>
    <w:rsid w:val="00765053"/>
    <w:rsid w:val="00765B4E"/>
    <w:rsid w:val="00766088"/>
    <w:rsid w:val="0076626F"/>
    <w:rsid w:val="00766379"/>
    <w:rsid w:val="00766445"/>
    <w:rsid w:val="00766878"/>
    <w:rsid w:val="00766C2B"/>
    <w:rsid w:val="007672C1"/>
    <w:rsid w:val="00767AC4"/>
    <w:rsid w:val="00770A58"/>
    <w:rsid w:val="00771425"/>
    <w:rsid w:val="00771515"/>
    <w:rsid w:val="00771D6A"/>
    <w:rsid w:val="00771DE8"/>
    <w:rsid w:val="00772967"/>
    <w:rsid w:val="00773514"/>
    <w:rsid w:val="00773565"/>
    <w:rsid w:val="007737B0"/>
    <w:rsid w:val="007738CF"/>
    <w:rsid w:val="00774346"/>
    <w:rsid w:val="00775C59"/>
    <w:rsid w:val="00776B4F"/>
    <w:rsid w:val="0077787E"/>
    <w:rsid w:val="00777AC0"/>
    <w:rsid w:val="00780151"/>
    <w:rsid w:val="00780345"/>
    <w:rsid w:val="0078107B"/>
    <w:rsid w:val="007813C5"/>
    <w:rsid w:val="007817E8"/>
    <w:rsid w:val="00781CB7"/>
    <w:rsid w:val="007820A6"/>
    <w:rsid w:val="00782212"/>
    <w:rsid w:val="00782A00"/>
    <w:rsid w:val="00782D8D"/>
    <w:rsid w:val="00782F95"/>
    <w:rsid w:val="00783354"/>
    <w:rsid w:val="00784A2B"/>
    <w:rsid w:val="0078595A"/>
    <w:rsid w:val="00785FA0"/>
    <w:rsid w:val="0078650D"/>
    <w:rsid w:val="007867F4"/>
    <w:rsid w:val="00786876"/>
    <w:rsid w:val="007873C8"/>
    <w:rsid w:val="00787B41"/>
    <w:rsid w:val="00791281"/>
    <w:rsid w:val="00791AFD"/>
    <w:rsid w:val="00791B2B"/>
    <w:rsid w:val="00791C32"/>
    <w:rsid w:val="00791D52"/>
    <w:rsid w:val="007921C2"/>
    <w:rsid w:val="007933AA"/>
    <w:rsid w:val="00793893"/>
    <w:rsid w:val="0079457D"/>
    <w:rsid w:val="00794964"/>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5830"/>
    <w:rsid w:val="007A5C06"/>
    <w:rsid w:val="007A7150"/>
    <w:rsid w:val="007A7608"/>
    <w:rsid w:val="007B034A"/>
    <w:rsid w:val="007B0F02"/>
    <w:rsid w:val="007B11FF"/>
    <w:rsid w:val="007B1DF6"/>
    <w:rsid w:val="007B29FB"/>
    <w:rsid w:val="007B3714"/>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1AC"/>
    <w:rsid w:val="007C167E"/>
    <w:rsid w:val="007C17FD"/>
    <w:rsid w:val="007C2568"/>
    <w:rsid w:val="007C2A7D"/>
    <w:rsid w:val="007C3460"/>
    <w:rsid w:val="007C3970"/>
    <w:rsid w:val="007C449F"/>
    <w:rsid w:val="007C456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2CDC"/>
    <w:rsid w:val="007D31FA"/>
    <w:rsid w:val="007D363D"/>
    <w:rsid w:val="007D3D98"/>
    <w:rsid w:val="007D4875"/>
    <w:rsid w:val="007D4DD7"/>
    <w:rsid w:val="007D5226"/>
    <w:rsid w:val="007D59DA"/>
    <w:rsid w:val="007D6377"/>
    <w:rsid w:val="007D6A02"/>
    <w:rsid w:val="007D6EBF"/>
    <w:rsid w:val="007D73AA"/>
    <w:rsid w:val="007D7644"/>
    <w:rsid w:val="007D79C6"/>
    <w:rsid w:val="007D7DC5"/>
    <w:rsid w:val="007E077C"/>
    <w:rsid w:val="007E0FC9"/>
    <w:rsid w:val="007E1307"/>
    <w:rsid w:val="007E15F3"/>
    <w:rsid w:val="007E1A2B"/>
    <w:rsid w:val="007E1EA9"/>
    <w:rsid w:val="007E20EB"/>
    <w:rsid w:val="007E24C7"/>
    <w:rsid w:val="007E25CA"/>
    <w:rsid w:val="007E293B"/>
    <w:rsid w:val="007E2E5C"/>
    <w:rsid w:val="007E3793"/>
    <w:rsid w:val="007E3A4F"/>
    <w:rsid w:val="007E3E09"/>
    <w:rsid w:val="007E3FF3"/>
    <w:rsid w:val="007E4013"/>
    <w:rsid w:val="007E41AE"/>
    <w:rsid w:val="007E4A50"/>
    <w:rsid w:val="007E5C0A"/>
    <w:rsid w:val="007E5C8B"/>
    <w:rsid w:val="007E5F59"/>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A77"/>
    <w:rsid w:val="007F6B02"/>
    <w:rsid w:val="007F6BB7"/>
    <w:rsid w:val="007F7562"/>
    <w:rsid w:val="008001F2"/>
    <w:rsid w:val="008004A9"/>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93"/>
    <w:rsid w:val="008164BA"/>
    <w:rsid w:val="008168C3"/>
    <w:rsid w:val="00817344"/>
    <w:rsid w:val="0081790E"/>
    <w:rsid w:val="00817A52"/>
    <w:rsid w:val="00820AB6"/>
    <w:rsid w:val="00820D72"/>
    <w:rsid w:val="00820FB5"/>
    <w:rsid w:val="0082118D"/>
    <w:rsid w:val="00821442"/>
    <w:rsid w:val="0082146E"/>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27E51"/>
    <w:rsid w:val="00830386"/>
    <w:rsid w:val="00830577"/>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3B5"/>
    <w:rsid w:val="008357E8"/>
    <w:rsid w:val="00835C86"/>
    <w:rsid w:val="00836020"/>
    <w:rsid w:val="00836799"/>
    <w:rsid w:val="0083682C"/>
    <w:rsid w:val="0083716F"/>
    <w:rsid w:val="00837273"/>
    <w:rsid w:val="0083746D"/>
    <w:rsid w:val="0083764F"/>
    <w:rsid w:val="008377A0"/>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50C"/>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1D79"/>
    <w:rsid w:val="008727DA"/>
    <w:rsid w:val="0087280A"/>
    <w:rsid w:val="00872BE3"/>
    <w:rsid w:val="00872DFA"/>
    <w:rsid w:val="00872EFA"/>
    <w:rsid w:val="008738DC"/>
    <w:rsid w:val="00873CDF"/>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C2E"/>
    <w:rsid w:val="00881EEC"/>
    <w:rsid w:val="008822D2"/>
    <w:rsid w:val="00882460"/>
    <w:rsid w:val="00882833"/>
    <w:rsid w:val="00882B11"/>
    <w:rsid w:val="0088340B"/>
    <w:rsid w:val="00883625"/>
    <w:rsid w:val="00883873"/>
    <w:rsid w:val="00883FA8"/>
    <w:rsid w:val="00883FCA"/>
    <w:rsid w:val="00884707"/>
    <w:rsid w:val="008847E8"/>
    <w:rsid w:val="008851AB"/>
    <w:rsid w:val="008852B5"/>
    <w:rsid w:val="008857C6"/>
    <w:rsid w:val="00885875"/>
    <w:rsid w:val="0088650D"/>
    <w:rsid w:val="008867CE"/>
    <w:rsid w:val="00886D4C"/>
    <w:rsid w:val="00886E39"/>
    <w:rsid w:val="008876BE"/>
    <w:rsid w:val="0088793A"/>
    <w:rsid w:val="00887977"/>
    <w:rsid w:val="008879A0"/>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984"/>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299"/>
    <w:rsid w:val="008A261E"/>
    <w:rsid w:val="008A369C"/>
    <w:rsid w:val="008A3F45"/>
    <w:rsid w:val="008A4154"/>
    <w:rsid w:val="008A417A"/>
    <w:rsid w:val="008A48AB"/>
    <w:rsid w:val="008A55DC"/>
    <w:rsid w:val="008A6852"/>
    <w:rsid w:val="008A713D"/>
    <w:rsid w:val="008B225C"/>
    <w:rsid w:val="008B2CD6"/>
    <w:rsid w:val="008B2D77"/>
    <w:rsid w:val="008B2F14"/>
    <w:rsid w:val="008B3435"/>
    <w:rsid w:val="008B36B0"/>
    <w:rsid w:val="008B3769"/>
    <w:rsid w:val="008B4C8B"/>
    <w:rsid w:val="008B4D4F"/>
    <w:rsid w:val="008B51A5"/>
    <w:rsid w:val="008B52C4"/>
    <w:rsid w:val="008B5364"/>
    <w:rsid w:val="008B53DB"/>
    <w:rsid w:val="008B5670"/>
    <w:rsid w:val="008B5C26"/>
    <w:rsid w:val="008B5CAA"/>
    <w:rsid w:val="008B6487"/>
    <w:rsid w:val="008B69E0"/>
    <w:rsid w:val="008B69FB"/>
    <w:rsid w:val="008B75C0"/>
    <w:rsid w:val="008B7E37"/>
    <w:rsid w:val="008C02B5"/>
    <w:rsid w:val="008C02C5"/>
    <w:rsid w:val="008C1363"/>
    <w:rsid w:val="008C1D42"/>
    <w:rsid w:val="008C358E"/>
    <w:rsid w:val="008C4821"/>
    <w:rsid w:val="008C4A85"/>
    <w:rsid w:val="008C4FA1"/>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54B7"/>
    <w:rsid w:val="008D55BA"/>
    <w:rsid w:val="008D69D0"/>
    <w:rsid w:val="008D6A2E"/>
    <w:rsid w:val="008D6E0B"/>
    <w:rsid w:val="008D7356"/>
    <w:rsid w:val="008E1110"/>
    <w:rsid w:val="008E166A"/>
    <w:rsid w:val="008E183A"/>
    <w:rsid w:val="008E20CC"/>
    <w:rsid w:val="008E2591"/>
    <w:rsid w:val="008E3796"/>
    <w:rsid w:val="008E3886"/>
    <w:rsid w:val="008E3D74"/>
    <w:rsid w:val="008E3F5A"/>
    <w:rsid w:val="008E436D"/>
    <w:rsid w:val="008E442A"/>
    <w:rsid w:val="008E4601"/>
    <w:rsid w:val="008E5615"/>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0EF"/>
    <w:rsid w:val="008F1BAC"/>
    <w:rsid w:val="008F1BAD"/>
    <w:rsid w:val="008F1C26"/>
    <w:rsid w:val="008F1E2F"/>
    <w:rsid w:val="008F2D9E"/>
    <w:rsid w:val="008F2F88"/>
    <w:rsid w:val="008F304E"/>
    <w:rsid w:val="008F3290"/>
    <w:rsid w:val="008F3DC0"/>
    <w:rsid w:val="008F479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6E8E"/>
    <w:rsid w:val="0090718E"/>
    <w:rsid w:val="00907279"/>
    <w:rsid w:val="00910141"/>
    <w:rsid w:val="0091074A"/>
    <w:rsid w:val="00911566"/>
    <w:rsid w:val="00911D53"/>
    <w:rsid w:val="009123EF"/>
    <w:rsid w:val="009128C5"/>
    <w:rsid w:val="00912D16"/>
    <w:rsid w:val="0091367C"/>
    <w:rsid w:val="00913741"/>
    <w:rsid w:val="00913799"/>
    <w:rsid w:val="0091459E"/>
    <w:rsid w:val="00914FFC"/>
    <w:rsid w:val="00915567"/>
    <w:rsid w:val="009157D9"/>
    <w:rsid w:val="00915E79"/>
    <w:rsid w:val="00916166"/>
    <w:rsid w:val="00916DB9"/>
    <w:rsid w:val="00917258"/>
    <w:rsid w:val="00917EE7"/>
    <w:rsid w:val="00920BC1"/>
    <w:rsid w:val="00920D51"/>
    <w:rsid w:val="009217D3"/>
    <w:rsid w:val="00921CF8"/>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A7A"/>
    <w:rsid w:val="00925E8C"/>
    <w:rsid w:val="009261E2"/>
    <w:rsid w:val="009262AC"/>
    <w:rsid w:val="009265AD"/>
    <w:rsid w:val="009269C8"/>
    <w:rsid w:val="00926D47"/>
    <w:rsid w:val="00927043"/>
    <w:rsid w:val="009275D3"/>
    <w:rsid w:val="009278F0"/>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69"/>
    <w:rsid w:val="00944266"/>
    <w:rsid w:val="009442BF"/>
    <w:rsid w:val="009449F5"/>
    <w:rsid w:val="00944A15"/>
    <w:rsid w:val="009450BD"/>
    <w:rsid w:val="0094596E"/>
    <w:rsid w:val="009459E7"/>
    <w:rsid w:val="00946407"/>
    <w:rsid w:val="00946C9F"/>
    <w:rsid w:val="0094703D"/>
    <w:rsid w:val="00947E04"/>
    <w:rsid w:val="00950115"/>
    <w:rsid w:val="00950648"/>
    <w:rsid w:val="00950D4E"/>
    <w:rsid w:val="00951520"/>
    <w:rsid w:val="009516AF"/>
    <w:rsid w:val="0095179D"/>
    <w:rsid w:val="00951ACB"/>
    <w:rsid w:val="009527F5"/>
    <w:rsid w:val="009529FF"/>
    <w:rsid w:val="009532AD"/>
    <w:rsid w:val="00953798"/>
    <w:rsid w:val="00953A4B"/>
    <w:rsid w:val="00953F76"/>
    <w:rsid w:val="00954DC5"/>
    <w:rsid w:val="00954ED0"/>
    <w:rsid w:val="00954F3E"/>
    <w:rsid w:val="00955638"/>
    <w:rsid w:val="009559DD"/>
    <w:rsid w:val="00955EBB"/>
    <w:rsid w:val="00956F16"/>
    <w:rsid w:val="00957548"/>
    <w:rsid w:val="009575DB"/>
    <w:rsid w:val="00957699"/>
    <w:rsid w:val="00957868"/>
    <w:rsid w:val="00957FEB"/>
    <w:rsid w:val="009607B6"/>
    <w:rsid w:val="00960B37"/>
    <w:rsid w:val="009617A6"/>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D9"/>
    <w:rsid w:val="00974EB9"/>
    <w:rsid w:val="0097533A"/>
    <w:rsid w:val="0097548E"/>
    <w:rsid w:val="009756D8"/>
    <w:rsid w:val="00975D4F"/>
    <w:rsid w:val="0097640D"/>
    <w:rsid w:val="00976776"/>
    <w:rsid w:val="00976DB1"/>
    <w:rsid w:val="00976F59"/>
    <w:rsid w:val="0097704A"/>
    <w:rsid w:val="009779E8"/>
    <w:rsid w:val="0098040E"/>
    <w:rsid w:val="00980423"/>
    <w:rsid w:val="00980D97"/>
    <w:rsid w:val="00981054"/>
    <w:rsid w:val="00981476"/>
    <w:rsid w:val="00981A40"/>
    <w:rsid w:val="00982485"/>
    <w:rsid w:val="00983C61"/>
    <w:rsid w:val="00983E91"/>
    <w:rsid w:val="00983F9B"/>
    <w:rsid w:val="00984501"/>
    <w:rsid w:val="009852DD"/>
    <w:rsid w:val="009852FF"/>
    <w:rsid w:val="0098590C"/>
    <w:rsid w:val="00985CFF"/>
    <w:rsid w:val="00985F56"/>
    <w:rsid w:val="00986030"/>
    <w:rsid w:val="00986238"/>
    <w:rsid w:val="00986C39"/>
    <w:rsid w:val="00987660"/>
    <w:rsid w:val="00987FA7"/>
    <w:rsid w:val="009907B8"/>
    <w:rsid w:val="009907D3"/>
    <w:rsid w:val="00990BA2"/>
    <w:rsid w:val="00991207"/>
    <w:rsid w:val="0099167C"/>
    <w:rsid w:val="00991902"/>
    <w:rsid w:val="00992ABE"/>
    <w:rsid w:val="00993066"/>
    <w:rsid w:val="0099318E"/>
    <w:rsid w:val="00993478"/>
    <w:rsid w:val="0099378A"/>
    <w:rsid w:val="00993B89"/>
    <w:rsid w:val="00994B03"/>
    <w:rsid w:val="00994B38"/>
    <w:rsid w:val="009954EA"/>
    <w:rsid w:val="00995BFB"/>
    <w:rsid w:val="00995DDD"/>
    <w:rsid w:val="00996CCB"/>
    <w:rsid w:val="00996CF8"/>
    <w:rsid w:val="009A00A6"/>
    <w:rsid w:val="009A025E"/>
    <w:rsid w:val="009A153B"/>
    <w:rsid w:val="009A1E60"/>
    <w:rsid w:val="009A32C8"/>
    <w:rsid w:val="009A342D"/>
    <w:rsid w:val="009A3EE6"/>
    <w:rsid w:val="009A406E"/>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1A82"/>
    <w:rsid w:val="009B21E9"/>
    <w:rsid w:val="009B24AA"/>
    <w:rsid w:val="009B2690"/>
    <w:rsid w:val="009B287C"/>
    <w:rsid w:val="009B2D63"/>
    <w:rsid w:val="009B31C2"/>
    <w:rsid w:val="009B3286"/>
    <w:rsid w:val="009B3320"/>
    <w:rsid w:val="009B3ED9"/>
    <w:rsid w:val="009B427D"/>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38F"/>
    <w:rsid w:val="009C7AF7"/>
    <w:rsid w:val="009D0C5C"/>
    <w:rsid w:val="009D0FBD"/>
    <w:rsid w:val="009D129D"/>
    <w:rsid w:val="009D15D5"/>
    <w:rsid w:val="009D17B7"/>
    <w:rsid w:val="009D1AAC"/>
    <w:rsid w:val="009D2FA4"/>
    <w:rsid w:val="009D2FEE"/>
    <w:rsid w:val="009D3012"/>
    <w:rsid w:val="009D32FA"/>
    <w:rsid w:val="009D36EB"/>
    <w:rsid w:val="009D3BB8"/>
    <w:rsid w:val="009D481E"/>
    <w:rsid w:val="009D493A"/>
    <w:rsid w:val="009D50B1"/>
    <w:rsid w:val="009D594C"/>
    <w:rsid w:val="009D5B11"/>
    <w:rsid w:val="009D6162"/>
    <w:rsid w:val="009D68A4"/>
    <w:rsid w:val="009D758E"/>
    <w:rsid w:val="009D7727"/>
    <w:rsid w:val="009D7898"/>
    <w:rsid w:val="009E02BD"/>
    <w:rsid w:val="009E1314"/>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CE0"/>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3E69"/>
    <w:rsid w:val="009F40BD"/>
    <w:rsid w:val="009F4405"/>
    <w:rsid w:val="009F458C"/>
    <w:rsid w:val="009F4EE6"/>
    <w:rsid w:val="009F4FE1"/>
    <w:rsid w:val="009F593A"/>
    <w:rsid w:val="009F6CC0"/>
    <w:rsid w:val="009F7036"/>
    <w:rsid w:val="009F7176"/>
    <w:rsid w:val="009F759A"/>
    <w:rsid w:val="009F7B01"/>
    <w:rsid w:val="009F7D3C"/>
    <w:rsid w:val="009F7D46"/>
    <w:rsid w:val="00A000E3"/>
    <w:rsid w:val="00A004A2"/>
    <w:rsid w:val="00A004F5"/>
    <w:rsid w:val="00A00881"/>
    <w:rsid w:val="00A00BA2"/>
    <w:rsid w:val="00A01389"/>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839"/>
    <w:rsid w:val="00A07945"/>
    <w:rsid w:val="00A07FD3"/>
    <w:rsid w:val="00A1127B"/>
    <w:rsid w:val="00A11A82"/>
    <w:rsid w:val="00A11AA7"/>
    <w:rsid w:val="00A128E0"/>
    <w:rsid w:val="00A140DA"/>
    <w:rsid w:val="00A14363"/>
    <w:rsid w:val="00A147AB"/>
    <w:rsid w:val="00A14C56"/>
    <w:rsid w:val="00A1568B"/>
    <w:rsid w:val="00A15722"/>
    <w:rsid w:val="00A16449"/>
    <w:rsid w:val="00A16CED"/>
    <w:rsid w:val="00A17B75"/>
    <w:rsid w:val="00A20379"/>
    <w:rsid w:val="00A204B6"/>
    <w:rsid w:val="00A20E24"/>
    <w:rsid w:val="00A20FA1"/>
    <w:rsid w:val="00A210F5"/>
    <w:rsid w:val="00A21493"/>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15B"/>
    <w:rsid w:val="00A2636F"/>
    <w:rsid w:val="00A26796"/>
    <w:rsid w:val="00A26839"/>
    <w:rsid w:val="00A2694C"/>
    <w:rsid w:val="00A26E6C"/>
    <w:rsid w:val="00A26F5F"/>
    <w:rsid w:val="00A27363"/>
    <w:rsid w:val="00A27502"/>
    <w:rsid w:val="00A27917"/>
    <w:rsid w:val="00A27D59"/>
    <w:rsid w:val="00A30407"/>
    <w:rsid w:val="00A30A3F"/>
    <w:rsid w:val="00A30DA9"/>
    <w:rsid w:val="00A317A0"/>
    <w:rsid w:val="00A31D27"/>
    <w:rsid w:val="00A32343"/>
    <w:rsid w:val="00A3296B"/>
    <w:rsid w:val="00A33225"/>
    <w:rsid w:val="00A33EDF"/>
    <w:rsid w:val="00A33FAA"/>
    <w:rsid w:val="00A3454A"/>
    <w:rsid w:val="00A3480F"/>
    <w:rsid w:val="00A34941"/>
    <w:rsid w:val="00A352C3"/>
    <w:rsid w:val="00A35606"/>
    <w:rsid w:val="00A364AD"/>
    <w:rsid w:val="00A36616"/>
    <w:rsid w:val="00A36DC4"/>
    <w:rsid w:val="00A36FE1"/>
    <w:rsid w:val="00A37439"/>
    <w:rsid w:val="00A37DE2"/>
    <w:rsid w:val="00A40888"/>
    <w:rsid w:val="00A40D12"/>
    <w:rsid w:val="00A41596"/>
    <w:rsid w:val="00A41658"/>
    <w:rsid w:val="00A41896"/>
    <w:rsid w:val="00A41EE8"/>
    <w:rsid w:val="00A42582"/>
    <w:rsid w:val="00A426BE"/>
    <w:rsid w:val="00A4278C"/>
    <w:rsid w:val="00A43121"/>
    <w:rsid w:val="00A4321A"/>
    <w:rsid w:val="00A446AD"/>
    <w:rsid w:val="00A449E6"/>
    <w:rsid w:val="00A44B8E"/>
    <w:rsid w:val="00A451D5"/>
    <w:rsid w:val="00A45F07"/>
    <w:rsid w:val="00A45F7E"/>
    <w:rsid w:val="00A45FF7"/>
    <w:rsid w:val="00A50588"/>
    <w:rsid w:val="00A50BD4"/>
    <w:rsid w:val="00A50BE8"/>
    <w:rsid w:val="00A5115C"/>
    <w:rsid w:val="00A52A93"/>
    <w:rsid w:val="00A53211"/>
    <w:rsid w:val="00A5358C"/>
    <w:rsid w:val="00A535CB"/>
    <w:rsid w:val="00A537EF"/>
    <w:rsid w:val="00A53F6B"/>
    <w:rsid w:val="00A54A52"/>
    <w:rsid w:val="00A55235"/>
    <w:rsid w:val="00A55419"/>
    <w:rsid w:val="00A5635F"/>
    <w:rsid w:val="00A567D1"/>
    <w:rsid w:val="00A56C22"/>
    <w:rsid w:val="00A571E0"/>
    <w:rsid w:val="00A57311"/>
    <w:rsid w:val="00A573DC"/>
    <w:rsid w:val="00A57E01"/>
    <w:rsid w:val="00A60659"/>
    <w:rsid w:val="00A60A11"/>
    <w:rsid w:val="00A60D5B"/>
    <w:rsid w:val="00A61427"/>
    <w:rsid w:val="00A63764"/>
    <w:rsid w:val="00A6432E"/>
    <w:rsid w:val="00A644E2"/>
    <w:rsid w:val="00A64B34"/>
    <w:rsid w:val="00A65750"/>
    <w:rsid w:val="00A65B1E"/>
    <w:rsid w:val="00A6614F"/>
    <w:rsid w:val="00A661C2"/>
    <w:rsid w:val="00A66591"/>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80314"/>
    <w:rsid w:val="00A807EA"/>
    <w:rsid w:val="00A807FD"/>
    <w:rsid w:val="00A80CE5"/>
    <w:rsid w:val="00A8183A"/>
    <w:rsid w:val="00A81AE8"/>
    <w:rsid w:val="00A82683"/>
    <w:rsid w:val="00A82BB1"/>
    <w:rsid w:val="00A82FE5"/>
    <w:rsid w:val="00A83586"/>
    <w:rsid w:val="00A83DDB"/>
    <w:rsid w:val="00A84514"/>
    <w:rsid w:val="00A86027"/>
    <w:rsid w:val="00A900A2"/>
    <w:rsid w:val="00A90296"/>
    <w:rsid w:val="00A903B9"/>
    <w:rsid w:val="00A90588"/>
    <w:rsid w:val="00A914B4"/>
    <w:rsid w:val="00A91E02"/>
    <w:rsid w:val="00A91EE5"/>
    <w:rsid w:val="00A9200C"/>
    <w:rsid w:val="00A9258B"/>
    <w:rsid w:val="00A93401"/>
    <w:rsid w:val="00A935F6"/>
    <w:rsid w:val="00A9438B"/>
    <w:rsid w:val="00A94D35"/>
    <w:rsid w:val="00A94E3E"/>
    <w:rsid w:val="00A952CE"/>
    <w:rsid w:val="00A9580D"/>
    <w:rsid w:val="00A97032"/>
    <w:rsid w:val="00A9760D"/>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B0D31"/>
    <w:rsid w:val="00AB0DF7"/>
    <w:rsid w:val="00AB0F4F"/>
    <w:rsid w:val="00AB155B"/>
    <w:rsid w:val="00AB20F2"/>
    <w:rsid w:val="00AB23FC"/>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894"/>
    <w:rsid w:val="00AC0BB9"/>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058E"/>
    <w:rsid w:val="00AD0D53"/>
    <w:rsid w:val="00AD1433"/>
    <w:rsid w:val="00AD1DD3"/>
    <w:rsid w:val="00AD22D8"/>
    <w:rsid w:val="00AD2BF9"/>
    <w:rsid w:val="00AD30F9"/>
    <w:rsid w:val="00AD32DF"/>
    <w:rsid w:val="00AD336E"/>
    <w:rsid w:val="00AD3697"/>
    <w:rsid w:val="00AD36B9"/>
    <w:rsid w:val="00AD43B0"/>
    <w:rsid w:val="00AD5328"/>
    <w:rsid w:val="00AD5878"/>
    <w:rsid w:val="00AD5AEF"/>
    <w:rsid w:val="00AD60B0"/>
    <w:rsid w:val="00AD6213"/>
    <w:rsid w:val="00AD6600"/>
    <w:rsid w:val="00AD6AC5"/>
    <w:rsid w:val="00AD6BA0"/>
    <w:rsid w:val="00AD6BC0"/>
    <w:rsid w:val="00AD726C"/>
    <w:rsid w:val="00AD72AA"/>
    <w:rsid w:val="00AD7C1B"/>
    <w:rsid w:val="00AD7DC2"/>
    <w:rsid w:val="00AE0111"/>
    <w:rsid w:val="00AE17DB"/>
    <w:rsid w:val="00AE18D3"/>
    <w:rsid w:val="00AE1D95"/>
    <w:rsid w:val="00AE29F3"/>
    <w:rsid w:val="00AE3056"/>
    <w:rsid w:val="00AE34AE"/>
    <w:rsid w:val="00AE3910"/>
    <w:rsid w:val="00AE3A60"/>
    <w:rsid w:val="00AE40C4"/>
    <w:rsid w:val="00AE48AA"/>
    <w:rsid w:val="00AE4A83"/>
    <w:rsid w:val="00AE4E02"/>
    <w:rsid w:val="00AE5748"/>
    <w:rsid w:val="00AE599E"/>
    <w:rsid w:val="00AE6907"/>
    <w:rsid w:val="00AE6B14"/>
    <w:rsid w:val="00AE6B82"/>
    <w:rsid w:val="00AE76B0"/>
    <w:rsid w:val="00AE7740"/>
    <w:rsid w:val="00AE7841"/>
    <w:rsid w:val="00AF0D05"/>
    <w:rsid w:val="00AF0FF3"/>
    <w:rsid w:val="00AF18A6"/>
    <w:rsid w:val="00AF2998"/>
    <w:rsid w:val="00AF2C48"/>
    <w:rsid w:val="00AF34A7"/>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4D4"/>
    <w:rsid w:val="00B058A6"/>
    <w:rsid w:val="00B05B83"/>
    <w:rsid w:val="00B06B85"/>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6C6"/>
    <w:rsid w:val="00B14A01"/>
    <w:rsid w:val="00B155AC"/>
    <w:rsid w:val="00B158FF"/>
    <w:rsid w:val="00B15FBD"/>
    <w:rsid w:val="00B16F49"/>
    <w:rsid w:val="00B17614"/>
    <w:rsid w:val="00B17FC8"/>
    <w:rsid w:val="00B20934"/>
    <w:rsid w:val="00B20DF1"/>
    <w:rsid w:val="00B217FC"/>
    <w:rsid w:val="00B21BE5"/>
    <w:rsid w:val="00B22215"/>
    <w:rsid w:val="00B224D1"/>
    <w:rsid w:val="00B226C7"/>
    <w:rsid w:val="00B2278C"/>
    <w:rsid w:val="00B22827"/>
    <w:rsid w:val="00B236E7"/>
    <w:rsid w:val="00B23CC7"/>
    <w:rsid w:val="00B23CEE"/>
    <w:rsid w:val="00B23F96"/>
    <w:rsid w:val="00B2418B"/>
    <w:rsid w:val="00B24223"/>
    <w:rsid w:val="00B2479C"/>
    <w:rsid w:val="00B24D56"/>
    <w:rsid w:val="00B24F96"/>
    <w:rsid w:val="00B259E4"/>
    <w:rsid w:val="00B25C88"/>
    <w:rsid w:val="00B26965"/>
    <w:rsid w:val="00B274AA"/>
    <w:rsid w:val="00B30AAE"/>
    <w:rsid w:val="00B30B65"/>
    <w:rsid w:val="00B3122E"/>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36844"/>
    <w:rsid w:val="00B40A0A"/>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4929"/>
    <w:rsid w:val="00B45396"/>
    <w:rsid w:val="00B45CA4"/>
    <w:rsid w:val="00B46326"/>
    <w:rsid w:val="00B46749"/>
    <w:rsid w:val="00B472FF"/>
    <w:rsid w:val="00B477D9"/>
    <w:rsid w:val="00B4782B"/>
    <w:rsid w:val="00B4798C"/>
    <w:rsid w:val="00B47D6E"/>
    <w:rsid w:val="00B509E9"/>
    <w:rsid w:val="00B51CEC"/>
    <w:rsid w:val="00B5207C"/>
    <w:rsid w:val="00B5246E"/>
    <w:rsid w:val="00B533E8"/>
    <w:rsid w:val="00B53AC0"/>
    <w:rsid w:val="00B547DC"/>
    <w:rsid w:val="00B55179"/>
    <w:rsid w:val="00B55584"/>
    <w:rsid w:val="00B55612"/>
    <w:rsid w:val="00B55D24"/>
    <w:rsid w:val="00B56595"/>
    <w:rsid w:val="00B56928"/>
    <w:rsid w:val="00B56968"/>
    <w:rsid w:val="00B56AB0"/>
    <w:rsid w:val="00B56E19"/>
    <w:rsid w:val="00B601A2"/>
    <w:rsid w:val="00B60368"/>
    <w:rsid w:val="00B603E3"/>
    <w:rsid w:val="00B60594"/>
    <w:rsid w:val="00B60AF6"/>
    <w:rsid w:val="00B610F2"/>
    <w:rsid w:val="00B61301"/>
    <w:rsid w:val="00B618FF"/>
    <w:rsid w:val="00B619D0"/>
    <w:rsid w:val="00B6207D"/>
    <w:rsid w:val="00B620E5"/>
    <w:rsid w:val="00B626E6"/>
    <w:rsid w:val="00B627E1"/>
    <w:rsid w:val="00B62F2E"/>
    <w:rsid w:val="00B6408B"/>
    <w:rsid w:val="00B6427A"/>
    <w:rsid w:val="00B65D11"/>
    <w:rsid w:val="00B65FB3"/>
    <w:rsid w:val="00B66D98"/>
    <w:rsid w:val="00B66DC5"/>
    <w:rsid w:val="00B671F9"/>
    <w:rsid w:val="00B678D6"/>
    <w:rsid w:val="00B67B6D"/>
    <w:rsid w:val="00B70B3D"/>
    <w:rsid w:val="00B70C14"/>
    <w:rsid w:val="00B71230"/>
    <w:rsid w:val="00B714C3"/>
    <w:rsid w:val="00B717A0"/>
    <w:rsid w:val="00B71D14"/>
    <w:rsid w:val="00B71FCB"/>
    <w:rsid w:val="00B7218C"/>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760"/>
    <w:rsid w:val="00B83B76"/>
    <w:rsid w:val="00B845DF"/>
    <w:rsid w:val="00B85811"/>
    <w:rsid w:val="00B85A5C"/>
    <w:rsid w:val="00B85D88"/>
    <w:rsid w:val="00B85E3A"/>
    <w:rsid w:val="00B85ECB"/>
    <w:rsid w:val="00B86687"/>
    <w:rsid w:val="00B86CB8"/>
    <w:rsid w:val="00B87022"/>
    <w:rsid w:val="00B8702B"/>
    <w:rsid w:val="00B9059E"/>
    <w:rsid w:val="00B90A1B"/>
    <w:rsid w:val="00B913F2"/>
    <w:rsid w:val="00B91543"/>
    <w:rsid w:val="00B9172F"/>
    <w:rsid w:val="00B91B37"/>
    <w:rsid w:val="00B927DB"/>
    <w:rsid w:val="00B92F8B"/>
    <w:rsid w:val="00B92FE3"/>
    <w:rsid w:val="00B9372F"/>
    <w:rsid w:val="00B93D7C"/>
    <w:rsid w:val="00B9438C"/>
    <w:rsid w:val="00B944E2"/>
    <w:rsid w:val="00B9481D"/>
    <w:rsid w:val="00B94918"/>
    <w:rsid w:val="00B94BCD"/>
    <w:rsid w:val="00B94EA1"/>
    <w:rsid w:val="00B95214"/>
    <w:rsid w:val="00B9535E"/>
    <w:rsid w:val="00B95E85"/>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1EE3"/>
    <w:rsid w:val="00BB2F4E"/>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A20"/>
    <w:rsid w:val="00BC2F0E"/>
    <w:rsid w:val="00BC30AB"/>
    <w:rsid w:val="00BC3F57"/>
    <w:rsid w:val="00BC412E"/>
    <w:rsid w:val="00BC43AC"/>
    <w:rsid w:val="00BC48AA"/>
    <w:rsid w:val="00BC49DE"/>
    <w:rsid w:val="00BC4A0F"/>
    <w:rsid w:val="00BC4C0A"/>
    <w:rsid w:val="00BC51E4"/>
    <w:rsid w:val="00BC539E"/>
    <w:rsid w:val="00BC5570"/>
    <w:rsid w:val="00BC58AC"/>
    <w:rsid w:val="00BC5BBD"/>
    <w:rsid w:val="00BC624F"/>
    <w:rsid w:val="00BC6316"/>
    <w:rsid w:val="00BC6CE4"/>
    <w:rsid w:val="00BC6F33"/>
    <w:rsid w:val="00BC791A"/>
    <w:rsid w:val="00BC7A60"/>
    <w:rsid w:val="00BC7B62"/>
    <w:rsid w:val="00BD023E"/>
    <w:rsid w:val="00BD02BE"/>
    <w:rsid w:val="00BD03AD"/>
    <w:rsid w:val="00BD04FF"/>
    <w:rsid w:val="00BD05E9"/>
    <w:rsid w:val="00BD0A73"/>
    <w:rsid w:val="00BD0D55"/>
    <w:rsid w:val="00BD0F45"/>
    <w:rsid w:val="00BD34CF"/>
    <w:rsid w:val="00BD3A79"/>
    <w:rsid w:val="00BD3C6C"/>
    <w:rsid w:val="00BD3E3A"/>
    <w:rsid w:val="00BD506D"/>
    <w:rsid w:val="00BD55D9"/>
    <w:rsid w:val="00BD62FA"/>
    <w:rsid w:val="00BD6525"/>
    <w:rsid w:val="00BD65FF"/>
    <w:rsid w:val="00BD696E"/>
    <w:rsid w:val="00BD6D94"/>
    <w:rsid w:val="00BD77D9"/>
    <w:rsid w:val="00BD7EA3"/>
    <w:rsid w:val="00BE0161"/>
    <w:rsid w:val="00BE22F1"/>
    <w:rsid w:val="00BE252E"/>
    <w:rsid w:val="00BE2D27"/>
    <w:rsid w:val="00BE30BD"/>
    <w:rsid w:val="00BE31D0"/>
    <w:rsid w:val="00BE3352"/>
    <w:rsid w:val="00BE3759"/>
    <w:rsid w:val="00BE4235"/>
    <w:rsid w:val="00BE4696"/>
    <w:rsid w:val="00BE4A75"/>
    <w:rsid w:val="00BE4F82"/>
    <w:rsid w:val="00BE5163"/>
    <w:rsid w:val="00BE54E4"/>
    <w:rsid w:val="00BE5807"/>
    <w:rsid w:val="00BE5A87"/>
    <w:rsid w:val="00BE5B74"/>
    <w:rsid w:val="00BE5BDE"/>
    <w:rsid w:val="00BE5DAF"/>
    <w:rsid w:val="00BE6394"/>
    <w:rsid w:val="00BE6968"/>
    <w:rsid w:val="00BE6F89"/>
    <w:rsid w:val="00BE7B60"/>
    <w:rsid w:val="00BF048E"/>
    <w:rsid w:val="00BF068B"/>
    <w:rsid w:val="00BF0D5A"/>
    <w:rsid w:val="00BF1144"/>
    <w:rsid w:val="00BF1FBD"/>
    <w:rsid w:val="00BF23B4"/>
    <w:rsid w:val="00BF25C3"/>
    <w:rsid w:val="00BF2B91"/>
    <w:rsid w:val="00BF328C"/>
    <w:rsid w:val="00BF34F8"/>
    <w:rsid w:val="00BF3BC9"/>
    <w:rsid w:val="00BF4208"/>
    <w:rsid w:val="00BF42EE"/>
    <w:rsid w:val="00BF4455"/>
    <w:rsid w:val="00BF4553"/>
    <w:rsid w:val="00BF4909"/>
    <w:rsid w:val="00BF4A84"/>
    <w:rsid w:val="00BF5016"/>
    <w:rsid w:val="00BF55F1"/>
    <w:rsid w:val="00BF5FA0"/>
    <w:rsid w:val="00BF6324"/>
    <w:rsid w:val="00BF6A62"/>
    <w:rsid w:val="00BF6B3F"/>
    <w:rsid w:val="00BF7EEA"/>
    <w:rsid w:val="00C003DF"/>
    <w:rsid w:val="00C00E1E"/>
    <w:rsid w:val="00C01002"/>
    <w:rsid w:val="00C01063"/>
    <w:rsid w:val="00C01BCF"/>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74F"/>
    <w:rsid w:val="00C05E1C"/>
    <w:rsid w:val="00C0605C"/>
    <w:rsid w:val="00C063CC"/>
    <w:rsid w:val="00C06D31"/>
    <w:rsid w:val="00C07035"/>
    <w:rsid w:val="00C10A5C"/>
    <w:rsid w:val="00C10B53"/>
    <w:rsid w:val="00C10FB5"/>
    <w:rsid w:val="00C115E7"/>
    <w:rsid w:val="00C1192D"/>
    <w:rsid w:val="00C1196C"/>
    <w:rsid w:val="00C122D3"/>
    <w:rsid w:val="00C127FC"/>
    <w:rsid w:val="00C12D11"/>
    <w:rsid w:val="00C130D3"/>
    <w:rsid w:val="00C146A7"/>
    <w:rsid w:val="00C15098"/>
    <w:rsid w:val="00C15190"/>
    <w:rsid w:val="00C15316"/>
    <w:rsid w:val="00C15319"/>
    <w:rsid w:val="00C15323"/>
    <w:rsid w:val="00C15522"/>
    <w:rsid w:val="00C16065"/>
    <w:rsid w:val="00C161AA"/>
    <w:rsid w:val="00C16A05"/>
    <w:rsid w:val="00C16A8A"/>
    <w:rsid w:val="00C16EE4"/>
    <w:rsid w:val="00C1749B"/>
    <w:rsid w:val="00C17C1C"/>
    <w:rsid w:val="00C2026C"/>
    <w:rsid w:val="00C2031D"/>
    <w:rsid w:val="00C20469"/>
    <w:rsid w:val="00C20E1D"/>
    <w:rsid w:val="00C219FA"/>
    <w:rsid w:val="00C21A11"/>
    <w:rsid w:val="00C21DAD"/>
    <w:rsid w:val="00C21FEC"/>
    <w:rsid w:val="00C22604"/>
    <w:rsid w:val="00C22CDD"/>
    <w:rsid w:val="00C23A56"/>
    <w:rsid w:val="00C25454"/>
    <w:rsid w:val="00C25648"/>
    <w:rsid w:val="00C25969"/>
    <w:rsid w:val="00C26437"/>
    <w:rsid w:val="00C265AB"/>
    <w:rsid w:val="00C2677A"/>
    <w:rsid w:val="00C27A41"/>
    <w:rsid w:val="00C27ADA"/>
    <w:rsid w:val="00C27C84"/>
    <w:rsid w:val="00C30038"/>
    <w:rsid w:val="00C301C4"/>
    <w:rsid w:val="00C30A03"/>
    <w:rsid w:val="00C3103C"/>
    <w:rsid w:val="00C3119E"/>
    <w:rsid w:val="00C312DC"/>
    <w:rsid w:val="00C318FF"/>
    <w:rsid w:val="00C31E74"/>
    <w:rsid w:val="00C32FDF"/>
    <w:rsid w:val="00C3317F"/>
    <w:rsid w:val="00C338F3"/>
    <w:rsid w:val="00C33B8A"/>
    <w:rsid w:val="00C33E68"/>
    <w:rsid w:val="00C34282"/>
    <w:rsid w:val="00C346CD"/>
    <w:rsid w:val="00C34FC8"/>
    <w:rsid w:val="00C367B3"/>
    <w:rsid w:val="00C36BE4"/>
    <w:rsid w:val="00C37282"/>
    <w:rsid w:val="00C372AE"/>
    <w:rsid w:val="00C37784"/>
    <w:rsid w:val="00C37787"/>
    <w:rsid w:val="00C37EAF"/>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5DF"/>
    <w:rsid w:val="00C74619"/>
    <w:rsid w:val="00C7499D"/>
    <w:rsid w:val="00C74BCC"/>
    <w:rsid w:val="00C75197"/>
    <w:rsid w:val="00C753D2"/>
    <w:rsid w:val="00C76211"/>
    <w:rsid w:val="00C763EC"/>
    <w:rsid w:val="00C7644B"/>
    <w:rsid w:val="00C7737B"/>
    <w:rsid w:val="00C7746C"/>
    <w:rsid w:val="00C7779A"/>
    <w:rsid w:val="00C77F53"/>
    <w:rsid w:val="00C805C0"/>
    <w:rsid w:val="00C80EFC"/>
    <w:rsid w:val="00C811D6"/>
    <w:rsid w:val="00C81202"/>
    <w:rsid w:val="00C81E80"/>
    <w:rsid w:val="00C8243E"/>
    <w:rsid w:val="00C83D69"/>
    <w:rsid w:val="00C84CE9"/>
    <w:rsid w:val="00C853AA"/>
    <w:rsid w:val="00C861AC"/>
    <w:rsid w:val="00C86CAE"/>
    <w:rsid w:val="00C86EA8"/>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29"/>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046"/>
    <w:rsid w:val="00CA246F"/>
    <w:rsid w:val="00CA253D"/>
    <w:rsid w:val="00CA2562"/>
    <w:rsid w:val="00CA291E"/>
    <w:rsid w:val="00CA2F39"/>
    <w:rsid w:val="00CA3916"/>
    <w:rsid w:val="00CA3FC5"/>
    <w:rsid w:val="00CA48A4"/>
    <w:rsid w:val="00CA4DD3"/>
    <w:rsid w:val="00CA67B9"/>
    <w:rsid w:val="00CA6A79"/>
    <w:rsid w:val="00CA6CD8"/>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5092"/>
    <w:rsid w:val="00CB5667"/>
    <w:rsid w:val="00CB58B2"/>
    <w:rsid w:val="00CB5F1C"/>
    <w:rsid w:val="00CB6AA4"/>
    <w:rsid w:val="00CB7D9E"/>
    <w:rsid w:val="00CC07F5"/>
    <w:rsid w:val="00CC07FA"/>
    <w:rsid w:val="00CC157C"/>
    <w:rsid w:val="00CC218F"/>
    <w:rsid w:val="00CC22D2"/>
    <w:rsid w:val="00CC24A7"/>
    <w:rsid w:val="00CC2C17"/>
    <w:rsid w:val="00CC34B5"/>
    <w:rsid w:val="00CC39C7"/>
    <w:rsid w:val="00CC3A0A"/>
    <w:rsid w:val="00CC424A"/>
    <w:rsid w:val="00CC4919"/>
    <w:rsid w:val="00CC4A5D"/>
    <w:rsid w:val="00CC4F20"/>
    <w:rsid w:val="00CC5099"/>
    <w:rsid w:val="00CC5478"/>
    <w:rsid w:val="00CC5565"/>
    <w:rsid w:val="00CC55DF"/>
    <w:rsid w:val="00CC5BBC"/>
    <w:rsid w:val="00CC5C04"/>
    <w:rsid w:val="00CC60E1"/>
    <w:rsid w:val="00CC66DE"/>
    <w:rsid w:val="00CC6F33"/>
    <w:rsid w:val="00CC7803"/>
    <w:rsid w:val="00CD1052"/>
    <w:rsid w:val="00CD117C"/>
    <w:rsid w:val="00CD11DB"/>
    <w:rsid w:val="00CD19D4"/>
    <w:rsid w:val="00CD1A5D"/>
    <w:rsid w:val="00CD1B3E"/>
    <w:rsid w:val="00CD3363"/>
    <w:rsid w:val="00CD35AE"/>
    <w:rsid w:val="00CD3625"/>
    <w:rsid w:val="00CD3710"/>
    <w:rsid w:val="00CD3961"/>
    <w:rsid w:val="00CD43E0"/>
    <w:rsid w:val="00CD51CF"/>
    <w:rsid w:val="00CD613C"/>
    <w:rsid w:val="00CD61A2"/>
    <w:rsid w:val="00CD655B"/>
    <w:rsid w:val="00CD7408"/>
    <w:rsid w:val="00CD7A8D"/>
    <w:rsid w:val="00CE0081"/>
    <w:rsid w:val="00CE00C6"/>
    <w:rsid w:val="00CE0288"/>
    <w:rsid w:val="00CE0831"/>
    <w:rsid w:val="00CE1A79"/>
    <w:rsid w:val="00CE226A"/>
    <w:rsid w:val="00CE22D4"/>
    <w:rsid w:val="00CE2ECA"/>
    <w:rsid w:val="00CE2ECC"/>
    <w:rsid w:val="00CE3534"/>
    <w:rsid w:val="00CE486D"/>
    <w:rsid w:val="00CE48F3"/>
    <w:rsid w:val="00CE4D50"/>
    <w:rsid w:val="00CE4DA7"/>
    <w:rsid w:val="00CE5AAB"/>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6D7"/>
    <w:rsid w:val="00D03B77"/>
    <w:rsid w:val="00D04763"/>
    <w:rsid w:val="00D04888"/>
    <w:rsid w:val="00D0495E"/>
    <w:rsid w:val="00D04AFF"/>
    <w:rsid w:val="00D058B0"/>
    <w:rsid w:val="00D05EBD"/>
    <w:rsid w:val="00D0610E"/>
    <w:rsid w:val="00D06434"/>
    <w:rsid w:val="00D066B5"/>
    <w:rsid w:val="00D06859"/>
    <w:rsid w:val="00D06EC8"/>
    <w:rsid w:val="00D075D9"/>
    <w:rsid w:val="00D10C76"/>
    <w:rsid w:val="00D10D46"/>
    <w:rsid w:val="00D114F0"/>
    <w:rsid w:val="00D120FA"/>
    <w:rsid w:val="00D1230B"/>
    <w:rsid w:val="00D12627"/>
    <w:rsid w:val="00D127A2"/>
    <w:rsid w:val="00D13A70"/>
    <w:rsid w:val="00D13F35"/>
    <w:rsid w:val="00D140E1"/>
    <w:rsid w:val="00D151BF"/>
    <w:rsid w:val="00D15551"/>
    <w:rsid w:val="00D15E4F"/>
    <w:rsid w:val="00D16082"/>
    <w:rsid w:val="00D1639E"/>
    <w:rsid w:val="00D1740A"/>
    <w:rsid w:val="00D177DB"/>
    <w:rsid w:val="00D17EB2"/>
    <w:rsid w:val="00D2036C"/>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0EA6"/>
    <w:rsid w:val="00D31325"/>
    <w:rsid w:val="00D3146F"/>
    <w:rsid w:val="00D31651"/>
    <w:rsid w:val="00D319D6"/>
    <w:rsid w:val="00D31CBB"/>
    <w:rsid w:val="00D320E4"/>
    <w:rsid w:val="00D324A9"/>
    <w:rsid w:val="00D32D4C"/>
    <w:rsid w:val="00D3373E"/>
    <w:rsid w:val="00D35E04"/>
    <w:rsid w:val="00D360EB"/>
    <w:rsid w:val="00D36197"/>
    <w:rsid w:val="00D361D3"/>
    <w:rsid w:val="00D362D5"/>
    <w:rsid w:val="00D36523"/>
    <w:rsid w:val="00D36E64"/>
    <w:rsid w:val="00D36FC5"/>
    <w:rsid w:val="00D37A6B"/>
    <w:rsid w:val="00D40452"/>
    <w:rsid w:val="00D42A12"/>
    <w:rsid w:val="00D42C40"/>
    <w:rsid w:val="00D42D62"/>
    <w:rsid w:val="00D43317"/>
    <w:rsid w:val="00D436D7"/>
    <w:rsid w:val="00D43850"/>
    <w:rsid w:val="00D43857"/>
    <w:rsid w:val="00D442E8"/>
    <w:rsid w:val="00D450E8"/>
    <w:rsid w:val="00D46301"/>
    <w:rsid w:val="00D46C0B"/>
    <w:rsid w:val="00D478FB"/>
    <w:rsid w:val="00D5074E"/>
    <w:rsid w:val="00D509D1"/>
    <w:rsid w:val="00D50EE8"/>
    <w:rsid w:val="00D51174"/>
    <w:rsid w:val="00D5160D"/>
    <w:rsid w:val="00D5174A"/>
    <w:rsid w:val="00D51DF6"/>
    <w:rsid w:val="00D51F7E"/>
    <w:rsid w:val="00D52035"/>
    <w:rsid w:val="00D520BD"/>
    <w:rsid w:val="00D526F7"/>
    <w:rsid w:val="00D53093"/>
    <w:rsid w:val="00D535BA"/>
    <w:rsid w:val="00D5363C"/>
    <w:rsid w:val="00D545B7"/>
    <w:rsid w:val="00D54930"/>
    <w:rsid w:val="00D54D64"/>
    <w:rsid w:val="00D54E78"/>
    <w:rsid w:val="00D551E2"/>
    <w:rsid w:val="00D553E3"/>
    <w:rsid w:val="00D562F7"/>
    <w:rsid w:val="00D567E2"/>
    <w:rsid w:val="00D56D59"/>
    <w:rsid w:val="00D573C4"/>
    <w:rsid w:val="00D576FB"/>
    <w:rsid w:val="00D57FEA"/>
    <w:rsid w:val="00D60020"/>
    <w:rsid w:val="00D6078E"/>
    <w:rsid w:val="00D61357"/>
    <w:rsid w:val="00D64109"/>
    <w:rsid w:val="00D647E7"/>
    <w:rsid w:val="00D65591"/>
    <w:rsid w:val="00D6571B"/>
    <w:rsid w:val="00D65942"/>
    <w:rsid w:val="00D6615F"/>
    <w:rsid w:val="00D668A0"/>
    <w:rsid w:val="00D67518"/>
    <w:rsid w:val="00D67E51"/>
    <w:rsid w:val="00D67FB4"/>
    <w:rsid w:val="00D700A8"/>
    <w:rsid w:val="00D705A1"/>
    <w:rsid w:val="00D706AD"/>
    <w:rsid w:val="00D70805"/>
    <w:rsid w:val="00D709C9"/>
    <w:rsid w:val="00D718A0"/>
    <w:rsid w:val="00D71F43"/>
    <w:rsid w:val="00D72356"/>
    <w:rsid w:val="00D724C9"/>
    <w:rsid w:val="00D7254E"/>
    <w:rsid w:val="00D72692"/>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0C4"/>
    <w:rsid w:val="00D81253"/>
    <w:rsid w:val="00D817D9"/>
    <w:rsid w:val="00D817DC"/>
    <w:rsid w:val="00D81B2C"/>
    <w:rsid w:val="00D81C29"/>
    <w:rsid w:val="00D82876"/>
    <w:rsid w:val="00D82C81"/>
    <w:rsid w:val="00D83630"/>
    <w:rsid w:val="00D83DCB"/>
    <w:rsid w:val="00D84EAE"/>
    <w:rsid w:val="00D84EE1"/>
    <w:rsid w:val="00D85176"/>
    <w:rsid w:val="00D85332"/>
    <w:rsid w:val="00D85430"/>
    <w:rsid w:val="00D85684"/>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471"/>
    <w:rsid w:val="00D92EBF"/>
    <w:rsid w:val="00D93719"/>
    <w:rsid w:val="00D938A7"/>
    <w:rsid w:val="00D93A53"/>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11C5"/>
    <w:rsid w:val="00DA2246"/>
    <w:rsid w:val="00DA254D"/>
    <w:rsid w:val="00DA292C"/>
    <w:rsid w:val="00DA2DD6"/>
    <w:rsid w:val="00DA322B"/>
    <w:rsid w:val="00DA34E8"/>
    <w:rsid w:val="00DA3564"/>
    <w:rsid w:val="00DA35EF"/>
    <w:rsid w:val="00DA376F"/>
    <w:rsid w:val="00DA4692"/>
    <w:rsid w:val="00DA55B1"/>
    <w:rsid w:val="00DA57F4"/>
    <w:rsid w:val="00DA5F7F"/>
    <w:rsid w:val="00DA6A33"/>
    <w:rsid w:val="00DA6CF0"/>
    <w:rsid w:val="00DA6DDA"/>
    <w:rsid w:val="00DA7F06"/>
    <w:rsid w:val="00DB0083"/>
    <w:rsid w:val="00DB0B26"/>
    <w:rsid w:val="00DB0BD8"/>
    <w:rsid w:val="00DB0CF6"/>
    <w:rsid w:val="00DB1008"/>
    <w:rsid w:val="00DB1A21"/>
    <w:rsid w:val="00DB1AEA"/>
    <w:rsid w:val="00DB2461"/>
    <w:rsid w:val="00DB2FAE"/>
    <w:rsid w:val="00DB3090"/>
    <w:rsid w:val="00DB3114"/>
    <w:rsid w:val="00DB353F"/>
    <w:rsid w:val="00DB3C6D"/>
    <w:rsid w:val="00DB3D55"/>
    <w:rsid w:val="00DB4341"/>
    <w:rsid w:val="00DB4744"/>
    <w:rsid w:val="00DB4867"/>
    <w:rsid w:val="00DB4E91"/>
    <w:rsid w:val="00DB5638"/>
    <w:rsid w:val="00DB59E1"/>
    <w:rsid w:val="00DB5BB9"/>
    <w:rsid w:val="00DB5F26"/>
    <w:rsid w:val="00DB6D5F"/>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68E4"/>
    <w:rsid w:val="00DC7228"/>
    <w:rsid w:val="00DC7C90"/>
    <w:rsid w:val="00DC7D7B"/>
    <w:rsid w:val="00DD028C"/>
    <w:rsid w:val="00DD0551"/>
    <w:rsid w:val="00DD05D9"/>
    <w:rsid w:val="00DD08B0"/>
    <w:rsid w:val="00DD0A1F"/>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523"/>
    <w:rsid w:val="00DD654E"/>
    <w:rsid w:val="00DD6A30"/>
    <w:rsid w:val="00DD71F3"/>
    <w:rsid w:val="00DD779A"/>
    <w:rsid w:val="00DE0308"/>
    <w:rsid w:val="00DE0B28"/>
    <w:rsid w:val="00DE0CAF"/>
    <w:rsid w:val="00DE0CCB"/>
    <w:rsid w:val="00DE1A77"/>
    <w:rsid w:val="00DE2041"/>
    <w:rsid w:val="00DE2130"/>
    <w:rsid w:val="00DE236D"/>
    <w:rsid w:val="00DE31A4"/>
    <w:rsid w:val="00DE4475"/>
    <w:rsid w:val="00DE5229"/>
    <w:rsid w:val="00DE6A3D"/>
    <w:rsid w:val="00DE6BCA"/>
    <w:rsid w:val="00DE71CD"/>
    <w:rsid w:val="00DE7C7E"/>
    <w:rsid w:val="00DE7D21"/>
    <w:rsid w:val="00DE7D3C"/>
    <w:rsid w:val="00DF0110"/>
    <w:rsid w:val="00DF139B"/>
    <w:rsid w:val="00DF1B7C"/>
    <w:rsid w:val="00DF2976"/>
    <w:rsid w:val="00DF298C"/>
    <w:rsid w:val="00DF2C90"/>
    <w:rsid w:val="00DF4E4B"/>
    <w:rsid w:val="00DF5CEF"/>
    <w:rsid w:val="00DF6A3E"/>
    <w:rsid w:val="00DF705C"/>
    <w:rsid w:val="00DF771F"/>
    <w:rsid w:val="00DF7B3F"/>
    <w:rsid w:val="00DF7B7F"/>
    <w:rsid w:val="00E00050"/>
    <w:rsid w:val="00E0010D"/>
    <w:rsid w:val="00E004FB"/>
    <w:rsid w:val="00E01730"/>
    <w:rsid w:val="00E01998"/>
    <w:rsid w:val="00E01FCB"/>
    <w:rsid w:val="00E0279C"/>
    <w:rsid w:val="00E03102"/>
    <w:rsid w:val="00E034FB"/>
    <w:rsid w:val="00E03781"/>
    <w:rsid w:val="00E03AE8"/>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57D"/>
    <w:rsid w:val="00E1768E"/>
    <w:rsid w:val="00E2035E"/>
    <w:rsid w:val="00E216A0"/>
    <w:rsid w:val="00E21D32"/>
    <w:rsid w:val="00E21EF5"/>
    <w:rsid w:val="00E2231B"/>
    <w:rsid w:val="00E228C1"/>
    <w:rsid w:val="00E22B64"/>
    <w:rsid w:val="00E230CD"/>
    <w:rsid w:val="00E2397A"/>
    <w:rsid w:val="00E24450"/>
    <w:rsid w:val="00E24B2C"/>
    <w:rsid w:val="00E24C42"/>
    <w:rsid w:val="00E24ED1"/>
    <w:rsid w:val="00E26970"/>
    <w:rsid w:val="00E26F72"/>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388"/>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0E"/>
    <w:rsid w:val="00E672A9"/>
    <w:rsid w:val="00E673E6"/>
    <w:rsid w:val="00E70DD2"/>
    <w:rsid w:val="00E71B4B"/>
    <w:rsid w:val="00E72FF4"/>
    <w:rsid w:val="00E737B3"/>
    <w:rsid w:val="00E73835"/>
    <w:rsid w:val="00E73B83"/>
    <w:rsid w:val="00E74619"/>
    <w:rsid w:val="00E7465A"/>
    <w:rsid w:val="00E74BD5"/>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7E8"/>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0226"/>
    <w:rsid w:val="00EA107D"/>
    <w:rsid w:val="00EA1153"/>
    <w:rsid w:val="00EA1438"/>
    <w:rsid w:val="00EA1597"/>
    <w:rsid w:val="00EA1974"/>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B9C"/>
    <w:rsid w:val="00EB168B"/>
    <w:rsid w:val="00EB18E1"/>
    <w:rsid w:val="00EB1C58"/>
    <w:rsid w:val="00EB3122"/>
    <w:rsid w:val="00EB355E"/>
    <w:rsid w:val="00EB4152"/>
    <w:rsid w:val="00EB4321"/>
    <w:rsid w:val="00EB4434"/>
    <w:rsid w:val="00EB4C73"/>
    <w:rsid w:val="00EB4E29"/>
    <w:rsid w:val="00EB5395"/>
    <w:rsid w:val="00EB60BF"/>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4B0C"/>
    <w:rsid w:val="00EC550A"/>
    <w:rsid w:val="00EC5D46"/>
    <w:rsid w:val="00EC610C"/>
    <w:rsid w:val="00EC628F"/>
    <w:rsid w:val="00EC66DC"/>
    <w:rsid w:val="00EC682E"/>
    <w:rsid w:val="00EC696D"/>
    <w:rsid w:val="00EC6A16"/>
    <w:rsid w:val="00EC6A76"/>
    <w:rsid w:val="00EC6B01"/>
    <w:rsid w:val="00EC6E78"/>
    <w:rsid w:val="00EC791E"/>
    <w:rsid w:val="00EC7C0F"/>
    <w:rsid w:val="00ED0045"/>
    <w:rsid w:val="00ED0E68"/>
    <w:rsid w:val="00ED10D8"/>
    <w:rsid w:val="00ED1A8D"/>
    <w:rsid w:val="00ED1BC8"/>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70E"/>
    <w:rsid w:val="00EE1845"/>
    <w:rsid w:val="00EE1D72"/>
    <w:rsid w:val="00EE1FB2"/>
    <w:rsid w:val="00EE2815"/>
    <w:rsid w:val="00EE37DF"/>
    <w:rsid w:val="00EE3978"/>
    <w:rsid w:val="00EE3ED1"/>
    <w:rsid w:val="00EE4601"/>
    <w:rsid w:val="00EE490F"/>
    <w:rsid w:val="00EE4BBF"/>
    <w:rsid w:val="00EE5278"/>
    <w:rsid w:val="00EE586E"/>
    <w:rsid w:val="00EE6691"/>
    <w:rsid w:val="00EE6728"/>
    <w:rsid w:val="00EE7125"/>
    <w:rsid w:val="00EE7645"/>
    <w:rsid w:val="00EE76D6"/>
    <w:rsid w:val="00EF0025"/>
    <w:rsid w:val="00EF04CC"/>
    <w:rsid w:val="00EF167B"/>
    <w:rsid w:val="00EF2152"/>
    <w:rsid w:val="00EF24AB"/>
    <w:rsid w:val="00EF2C1C"/>
    <w:rsid w:val="00EF2FA9"/>
    <w:rsid w:val="00EF3849"/>
    <w:rsid w:val="00EF3985"/>
    <w:rsid w:val="00EF4061"/>
    <w:rsid w:val="00EF45EB"/>
    <w:rsid w:val="00EF4B26"/>
    <w:rsid w:val="00EF5172"/>
    <w:rsid w:val="00EF5794"/>
    <w:rsid w:val="00EF57A1"/>
    <w:rsid w:val="00EF620F"/>
    <w:rsid w:val="00EF67F2"/>
    <w:rsid w:val="00EF7019"/>
    <w:rsid w:val="00EF7D3F"/>
    <w:rsid w:val="00F008F9"/>
    <w:rsid w:val="00F01082"/>
    <w:rsid w:val="00F01231"/>
    <w:rsid w:val="00F0180D"/>
    <w:rsid w:val="00F0190F"/>
    <w:rsid w:val="00F02456"/>
    <w:rsid w:val="00F02A60"/>
    <w:rsid w:val="00F02BA1"/>
    <w:rsid w:val="00F042E3"/>
    <w:rsid w:val="00F0440D"/>
    <w:rsid w:val="00F04F15"/>
    <w:rsid w:val="00F04F60"/>
    <w:rsid w:val="00F05372"/>
    <w:rsid w:val="00F05917"/>
    <w:rsid w:val="00F05D46"/>
    <w:rsid w:val="00F06785"/>
    <w:rsid w:val="00F068E3"/>
    <w:rsid w:val="00F06ADA"/>
    <w:rsid w:val="00F07501"/>
    <w:rsid w:val="00F0756C"/>
    <w:rsid w:val="00F10072"/>
    <w:rsid w:val="00F10A64"/>
    <w:rsid w:val="00F10EA6"/>
    <w:rsid w:val="00F1115D"/>
    <w:rsid w:val="00F11340"/>
    <w:rsid w:val="00F11576"/>
    <w:rsid w:val="00F11D07"/>
    <w:rsid w:val="00F12968"/>
    <w:rsid w:val="00F12BAE"/>
    <w:rsid w:val="00F12CE7"/>
    <w:rsid w:val="00F13EF9"/>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3E"/>
    <w:rsid w:val="00F23C7B"/>
    <w:rsid w:val="00F2422E"/>
    <w:rsid w:val="00F249A5"/>
    <w:rsid w:val="00F24C8A"/>
    <w:rsid w:val="00F24FA6"/>
    <w:rsid w:val="00F25F6E"/>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3C5"/>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A09"/>
    <w:rsid w:val="00F44CEA"/>
    <w:rsid w:val="00F45AEA"/>
    <w:rsid w:val="00F45D87"/>
    <w:rsid w:val="00F467E3"/>
    <w:rsid w:val="00F46820"/>
    <w:rsid w:val="00F50176"/>
    <w:rsid w:val="00F50C8F"/>
    <w:rsid w:val="00F510D2"/>
    <w:rsid w:val="00F51267"/>
    <w:rsid w:val="00F51403"/>
    <w:rsid w:val="00F51922"/>
    <w:rsid w:val="00F52049"/>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64D"/>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482"/>
    <w:rsid w:val="00F74C01"/>
    <w:rsid w:val="00F74E90"/>
    <w:rsid w:val="00F7570D"/>
    <w:rsid w:val="00F75C70"/>
    <w:rsid w:val="00F75CCF"/>
    <w:rsid w:val="00F75DF7"/>
    <w:rsid w:val="00F7614B"/>
    <w:rsid w:val="00F763F0"/>
    <w:rsid w:val="00F764CB"/>
    <w:rsid w:val="00F768AB"/>
    <w:rsid w:val="00F76BB1"/>
    <w:rsid w:val="00F771E8"/>
    <w:rsid w:val="00F772C3"/>
    <w:rsid w:val="00F77CD9"/>
    <w:rsid w:val="00F77DBF"/>
    <w:rsid w:val="00F8060B"/>
    <w:rsid w:val="00F808AD"/>
    <w:rsid w:val="00F80D28"/>
    <w:rsid w:val="00F81323"/>
    <w:rsid w:val="00F81571"/>
    <w:rsid w:val="00F817BD"/>
    <w:rsid w:val="00F81DB8"/>
    <w:rsid w:val="00F81F89"/>
    <w:rsid w:val="00F82CAC"/>
    <w:rsid w:val="00F82EEC"/>
    <w:rsid w:val="00F8353B"/>
    <w:rsid w:val="00F83660"/>
    <w:rsid w:val="00F838EF"/>
    <w:rsid w:val="00F8541E"/>
    <w:rsid w:val="00F85E24"/>
    <w:rsid w:val="00F85F04"/>
    <w:rsid w:val="00F868C5"/>
    <w:rsid w:val="00F86EC6"/>
    <w:rsid w:val="00F87476"/>
    <w:rsid w:val="00F87A9B"/>
    <w:rsid w:val="00F87B16"/>
    <w:rsid w:val="00F904CB"/>
    <w:rsid w:val="00F906B1"/>
    <w:rsid w:val="00F908E2"/>
    <w:rsid w:val="00F909F4"/>
    <w:rsid w:val="00F90D74"/>
    <w:rsid w:val="00F911AF"/>
    <w:rsid w:val="00F9193A"/>
    <w:rsid w:val="00F91D43"/>
    <w:rsid w:val="00F91D59"/>
    <w:rsid w:val="00F92254"/>
    <w:rsid w:val="00F9248B"/>
    <w:rsid w:val="00F926D0"/>
    <w:rsid w:val="00F92E59"/>
    <w:rsid w:val="00F93021"/>
    <w:rsid w:val="00F94BA0"/>
    <w:rsid w:val="00F94BAC"/>
    <w:rsid w:val="00F95814"/>
    <w:rsid w:val="00F95937"/>
    <w:rsid w:val="00F95BF5"/>
    <w:rsid w:val="00F95D1B"/>
    <w:rsid w:val="00F965C8"/>
    <w:rsid w:val="00F971D2"/>
    <w:rsid w:val="00F9722E"/>
    <w:rsid w:val="00FA0F96"/>
    <w:rsid w:val="00FA11D2"/>
    <w:rsid w:val="00FA1AD2"/>
    <w:rsid w:val="00FA1F02"/>
    <w:rsid w:val="00FA281F"/>
    <w:rsid w:val="00FA2B37"/>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1EE8"/>
    <w:rsid w:val="00FB224A"/>
    <w:rsid w:val="00FB241E"/>
    <w:rsid w:val="00FB3163"/>
    <w:rsid w:val="00FB349C"/>
    <w:rsid w:val="00FB3716"/>
    <w:rsid w:val="00FB3FFF"/>
    <w:rsid w:val="00FB403A"/>
    <w:rsid w:val="00FB4D0C"/>
    <w:rsid w:val="00FB4EA6"/>
    <w:rsid w:val="00FB506F"/>
    <w:rsid w:val="00FB5697"/>
    <w:rsid w:val="00FB596E"/>
    <w:rsid w:val="00FB5A53"/>
    <w:rsid w:val="00FB5D41"/>
    <w:rsid w:val="00FB5E43"/>
    <w:rsid w:val="00FB5F34"/>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D86"/>
    <w:rsid w:val="00FC3E13"/>
    <w:rsid w:val="00FC3E51"/>
    <w:rsid w:val="00FC44B8"/>
    <w:rsid w:val="00FC4CEC"/>
    <w:rsid w:val="00FC51F2"/>
    <w:rsid w:val="00FC5548"/>
    <w:rsid w:val="00FC5A5A"/>
    <w:rsid w:val="00FC5B74"/>
    <w:rsid w:val="00FC6077"/>
    <w:rsid w:val="00FC677A"/>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48E"/>
    <w:rsid w:val="00FD6AF5"/>
    <w:rsid w:val="00FD6C67"/>
    <w:rsid w:val="00FD701E"/>
    <w:rsid w:val="00FD7AB8"/>
    <w:rsid w:val="00FE088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8F2"/>
    <w:rsid w:val="00FF600D"/>
    <w:rsid w:val="00FF6113"/>
    <w:rsid w:val="00FF6236"/>
    <w:rsid w:val="00FF66E3"/>
    <w:rsid w:val="00FF6888"/>
    <w:rsid w:val="00FF6927"/>
    <w:rsid w:val="00FF6E7C"/>
    <w:rsid w:val="00FF71C0"/>
    <w:rsid w:val="00FF766D"/>
    <w:rsid w:val="00FF79E5"/>
    <w:rsid w:val="0CCF832D"/>
    <w:rsid w:val="204075FD"/>
    <w:rsid w:val="21FDF670"/>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8"/>
      </w:numPr>
      <w:spacing w:before="240"/>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8"/>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8"/>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29107754">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68238878">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35794565">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02524462">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343266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08363264">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40104868">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33957147">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small-grants-yard-coverings-rules-booklet_0.pdf" TargetMode="External"/><Relationship Id="rId21" Type="http://schemas.openxmlformats.org/officeDocument/2006/relationships/hyperlink" Target="mailto:mhaverty@theandersonscentre.co.uk" TargetMode="External"/><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woodland-creation-planning-grant" TargetMode="External"/><Relationship Id="rId84" Type="http://schemas.openxmlformats.org/officeDocument/2006/relationships/hyperlink" Target="https://iuk.ktn-uk.org/people/?_sft_sector=agrifood" TargetMode="External"/><Relationship Id="rId138" Type="http://schemas.openxmlformats.org/officeDocument/2006/relationships/hyperlink" Target="https://www.gov.ie/en/service/d7556-organic-capital-investment-scheme/" TargetMode="External"/><Relationship Id="rId159" Type="http://schemas.openxmlformats.org/officeDocument/2006/relationships/hyperlink" Target="https://www.gov.ie/en/service/ae169-red-clover-silage-measure/" TargetMode="External"/><Relationship Id="rId170" Type="http://schemas.openxmlformats.org/officeDocument/2006/relationships/hyperlink" Target="https://www.gov.ie/en/organisation/department-of-agriculture-food-and-the-marine/" TargetMode="External"/><Relationship Id="rId107" Type="http://schemas.openxmlformats.org/officeDocument/2006/relationships/hyperlink" Target="https://www.ruralpayments.org/topics/all-schemes/forestry-grant-scheme/" TargetMode="External"/><Relationship Id="rId11" Type="http://schemas.openxmlformats.org/officeDocument/2006/relationships/image" Target="media/image1.jpeg"/><Relationship Id="rId32" Type="http://schemas.openxmlformats.org/officeDocument/2006/relationships/hyperlink" Target="https://www.gov.uk/government/publications/improving-farm-productivity-grant-round-2-applicant-guidance" TargetMode="External"/><Relationship Id="rId53" Type="http://schemas.openxmlformats.org/officeDocument/2006/relationships/hyperlink" Target="https://www.gov.uk/government/publications/farming-equipment-and-technology-fund-2024/apply-for-the-farming-equipment-and-technology-fund-fetf-2024" TargetMode="External"/><Relationship Id="rId74" Type="http://schemas.openxmlformats.org/officeDocument/2006/relationships/hyperlink" Target="https://magic.defra.gov.uk/MagicMap.aspx?&amp;chosenLayers=aonbIndex,npkIndex" TargetMode="External"/><Relationship Id="rId128" Type="http://schemas.openxmlformats.org/officeDocument/2006/relationships/hyperlink" Target="https://www.daera-ni.gov.uk/articles/environmental-farming-scheme-efs-higher-level" TargetMode="External"/><Relationship Id="rId149" Type="http://schemas.openxmlformats.org/officeDocument/2006/relationships/hyperlink" Target="https://www.gov.ie/en/collection/65f5b-tams-farm-building-and-structures-specifications/"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 TargetMode="External"/><Relationship Id="rId160" Type="http://schemas.openxmlformats.org/officeDocument/2006/relationships/hyperlink" Target="https://www.gov.ie/en/service/4ccda-multi-species-sward-measure/" TargetMode="External"/><Relationship Id="rId22" Type="http://schemas.openxmlformats.org/officeDocument/2006/relationships/image" Target="media/image3.png"/><Relationship Id="rId43" Type="http://schemas.openxmlformats.org/officeDocument/2006/relationships/hyperlink" Target="https://www.gov.uk/government/publications/improving-farm-productivity-grant-round-2-applicant-guidance" TargetMode="External"/><Relationship Id="rId64" Type="http://schemas.openxmlformats.org/officeDocument/2006/relationships/hyperlink" Target="https://www.gov.uk/guidance/england-woodland-creation-offer" TargetMode="External"/><Relationship Id="rId118" Type="http://schemas.openxmlformats.org/officeDocument/2006/relationships/hyperlink" Target="https://www.gov.wales/sites/default/files/publications/2022-06/nutrient-management-investment-scheme-list-of-eligible-capital-items.pdf" TargetMode="External"/><Relationship Id="rId139" Type="http://schemas.openxmlformats.org/officeDocument/2006/relationships/hyperlink" Target="https://www.gov.ie/en/service/a050b-dairy-equipment-scheme/" TargetMode="External"/><Relationship Id="rId85" Type="http://schemas.openxmlformats.org/officeDocument/2006/relationships/hyperlink" Target="https://ktn-uk.org/people/?_sft_sector=agrifood" TargetMode="External"/><Relationship Id="rId150" Type="http://schemas.openxmlformats.org/officeDocument/2006/relationships/hyperlink" Target="https://www.gov.ie/en/service/4255c-targeted-agricultural-modernisation-scheme-3-tams-3/" TargetMode="External"/><Relationship Id="rId171" Type="http://schemas.openxmlformats.org/officeDocument/2006/relationships/hyperlink" Target="https://www.gov.ie/en/service/a4409-csp-dairy-beef/" TargetMode="External"/><Relationship Id="rId12" Type="http://schemas.openxmlformats.org/officeDocument/2006/relationships/image" Target="media/image2.png"/><Relationship Id="rId33" Type="http://schemas.openxmlformats.org/officeDocument/2006/relationships/hyperlink" Target="https://www.gov.uk/government/publications/calf-housing-for-health-and-welfare-2023/how-to-apply-for-a-calf-housing-for-health-and-welfare-grant" TargetMode="External"/><Relationship Id="rId108" Type="http://schemas.openxmlformats.org/officeDocument/2006/relationships/hyperlink" Target="https://www.ruralpayments.org/topics/all-schemes/preparing-for-sustainable-farming--psf-/preparing-for-sustainable-farming--psf--full-guidance/" TargetMode="External"/><Relationship Id="rId129" Type="http://schemas.openxmlformats.org/officeDocument/2006/relationships/hyperlink" Target="https://www.daera-ni.gov.uk/publications/environmental-farming-scheme-wider-options" TargetMode="External"/><Relationship Id="rId54" Type="http://schemas.openxmlformats.org/officeDocument/2006/relationships/hyperlink" Target="https://www.gov.uk/government/publications/capital-grants-2024"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sustainable-agriculture-capital-grant-scheme--sacgs-/sustainable-agriculture-capital-grant-scheme--sacgs--full-guidance/" TargetMode="External"/><Relationship Id="rId140" Type="http://schemas.openxmlformats.org/officeDocument/2006/relationships/hyperlink" Target="https://www.gov.ie/en/service/7342f-low-emission-slurry-spreading-scheme/" TargetMode="External"/><Relationship Id="rId161" Type="http://schemas.openxmlformats.org/officeDocument/2006/relationships/hyperlink" Target="https://www.gov.ie/en/service/d46aec-organic-farming-scheme/" TargetMode="Externa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gov.uk/government/publications/rural-england-prosperity-fund-prospectus/rural-england-prosperity-fund-prospectus" TargetMode="External"/><Relationship Id="rId49" Type="http://schemas.openxmlformats.org/officeDocument/2006/relationships/hyperlink" Target="https://www.gov.uk/government/publications/farming-equipment-and-technology-fund-2024/slurry-items-and-specifications-farming-equipment-and-technology-fund-fetf-2024" TargetMode="External"/><Relationship Id="rId114" Type="http://schemas.openxmlformats.org/officeDocument/2006/relationships/hyperlink" Target="https://www.gov.wales/rural-grants-payments" TargetMode="External"/><Relationship Id="rId119" Type="http://schemas.openxmlformats.org/officeDocument/2006/relationships/hyperlink" Target="https://www.gov.wales/rural-grants-payments" TargetMode="External"/><Relationship Id="rId44" Type="http://schemas.openxmlformats.org/officeDocument/2006/relationships/hyperlink" Target="https://www.gov.uk/government/publications/slurry-infrastructure-grant-round-2-applicant-guidance" TargetMode="External"/><Relationship Id="rId60" Type="http://schemas.openxmlformats.org/officeDocument/2006/relationships/hyperlink" Target="https://www.gov.uk/government/publications/agricultural-transition-plan-2021-to-2024/technical-annex-the-combined-environmental-land-management-offer" TargetMode="External"/><Relationship Id="rId65" Type="http://schemas.openxmlformats.org/officeDocument/2006/relationships/hyperlink" Target="https://www.gov.uk/guidance/hs2-woodland-fund" TargetMode="External"/><Relationship Id="rId81" Type="http://schemas.openxmlformats.org/officeDocument/2006/relationships/hyperlink" Target="https://www.gov.uk/government/publications/get-free-business-advice-for-your-farm" TargetMode="External"/><Relationship Id="rId86" Type="http://schemas.openxmlformats.org/officeDocument/2006/relationships/hyperlink" Target="https://farminginnovation.ukri.org/" TargetMode="External"/><Relationship Id="rId130" Type="http://schemas.openxmlformats.org/officeDocument/2006/relationships/hyperlink" Target="https://www.daera-ni.gov.uk/publications/environmental-farming-scheme-wider-non-productive-investments-npis" TargetMode="External"/><Relationship Id="rId135" Type="http://schemas.openxmlformats.org/officeDocument/2006/relationships/chart" Target="charts/chart1.xml"/><Relationship Id="rId151" Type="http://schemas.openxmlformats.org/officeDocument/2006/relationships/hyperlink" Target="https://www.gov.ie/en/collection/65f5b-tams-farm-building-and-structures-specifications/" TargetMode="External"/><Relationship Id="rId156" Type="http://schemas.openxmlformats.org/officeDocument/2006/relationships/hyperlink" Target="https://www.gov.ie/en/service/f5a48-agri-climate-rural-environment-scheme-acres/" TargetMode="External"/><Relationship Id="rId177" Type="http://schemas.openxmlformats.org/officeDocument/2006/relationships/fontTable" Target="fontTable.xml"/><Relationship Id="rId172" Type="http://schemas.openxmlformats.org/officeDocument/2006/relationships/hyperlink" Target="https://www.gov.ie/pdf/?file=https://assets.gov.ie/289674/aabba3b5-11ae-4746-8c6e-7a01301e5642.pdf" TargetMode="External"/><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laying-hen-housing-for-health-and-welfare-grant-round-1" TargetMode="External"/><Relationship Id="rId109" Type="http://schemas.openxmlformats.org/officeDocument/2006/relationships/hyperlink" Target="https://www.fas.scot/" TargetMode="External"/><Relationship Id="rId34" Type="http://schemas.openxmlformats.org/officeDocument/2006/relationships/hyperlink" Target="https://www.gov.uk/government/publications/laying-hen-housing-for-health-and-welfare-grant-round-1" TargetMode="External"/><Relationship Id="rId50" Type="http://schemas.openxmlformats.org/officeDocument/2006/relationships/hyperlink" Target="https://www.gov.uk/guidance/sfi-annual-health-and-welfare-review" TargetMode="External"/><Relationship Id="rId55" Type="http://schemas.openxmlformats.org/officeDocument/2006/relationships/hyperlink" Target="https://www.gov.uk/government/publications/capital-grants-2024/3451c5f9-431c-4530-bb47-40ac2a0abe8f" TargetMode="External"/><Relationship Id="rId76" Type="http://schemas.openxmlformats.org/officeDocument/2006/relationships/hyperlink" Target="https://www.gov.uk/guidance/funding-for-farmers-in-protected-landscapes"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harvesting-and-processing/" TargetMode="External"/><Relationship Id="rId120" Type="http://schemas.openxmlformats.org/officeDocument/2006/relationships/hyperlink" Target="https://www.gov.wales/organic-conversion-scheme-guidance-html"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service/2ca8b-tillage-capital-investment-scheme/" TargetMode="External"/><Relationship Id="rId146" Type="http://schemas.openxmlformats.org/officeDocument/2006/relationships/hyperlink" Target="https://www.gov.ie/en/service/d3cf8-nutrient-importation-storage-scheme/" TargetMode="External"/><Relationship Id="rId167" Type="http://schemas.openxmlformats.org/officeDocument/2006/relationships/hyperlink" Target="https://www.teagasc.ie/media/website/crops/forestry/grants/Deer-Tree-Shelter,-Hare-and-Deer-Fencing-Scheme.pdf" TargetMode="External"/><Relationship Id="rId7" Type="http://schemas.openxmlformats.org/officeDocument/2006/relationships/settings" Target="settings.xml"/><Relationship Id="rId71" Type="http://schemas.openxmlformats.org/officeDocument/2006/relationships/hyperlink" Target="https://www.gov.uk/guidance/woodland-creation-grant-countryside-stewardship" TargetMode="External"/><Relationship Id="rId92" Type="http://schemas.openxmlformats.org/officeDocument/2006/relationships/hyperlink" Target="https://apply-for-innovation-funding.service.gov.uk/competition/1678/overview/3e005199-2540-434a-b4d7-a2b6639f46ad" TargetMode="External"/><Relationship Id="rId162" Type="http://schemas.openxmlformats.org/officeDocument/2006/relationships/hyperlink" Target="https://www.gov.ie/en/publication/fc7c8-organic-farming/" TargetMode="External"/><Relationship Id="rId2" Type="http://schemas.openxmlformats.org/officeDocument/2006/relationships/customXml" Target="../customXml/item2.xml"/><Relationship Id="rId29" Type="http://schemas.openxmlformats.org/officeDocument/2006/relationships/hyperlink" Target="https://www.gov.uk/government/publications/water-management-grant-round-2/about-the-water-management-grant-round-2-who-can-apply-and-what-the-grant-can-pay-for" TargetMode="External"/><Relationship Id="rId24" Type="http://schemas.openxmlformats.org/officeDocument/2006/relationships/hyperlink" Target="https://vimeo.com/863613380/519ffe0116?share=copy" TargetMode="External"/><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defrafarming.blog.gov.uk/2023/10/12/slurry-infrastructure-grant-guidance-now-available-for-round-2/" TargetMode="External"/><Relationship Id="rId66" Type="http://schemas.openxmlformats.org/officeDocument/2006/relationships/hyperlink" Target="https://www.gov.uk/guidance/urban-tree-challenge-fund"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fas.scot/" TargetMode="External"/><Relationship Id="rId115" Type="http://schemas.openxmlformats.org/officeDocument/2006/relationships/hyperlink" Target="https://www.gov.wales/small-grants-environment" TargetMode="External"/><Relationship Id="rId131" Type="http://schemas.openxmlformats.org/officeDocument/2006/relationships/hyperlink" Target="https://www.daera-ni.gov.uk/publications/environmental-farming-scheme-wider-stand-alone-options" TargetMode="External"/><Relationship Id="rId136" Type="http://schemas.openxmlformats.org/officeDocument/2006/relationships/hyperlink" Target="https://www.gov.ie/en/service/321fc-animal-welfare-and-nutrient-storage-scheme/" TargetMode="External"/><Relationship Id="rId157" Type="http://schemas.openxmlformats.org/officeDocument/2006/relationships/hyperlink" Target="https://www.gov.ie/en/service/927ff-acres-training-scheme-ats/" TargetMode="External"/><Relationship Id="rId178" Type="http://schemas.openxmlformats.org/officeDocument/2006/relationships/theme" Target="theme/theme1.xml"/><Relationship Id="rId61" Type="http://schemas.openxmlformats.org/officeDocument/2006/relationships/hyperlink" Target="https://www.gov.uk/government/publications/countryside-stewardship-higher-tier-get-ready-to-apply" TargetMode="External"/><Relationship Id="rId82" Type="http://schemas.openxmlformats.org/officeDocument/2006/relationships/hyperlink" Target="https://www.gov.uk/guidance/catchment-sensitive-farming-reduce-agricultural-water-pollution" TargetMode="External"/><Relationship Id="rId152" Type="http://schemas.openxmlformats.org/officeDocument/2006/relationships/hyperlink" Target="mailto:TAMScontractors@agriculture.gov.ie" TargetMode="External"/><Relationship Id="rId173" Type="http://schemas.openxmlformats.org/officeDocument/2006/relationships/hyperlink" Target="https://www.gov.ie/en/service/18a855-european-innovation-partnership-scheme/" TargetMode="External"/><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slurry-infrastructure-grant/item-specification-and-grant-contribution" TargetMode="External"/><Relationship Id="rId35" Type="http://schemas.openxmlformats.org/officeDocument/2006/relationships/hyperlink" Target="https://www.gov.uk/guidance/farming-investment-fund" TargetMode="External"/><Relationship Id="rId56" Type="http://schemas.openxmlformats.org/officeDocument/2006/relationships/hyperlink" Target="https://www.gov.uk/countryside-stewardship-grants?grant_type%5B%5D=capital-item" TargetMode="External"/><Relationship Id="rId77" Type="http://schemas.openxmlformats.org/officeDocument/2006/relationships/hyperlink" Target="https://www.gov.uk/guidance/sfi-annual-health-and-welfare-review" TargetMode="External"/><Relationship Id="rId100" Type="http://schemas.openxmlformats.org/officeDocument/2006/relationships/hyperlink" Target="https://www.ruralpayments.org/topics/all-schemes/forestry-grant-scheme/agroforestry/" TargetMode="External"/><Relationship Id="rId105" Type="http://schemas.openxmlformats.org/officeDocument/2006/relationships/hyperlink" Target="https://www.ruralpayments.org/topics/all-schemes/forestry-grant-scheme/forest-infrastructure/" TargetMode="External"/><Relationship Id="rId126" Type="http://schemas.openxmlformats.org/officeDocument/2006/relationships/hyperlink" Target="https://businesswales.gov.wales/farmingconnect/" TargetMode="External"/><Relationship Id="rId147" Type="http://schemas.openxmlformats.org/officeDocument/2006/relationships/hyperlink" Target="https://www.gov.ie/en/collection/0e509-tams-3/" TargetMode="External"/><Relationship Id="rId168" Type="http://schemas.openxmlformats.org/officeDocument/2006/relationships/hyperlink" Target="https://www.teagasc.ie/media/website/crops/forestry/grants/Reconstitution-Ash-Dieback-Scheme-2023-2027.pdf"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animal-health-and-welfare-items-and-specifications-farming-equipment-and-technology-fund-fetf-2024" TargetMode="External"/><Relationship Id="rId72" Type="http://schemas.openxmlformats.org/officeDocument/2006/relationships/hyperlink" Target="https://www.gov.uk/government/publications/woodland-tree-health-grants-2023-countryside-stewardship" TargetMode="External"/><Relationship Id="rId93" Type="http://schemas.openxmlformats.org/officeDocument/2006/relationships/hyperlink" Target="https://apply-for-innovation-funding.service.gov.uk/competition/1674/overview/b620a29f-5240-4955-99c3-81ca57bec316" TargetMode="External"/><Relationship Id="rId98" Type="http://schemas.openxmlformats.org/officeDocument/2006/relationships/hyperlink" Target="https://www.ruralpayments.org/topics/all-schemes/agri-environment-climate-scheme/" TargetMode="External"/><Relationship Id="rId121" Type="http://schemas.openxmlformats.org/officeDocument/2006/relationships/hyperlink" Target="https://www.gov.wales/woodland-creation-planning-scheme-overview" TargetMode="External"/><Relationship Id="rId142" Type="http://schemas.openxmlformats.org/officeDocument/2006/relationships/hyperlink" Target="https://www.gov.ie/en/publication/989d0-pig-and-poultry-investment-scheme/" TargetMode="External"/><Relationship Id="rId163" Type="http://schemas.openxmlformats.org/officeDocument/2006/relationships/hyperlink" Target="https://www.gov.ie/en/publication/205869-list-of-registered-forester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publications/calf-housing-for-health-and-welfare-2023" TargetMode="External"/><Relationship Id="rId67" Type="http://schemas.openxmlformats.org/officeDocument/2006/relationships/hyperlink" Target="https://www.woodlandcarboncode.org.uk/" TargetMode="External"/><Relationship Id="rId116" Type="http://schemas.openxmlformats.org/officeDocument/2006/relationships/hyperlink" Target="https://www.gov.wales/small-grant-efficiency-list-eligible-capital-items-html" TargetMode="External"/><Relationship Id="rId137" Type="http://schemas.openxmlformats.org/officeDocument/2006/relationships/hyperlink" Target="https://www.gov.ie/en/service/9b5da-young-farmer-capital-investment-scheme/" TargetMode="External"/><Relationship Id="rId158" Type="http://schemas.openxmlformats.org/officeDocument/2006/relationships/hyperlink" Target="https://www.gov.ie/en/service/e5ed0-eco-scheme/" TargetMode="External"/><Relationship Id="rId20" Type="http://schemas.openxmlformats.org/officeDocument/2006/relationships/hyperlink" Target="mailto:cingamells@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overnment/publications/apply-for-landscape-recovery-funding" TargetMode="External"/><Relationship Id="rId83" Type="http://schemas.openxmlformats.org/officeDocument/2006/relationships/hyperlink" Target="https://www.tbas.org.uk/" TargetMode="External"/><Relationship Id="rId88" Type="http://schemas.openxmlformats.org/officeDocument/2006/relationships/hyperlink" Target="https://farminginnovation.ukri.org/long-term-solutions/" TargetMode="External"/><Relationship Id="rId111" Type="http://schemas.openxmlformats.org/officeDocument/2006/relationships/hyperlink" Target="https://www.ruralpayments.org/topics/all-schemes/knowledge-transfer-and-innovation-fund/" TargetMode="External"/><Relationship Id="rId132" Type="http://schemas.openxmlformats.org/officeDocument/2006/relationships/hyperlink" Target="https://www.daera-ni.gov.uk/news/application-window-efs-higher-opens-0" TargetMode="External"/><Relationship Id="rId153" Type="http://schemas.openxmlformats.org/officeDocument/2006/relationships/hyperlink" Target="https://www.gov.ie/en/press-release/1c7db-minister-mcconalogue-and-minister-ryan-welcome-publication-of-the-national-biomethane-strategy/" TargetMode="External"/><Relationship Id="rId174" Type="http://schemas.openxmlformats.org/officeDocument/2006/relationships/image" Target="media/image7.jpeg"/><Relationship Id="rId15" Type="http://schemas.openxmlformats.org/officeDocument/2006/relationships/hyperlink" Target="mailto:rking@theandersonscentre.co.uk" TargetMode="External"/><Relationship Id="rId36" Type="http://schemas.openxmlformats.org/officeDocument/2006/relationships/hyperlink" Target="https://farming-advice-service.org/c/AQi8hgEQ8_D_Bhit3-rKBCDV4-ygAWHMQnNuIygcl2EKvSgC0DFLzIDFbbdGgcW5i8oL2zm-" TargetMode="External"/><Relationship Id="rId57" Type="http://schemas.openxmlformats.org/officeDocument/2006/relationships/hyperlink" Target="mailto:enquiries@naturalengland.org.uk" TargetMode="External"/><Relationship Id="rId106" Type="http://schemas.openxmlformats.org/officeDocument/2006/relationships/hyperlink" Target="https://www.ruralpayments.org/topics/all-schemes/forestry-grant-scheme/forestry-co-operation/" TargetMode="External"/><Relationship Id="rId127" Type="http://schemas.openxmlformats.org/officeDocument/2006/relationships/hyperlink" Target="https://www.daera-ni.gov.uk/publications/fbis-capital-scheme-tier-1-eligible-items" TargetMode="External"/><Relationship Id="rId10" Type="http://schemas.openxmlformats.org/officeDocument/2006/relationships/endnotes" Target="endnotes.xml"/><Relationship Id="rId31" Type="http://schemas.openxmlformats.org/officeDocument/2006/relationships/hyperlink" Target="https://www.gov.uk/government/publications/adding-value-grant-for-farmers-to-improve-crops-or-livestock/about-the-adding-value-grant-who-can-apply-and-what-the-grant-can-pay-for" TargetMode="External"/><Relationship Id="rId52" Type="http://schemas.openxmlformats.org/officeDocument/2006/relationships/hyperlink" Target="https://www.gov.uk/government/publications/farming-equipment-and-technology-fund-2024" TargetMode="External"/><Relationship Id="rId73" Type="http://schemas.openxmlformats.org/officeDocument/2006/relationships/hyperlink" Target="https://www.gov.uk/countryside-stewardship-grants/woodland-improvement-wd2" TargetMode="External"/><Relationship Id="rId78" Type="http://schemas.openxmlformats.org/officeDocument/2006/relationships/hyperlink" Target="https://apply-for-an-annual-health-and-welfare-review.defra.gov.uk/apply/register-your-interest" TargetMode="External"/><Relationship Id="rId94" Type="http://schemas.openxmlformats.org/officeDocument/2006/relationships/hyperlink" Target="https://www.ruralpayments.org/topics/all-schemes/agri-environment-climate-scheme/management-options-and-capital-items/slurry-storage/" TargetMode="External"/><Relationship Id="rId99" Type="http://schemas.openxmlformats.org/officeDocument/2006/relationships/hyperlink" Target="https://www.ruralpayments.org/topics/all-schemes/forestry-grant-scheme/woodland-creation/" TargetMode="External"/><Relationship Id="rId101" Type="http://schemas.openxmlformats.org/officeDocument/2006/relationships/hyperlink" Target="https://www.ruralpayments.org/topics/all-schemes/forestry-grant-scheme/woodland-improvement-grant/" TargetMode="External"/><Relationship Id="rId122" Type="http://schemas.openxmlformats.org/officeDocument/2006/relationships/hyperlink" Target="https://datamap.gov.wales/" TargetMode="External"/><Relationship Id="rId143" Type="http://schemas.openxmlformats.org/officeDocument/2006/relationships/hyperlink" Target="https://www.gov.ie/en/service/14a7b-women-farmer-capital-investment-scheme/" TargetMode="External"/><Relationship Id="rId148" Type="http://schemas.openxmlformats.org/officeDocument/2006/relationships/hyperlink" Target="https://www.gov.ie/en/service/4255c-targeted-agricultural-modernisation-scheme-3-tams-3/" TargetMode="External"/><Relationship Id="rId164" Type="http://schemas.openxmlformats.org/officeDocument/2006/relationships/hyperlink" Target="https://www.gov.ie/en/publication/e384e-forestry-grants-and-schemes/" TargetMode="External"/><Relationship Id="rId169" Type="http://schemas.openxmlformats.org/officeDocument/2006/relationships/hyperlink" Target="https://www.gov.ie/en/service/73f93-national-beef-welfare-schem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how-we-help/rural-communities/supporting-rural-communities-uk/" TargetMode="External"/><Relationship Id="rId47" Type="http://schemas.openxmlformats.org/officeDocument/2006/relationships/hyperlink" Target="https://www.gov.uk/government/publications/farming-equipment-and-technology-fund-2024/apply-for-the-farming-equipment-and-technology-fund-fetf-2024" TargetMode="External"/><Relationship Id="rId68" Type="http://schemas.openxmlformats.org/officeDocument/2006/relationships/hyperlink" Target="https://www.gov.uk/guidance/woodland-carbon-guarantee"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guidance-html" TargetMode="External"/><Relationship Id="rId133" Type="http://schemas.openxmlformats.org/officeDocument/2006/relationships/image" Target="media/image6.jpeg"/><Relationship Id="rId154"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5" Type="http://schemas.openxmlformats.org/officeDocument/2006/relationships/image" Target="media/image8.jpeg"/><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higher-tier-capital-grants-2025/applicants-guide-higher-tier-capital-grants-2025" TargetMode="External"/><Relationship Id="rId79" Type="http://schemas.openxmlformats.org/officeDocument/2006/relationships/hyperlink" Target="https://apply-for-an-annual-health-and-welfare-review.defra.gov.uk/apply/guidance-for-vet" TargetMode="External"/><Relationship Id="rId102" Type="http://schemas.openxmlformats.org/officeDocument/2006/relationships/hyperlink" Target="https://www.ruralpayments.org/topics/all-schemes/forestry-grant-scheme/sustainable-management-of-forests/" TargetMode="External"/><Relationship Id="rId123" Type="http://schemas.openxmlformats.org/officeDocument/2006/relationships/hyperlink" Target="https://www.gov.wales/habitat-wales-scheme" TargetMode="External"/><Relationship Id="rId144" Type="http://schemas.openxmlformats.org/officeDocument/2006/relationships/hyperlink" Target="https://www.gov.ie/en/service/4f3ae-farm-safety-capital-investment-scheme/" TargetMode="External"/><Relationship Id="rId90" Type="http://schemas.openxmlformats.org/officeDocument/2006/relationships/hyperlink" Target="https://farminginnovation.ukri.org/explore/" TargetMode="External"/><Relationship Id="rId165" Type="http://schemas.openxmlformats.org/officeDocument/2006/relationships/hyperlink" Target="https://www.gov.ie/en/publication/205869-list-of-registered-foresters/" TargetMode="External"/><Relationship Id="rId27" Type="http://schemas.openxmlformats.org/officeDocument/2006/relationships/hyperlink" Target="https://www.royalcountrysidefund.org.uk/" TargetMode="External"/><Relationship Id="rId48" Type="http://schemas.openxmlformats.org/officeDocument/2006/relationships/hyperlink" Target="https://www.gov.uk/government/publications/farming-equipment-and-technology-fund-2024/productivity-items-and-specifications-farming-equipment-and-technology-fund-fetf-2024" TargetMode="External"/><Relationship Id="rId69" Type="http://schemas.openxmlformats.org/officeDocument/2006/relationships/hyperlink" Target="https://www.gov.uk/guidance/local-authority-treescapes-fund" TargetMode="External"/><Relationship Id="rId113" Type="http://schemas.openxmlformats.org/officeDocument/2006/relationships/hyperlink" Target="https://www.gov.wales/nutrient-management-investment-scheme-list-eligible-capital-items" TargetMode="External"/><Relationship Id="rId134" Type="http://schemas.openxmlformats.org/officeDocument/2006/relationships/hyperlink" Target="https://www.gov.ie/en/collection/e11a2-conditionality/" TargetMode="External"/><Relationship Id="rId80" Type="http://schemas.openxmlformats.org/officeDocument/2006/relationships/hyperlink" Target="https://www.farmingadviceservice.org.uk/" TargetMode="External"/><Relationship Id="rId155" Type="http://schemas.openxmlformats.org/officeDocument/2006/relationships/hyperlink" Target="https://www.gov.ie/en/service/f5a48-agri-climate-rural-environment-scheme-acres/" TargetMode="External"/><Relationship Id="rId176" Type="http://schemas.openxmlformats.org/officeDocument/2006/relationships/image" Target="media/image9.jpeg"/><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sustainable-farming-incentive-scheme-expanded-offer-for-2024/sfi-scheme-information-expanded-offer-for-2024" TargetMode="External"/><Relationship Id="rId103" Type="http://schemas.openxmlformats.org/officeDocument/2006/relationships/hyperlink" Target="https://www.ruralpayments.org/topics/all-schemes/forestry-grant-scheme/tree-health/" TargetMode="External"/><Relationship Id="rId124" Type="http://schemas.openxmlformats.org/officeDocument/2006/relationships/hyperlink" Target="https://www.legislation.gov.uk/anaw/2016/3/section/7" TargetMode="External"/><Relationship Id="rId70" Type="http://schemas.openxmlformats.org/officeDocument/2006/relationships/hyperlink" Target="https://www.gov.uk/government/publications/woodland-management-plan-grants-2023-countryside-stewardship" TargetMode="External"/><Relationship Id="rId91" Type="http://schemas.openxmlformats.org/officeDocument/2006/relationships/hyperlink" Target="https://farminginnovation.ukri.org/develop/" TargetMode="External"/><Relationship Id="rId145" Type="http://schemas.openxmlformats.org/officeDocument/2006/relationships/hyperlink" Target="https://www.gov.ie/en/service/6ab0f-solar-capital-investment-scheme/" TargetMode="External"/><Relationship Id="rId166" Type="http://schemas.openxmlformats.org/officeDocument/2006/relationships/hyperlink" Target="https://www.teagasc.ie/media/website/crops/forestry/grants/Forest-Road-Scheme-2023-2027.pdf" TargetMode="External"/><Relationship Id="rId1" Type="http://schemas.openxmlformats.org/officeDocument/2006/relationships/customXml" Target="../customXml/item1.xm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2.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4.xml><?xml version="1.0" encoding="utf-8"?>
<ds:datastoreItem xmlns:ds="http://schemas.openxmlformats.org/officeDocument/2006/customXml" ds:itemID="{C9AF2358-938E-4A6D-9CDA-2DA5B321A8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42777</Words>
  <Characters>243830</Characters>
  <Application>Microsoft Office Word</Application>
  <DocSecurity>0</DocSecurity>
  <Lines>2031</Lines>
  <Paragraphs>572</Paragraphs>
  <ScaleCrop>false</ScaleCrop>
  <Company/>
  <LinksUpToDate>false</LinksUpToDate>
  <CharactersWithSpaces>286035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196</cp:revision>
  <cp:lastPrinted>2025-03-22T20:47:00Z</cp:lastPrinted>
  <dcterms:created xsi:type="dcterms:W3CDTF">2025-03-12T14:48:00Z</dcterms:created>
  <dcterms:modified xsi:type="dcterms:W3CDTF">2025-03-22T20:47:00Z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